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7DBA166" w14:textId="77777777" w:rsidR="00662A16" w:rsidRDefault="0085544B">
      <w:pPr>
        <w:jc w:val="center"/>
        <w:rPr>
          <w:rFonts w:ascii="Arial" w:hAnsi="Arial" w:cs="Arial"/>
          <w:b/>
          <w:bCs/>
          <w:sz w:val="22"/>
          <w:szCs w:val="22"/>
        </w:rPr>
      </w:pPr>
      <w:r>
        <w:rPr>
          <w:rFonts w:ascii="Arial" w:hAnsi="Arial" w:cs="Arial"/>
          <w:b/>
          <w:bCs/>
          <w:sz w:val="22"/>
          <w:szCs w:val="22"/>
        </w:rPr>
        <w:t>S M L O U V</w:t>
      </w:r>
      <w:r w:rsidR="00662A16">
        <w:rPr>
          <w:rFonts w:ascii="Arial" w:hAnsi="Arial" w:cs="Arial"/>
          <w:b/>
          <w:bCs/>
          <w:sz w:val="22"/>
          <w:szCs w:val="22"/>
        </w:rPr>
        <w:t> </w:t>
      </w:r>
      <w:r>
        <w:rPr>
          <w:rFonts w:ascii="Arial" w:hAnsi="Arial" w:cs="Arial"/>
          <w:b/>
          <w:bCs/>
          <w:sz w:val="22"/>
          <w:szCs w:val="22"/>
        </w:rPr>
        <w:t>A</w:t>
      </w:r>
      <w:r w:rsidR="00662A16" w:rsidRPr="00662A16">
        <w:rPr>
          <w:rFonts w:ascii="Arial" w:hAnsi="Arial" w:cs="Arial"/>
          <w:b/>
          <w:bCs/>
          <w:sz w:val="22"/>
          <w:szCs w:val="22"/>
        </w:rPr>
        <w:t xml:space="preserve"> </w:t>
      </w:r>
    </w:p>
    <w:p w14:paraId="1FCBB6E6" w14:textId="77777777" w:rsidR="0085544B" w:rsidRDefault="00662A16">
      <w:pPr>
        <w:jc w:val="center"/>
        <w:rPr>
          <w:rFonts w:ascii="Arial" w:hAnsi="Arial" w:cs="Arial"/>
          <w:b/>
          <w:bCs/>
          <w:sz w:val="22"/>
          <w:szCs w:val="22"/>
        </w:rPr>
      </w:pPr>
      <w:r w:rsidRPr="00662A16">
        <w:rPr>
          <w:rFonts w:ascii="Arial" w:hAnsi="Arial" w:cs="Arial"/>
          <w:b/>
          <w:bCs/>
          <w:sz w:val="22"/>
          <w:szCs w:val="22"/>
        </w:rPr>
        <w:t>O PROVEDENÍ PĚSTEBNÍCH A TĚŽEBNÍCH PRACÍ A O VÝKONU ČINNOSTI ODBORNÉHO LESNÍHO HOSPODÁŘE</w:t>
      </w:r>
    </w:p>
    <w:p w14:paraId="65345E29" w14:textId="77777777" w:rsidR="00662A16" w:rsidRDefault="00662A16">
      <w:pPr>
        <w:jc w:val="center"/>
        <w:rPr>
          <w:rFonts w:ascii="Arial" w:hAnsi="Arial" w:cs="Arial"/>
          <w:b/>
          <w:bCs/>
          <w:sz w:val="22"/>
          <w:szCs w:val="22"/>
        </w:rPr>
      </w:pPr>
    </w:p>
    <w:p w14:paraId="250D251C" w14:textId="77777777" w:rsidR="0085544B" w:rsidRDefault="0085544B">
      <w:pPr>
        <w:jc w:val="center"/>
        <w:rPr>
          <w:rFonts w:ascii="Arial" w:hAnsi="Arial" w:cs="Arial"/>
          <w:b/>
          <w:bCs/>
          <w:sz w:val="22"/>
          <w:szCs w:val="22"/>
        </w:rPr>
      </w:pPr>
      <w:r>
        <w:rPr>
          <w:rFonts w:ascii="Arial" w:hAnsi="Arial" w:cs="Arial"/>
          <w:b/>
          <w:bCs/>
          <w:sz w:val="22"/>
          <w:szCs w:val="22"/>
        </w:rPr>
        <w:t xml:space="preserve">uzavřená podle ustanovení § </w:t>
      </w:r>
      <w:r w:rsidR="00451086">
        <w:rPr>
          <w:rFonts w:ascii="Arial" w:hAnsi="Arial" w:cs="Arial"/>
          <w:b/>
          <w:bCs/>
          <w:sz w:val="22"/>
          <w:szCs w:val="22"/>
        </w:rPr>
        <w:t xml:space="preserve">1746 odst. 2 </w:t>
      </w:r>
      <w:r>
        <w:rPr>
          <w:rFonts w:ascii="Arial" w:hAnsi="Arial" w:cs="Arial"/>
          <w:b/>
          <w:bCs/>
          <w:sz w:val="22"/>
          <w:szCs w:val="22"/>
        </w:rPr>
        <w:t>zákona č. 89/2012 Sb., občanského zákoníku</w:t>
      </w:r>
      <w:r w:rsidR="00E743F2">
        <w:rPr>
          <w:rFonts w:ascii="Arial" w:hAnsi="Arial" w:cs="Arial"/>
          <w:b/>
          <w:bCs/>
          <w:sz w:val="22"/>
          <w:szCs w:val="22"/>
        </w:rPr>
        <w:t>, ve znění pozdějších předpisů</w:t>
      </w:r>
      <w:r>
        <w:rPr>
          <w:rFonts w:ascii="Arial" w:hAnsi="Arial" w:cs="Arial"/>
          <w:b/>
          <w:bCs/>
          <w:sz w:val="22"/>
          <w:szCs w:val="22"/>
        </w:rPr>
        <w:t xml:space="preserve"> (dále jen „občanský zákoník“)</w:t>
      </w:r>
    </w:p>
    <w:p w14:paraId="04557153" w14:textId="77777777" w:rsidR="0085544B" w:rsidRDefault="0085544B">
      <w:pPr>
        <w:jc w:val="center"/>
        <w:rPr>
          <w:rFonts w:ascii="Arial" w:hAnsi="Arial" w:cs="Arial"/>
          <w:b/>
          <w:bCs/>
          <w:sz w:val="22"/>
          <w:szCs w:val="22"/>
        </w:rPr>
      </w:pPr>
    </w:p>
    <w:p w14:paraId="5CE941EF" w14:textId="77777777" w:rsidR="0085544B" w:rsidRDefault="0085544B">
      <w:pPr>
        <w:jc w:val="center"/>
        <w:rPr>
          <w:rFonts w:ascii="Arial" w:hAnsi="Arial" w:cs="Arial"/>
          <w:b/>
          <w:bCs/>
          <w:sz w:val="22"/>
          <w:szCs w:val="22"/>
        </w:rPr>
      </w:pPr>
    </w:p>
    <w:p w14:paraId="7B936448" w14:textId="77777777" w:rsidR="0085544B" w:rsidRDefault="0085544B">
      <w:pPr>
        <w:rPr>
          <w:rFonts w:ascii="Arial" w:hAnsi="Arial" w:cs="Arial"/>
          <w:b/>
          <w:bCs/>
          <w:sz w:val="22"/>
          <w:szCs w:val="22"/>
        </w:rPr>
      </w:pPr>
      <w:r>
        <w:rPr>
          <w:rFonts w:ascii="Arial" w:hAnsi="Arial" w:cs="Arial"/>
          <w:sz w:val="22"/>
          <w:szCs w:val="22"/>
        </w:rPr>
        <w:t>mezi těmito smluvními stranami:</w:t>
      </w:r>
    </w:p>
    <w:p w14:paraId="607B2507" w14:textId="77777777" w:rsidR="0085544B" w:rsidRDefault="0085544B">
      <w:pPr>
        <w:rPr>
          <w:rFonts w:ascii="Arial" w:hAnsi="Arial" w:cs="Arial"/>
          <w:b/>
          <w:bCs/>
          <w:sz w:val="22"/>
          <w:szCs w:val="22"/>
        </w:rPr>
      </w:pPr>
    </w:p>
    <w:p w14:paraId="6F485595" w14:textId="2058D639" w:rsidR="0085544B" w:rsidRDefault="00387CE0">
      <w:pPr>
        <w:rPr>
          <w:rFonts w:ascii="Arial" w:hAnsi="Arial" w:cs="Arial"/>
          <w:sz w:val="22"/>
          <w:szCs w:val="22"/>
        </w:rPr>
      </w:pPr>
      <w:r>
        <w:rPr>
          <w:rFonts w:ascii="Arial" w:hAnsi="Arial" w:cs="Arial"/>
          <w:b/>
          <w:bCs/>
          <w:sz w:val="22"/>
          <w:szCs w:val="22"/>
        </w:rPr>
        <w:t>m</w:t>
      </w:r>
      <w:r w:rsidR="00E743F2">
        <w:rPr>
          <w:rFonts w:ascii="Arial" w:hAnsi="Arial" w:cs="Arial"/>
          <w:b/>
          <w:bCs/>
          <w:sz w:val="22"/>
          <w:szCs w:val="22"/>
        </w:rPr>
        <w:t>ěsto</w:t>
      </w:r>
      <w:r w:rsidR="0085544B">
        <w:rPr>
          <w:rFonts w:ascii="Arial" w:hAnsi="Arial" w:cs="Arial"/>
          <w:b/>
          <w:bCs/>
          <w:sz w:val="22"/>
          <w:szCs w:val="22"/>
        </w:rPr>
        <w:t xml:space="preserve"> Blansko</w:t>
      </w:r>
    </w:p>
    <w:p w14:paraId="45081F61" w14:textId="77777777" w:rsidR="0085544B" w:rsidRDefault="000B4997">
      <w:pPr>
        <w:rPr>
          <w:rFonts w:ascii="Arial" w:hAnsi="Arial" w:cs="Arial"/>
          <w:sz w:val="22"/>
          <w:szCs w:val="22"/>
        </w:rPr>
      </w:pPr>
      <w:r>
        <w:rPr>
          <w:rFonts w:ascii="Arial" w:hAnsi="Arial" w:cs="Arial"/>
          <w:sz w:val="22"/>
          <w:szCs w:val="22"/>
        </w:rPr>
        <w:t>sídlo: nám.</w:t>
      </w:r>
      <w:r w:rsidR="0085544B">
        <w:rPr>
          <w:rFonts w:ascii="Arial" w:hAnsi="Arial" w:cs="Arial"/>
          <w:sz w:val="22"/>
          <w:szCs w:val="22"/>
        </w:rPr>
        <w:t xml:space="preserve"> Svobo</w:t>
      </w:r>
      <w:r w:rsidR="00E12F62">
        <w:rPr>
          <w:rFonts w:ascii="Arial" w:hAnsi="Arial" w:cs="Arial"/>
          <w:sz w:val="22"/>
          <w:szCs w:val="22"/>
        </w:rPr>
        <w:t>dy 32/3, 678 01 B</w:t>
      </w:r>
      <w:r w:rsidR="0085544B">
        <w:rPr>
          <w:rFonts w:ascii="Arial" w:hAnsi="Arial" w:cs="Arial"/>
          <w:sz w:val="22"/>
          <w:szCs w:val="22"/>
        </w:rPr>
        <w:t>lansko</w:t>
      </w:r>
    </w:p>
    <w:p w14:paraId="63A89597" w14:textId="77777777" w:rsidR="0085544B" w:rsidRDefault="000B4997">
      <w:pPr>
        <w:rPr>
          <w:rFonts w:ascii="Arial" w:hAnsi="Arial" w:cs="Arial"/>
          <w:sz w:val="22"/>
          <w:szCs w:val="22"/>
        </w:rPr>
      </w:pPr>
      <w:r>
        <w:rPr>
          <w:rFonts w:ascii="Arial" w:hAnsi="Arial" w:cs="Arial"/>
          <w:sz w:val="22"/>
          <w:szCs w:val="22"/>
        </w:rPr>
        <w:t>jednající</w:t>
      </w:r>
      <w:r w:rsidR="00055432">
        <w:rPr>
          <w:rFonts w:ascii="Arial" w:hAnsi="Arial" w:cs="Arial"/>
          <w:sz w:val="22"/>
          <w:szCs w:val="22"/>
        </w:rPr>
        <w:t xml:space="preserve">: </w:t>
      </w:r>
      <w:r>
        <w:rPr>
          <w:rFonts w:ascii="Arial" w:hAnsi="Arial" w:cs="Arial"/>
          <w:sz w:val="22"/>
          <w:szCs w:val="22"/>
        </w:rPr>
        <w:t>Ing. Jiřím Crhou, starostou</w:t>
      </w:r>
    </w:p>
    <w:p w14:paraId="557FBB63" w14:textId="77777777" w:rsidR="0085544B" w:rsidRDefault="0085544B">
      <w:pPr>
        <w:rPr>
          <w:rFonts w:ascii="Arial" w:hAnsi="Arial" w:cs="Arial"/>
          <w:sz w:val="22"/>
          <w:szCs w:val="22"/>
        </w:rPr>
      </w:pPr>
      <w:r>
        <w:rPr>
          <w:rFonts w:ascii="Arial" w:hAnsi="Arial" w:cs="Arial"/>
          <w:sz w:val="22"/>
          <w:szCs w:val="22"/>
        </w:rPr>
        <w:t>IČ</w:t>
      </w:r>
      <w:r w:rsidR="000B4997">
        <w:rPr>
          <w:rFonts w:ascii="Arial" w:hAnsi="Arial" w:cs="Arial"/>
          <w:sz w:val="22"/>
          <w:szCs w:val="22"/>
        </w:rPr>
        <w:t>O</w:t>
      </w:r>
      <w:r>
        <w:rPr>
          <w:rFonts w:ascii="Arial" w:hAnsi="Arial" w:cs="Arial"/>
          <w:sz w:val="22"/>
          <w:szCs w:val="22"/>
        </w:rPr>
        <w:t>: 00 27 99 43</w:t>
      </w:r>
    </w:p>
    <w:p w14:paraId="2044B6A2" w14:textId="77777777" w:rsidR="0085544B" w:rsidRDefault="0085544B">
      <w:pPr>
        <w:rPr>
          <w:rFonts w:ascii="Arial" w:hAnsi="Arial" w:cs="Arial"/>
          <w:sz w:val="22"/>
          <w:szCs w:val="22"/>
        </w:rPr>
      </w:pPr>
      <w:r>
        <w:rPr>
          <w:rFonts w:ascii="Arial" w:hAnsi="Arial" w:cs="Arial"/>
          <w:sz w:val="22"/>
          <w:szCs w:val="22"/>
        </w:rPr>
        <w:t>DIČ: CZ 00279943</w:t>
      </w:r>
    </w:p>
    <w:p w14:paraId="071F2D63" w14:textId="71A1F15F" w:rsidR="0085544B" w:rsidRPr="008F0D8A" w:rsidRDefault="00DB3B28">
      <w:pPr>
        <w:rPr>
          <w:rFonts w:ascii="Arial" w:hAnsi="Arial" w:cs="Arial"/>
          <w:sz w:val="22"/>
          <w:szCs w:val="22"/>
        </w:rPr>
      </w:pPr>
      <w:r>
        <w:rPr>
          <w:rFonts w:ascii="Arial" w:hAnsi="Arial" w:cs="Arial"/>
          <w:sz w:val="22"/>
          <w:szCs w:val="22"/>
        </w:rPr>
        <w:t>b</w:t>
      </w:r>
      <w:r w:rsidR="0085544B">
        <w:rPr>
          <w:rFonts w:ascii="Arial" w:hAnsi="Arial" w:cs="Arial"/>
          <w:sz w:val="22"/>
          <w:szCs w:val="22"/>
        </w:rPr>
        <w:t>ank</w:t>
      </w:r>
      <w:r w:rsidR="008A03B6">
        <w:rPr>
          <w:rFonts w:ascii="Arial" w:hAnsi="Arial" w:cs="Arial"/>
          <w:sz w:val="22"/>
          <w:szCs w:val="22"/>
        </w:rPr>
        <w:t>ovní</w:t>
      </w:r>
      <w:r w:rsidR="0085544B">
        <w:rPr>
          <w:rFonts w:ascii="Arial" w:hAnsi="Arial" w:cs="Arial"/>
          <w:sz w:val="22"/>
          <w:szCs w:val="22"/>
        </w:rPr>
        <w:t xml:space="preserve"> spojení: Komerční bank</w:t>
      </w:r>
      <w:r w:rsidR="00E12F62">
        <w:rPr>
          <w:rFonts w:ascii="Arial" w:hAnsi="Arial" w:cs="Arial"/>
          <w:sz w:val="22"/>
          <w:szCs w:val="22"/>
        </w:rPr>
        <w:t xml:space="preserve">a, a.s., pobočka Blansko č. ú. </w:t>
      </w:r>
      <w:r w:rsidR="00474485" w:rsidRPr="00474485">
        <w:rPr>
          <w:rFonts w:ascii="Arial" w:hAnsi="Arial" w:cs="Arial"/>
          <w:sz w:val="22"/>
          <w:szCs w:val="22"/>
        </w:rPr>
        <w:t>19-0000</w:t>
      </w:r>
      <w:r w:rsidR="0085544B">
        <w:rPr>
          <w:rFonts w:ascii="Arial" w:hAnsi="Arial" w:cs="Arial"/>
          <w:sz w:val="22"/>
          <w:szCs w:val="22"/>
        </w:rPr>
        <w:t>329631/0100</w:t>
      </w:r>
      <w:r w:rsidR="00971382">
        <w:rPr>
          <w:rFonts w:ascii="Arial" w:hAnsi="Arial" w:cs="Arial"/>
          <w:sz w:val="22"/>
          <w:szCs w:val="22"/>
        </w:rPr>
        <w:t xml:space="preserve"> (příjmový </w:t>
      </w:r>
      <w:r w:rsidR="00971382" w:rsidRPr="008F0D8A">
        <w:rPr>
          <w:rFonts w:ascii="Arial" w:hAnsi="Arial" w:cs="Arial"/>
          <w:sz w:val="22"/>
          <w:szCs w:val="22"/>
        </w:rPr>
        <w:t>účet)</w:t>
      </w:r>
    </w:p>
    <w:p w14:paraId="521CDBD9" w14:textId="77777777" w:rsidR="0085544B" w:rsidRPr="007A3E22" w:rsidRDefault="00D17065">
      <w:pPr>
        <w:rPr>
          <w:rFonts w:ascii="Arial" w:hAnsi="Arial"/>
          <w:sz w:val="22"/>
        </w:rPr>
      </w:pPr>
      <w:r w:rsidRPr="007A3E22">
        <w:rPr>
          <w:rFonts w:ascii="Arial" w:hAnsi="Arial"/>
          <w:sz w:val="22"/>
        </w:rPr>
        <w:t>kontaktní osoba: Ing. Pavel Viktorin</w:t>
      </w:r>
    </w:p>
    <w:p w14:paraId="382AE61B" w14:textId="77777777" w:rsidR="0085544B" w:rsidRPr="007A3E22" w:rsidRDefault="0085544B">
      <w:pPr>
        <w:rPr>
          <w:rFonts w:ascii="Arial" w:hAnsi="Arial"/>
          <w:sz w:val="22"/>
        </w:rPr>
      </w:pPr>
      <w:r w:rsidRPr="007A3E22">
        <w:rPr>
          <w:rFonts w:ascii="Arial" w:hAnsi="Arial"/>
          <w:sz w:val="22"/>
        </w:rPr>
        <w:t>tel:</w:t>
      </w:r>
      <w:r w:rsidR="00D17065" w:rsidRPr="007A3E22">
        <w:rPr>
          <w:rFonts w:ascii="Arial" w:hAnsi="Arial"/>
          <w:sz w:val="22"/>
        </w:rPr>
        <w:t xml:space="preserve"> </w:t>
      </w:r>
      <w:r w:rsidRPr="007A3E22">
        <w:rPr>
          <w:rFonts w:ascii="Arial" w:hAnsi="Arial"/>
          <w:sz w:val="22"/>
        </w:rPr>
        <w:t>516775126</w:t>
      </w:r>
    </w:p>
    <w:p w14:paraId="60CA5E37" w14:textId="77777777" w:rsidR="0085544B" w:rsidRDefault="00D17065">
      <w:pPr>
        <w:rPr>
          <w:rFonts w:ascii="Arial" w:hAnsi="Arial" w:cs="Arial"/>
          <w:sz w:val="22"/>
          <w:szCs w:val="22"/>
        </w:rPr>
      </w:pPr>
      <w:r w:rsidRPr="007A3E22">
        <w:rPr>
          <w:rFonts w:ascii="Arial" w:hAnsi="Arial"/>
          <w:sz w:val="22"/>
        </w:rPr>
        <w:t>e-mail: viktorin@blansko.cz</w:t>
      </w:r>
    </w:p>
    <w:p w14:paraId="4E8D5DF7" w14:textId="77777777" w:rsidR="0085544B" w:rsidRDefault="0085544B">
      <w:pPr>
        <w:rPr>
          <w:rFonts w:ascii="Arial" w:hAnsi="Arial" w:cs="Arial"/>
          <w:sz w:val="22"/>
          <w:szCs w:val="22"/>
        </w:rPr>
      </w:pPr>
    </w:p>
    <w:p w14:paraId="205A9B7B" w14:textId="78F5AE60" w:rsidR="0085544B" w:rsidRDefault="00E12F62">
      <w:pPr>
        <w:rPr>
          <w:rFonts w:ascii="Arial" w:hAnsi="Arial" w:cs="Arial"/>
          <w:b/>
          <w:bCs/>
          <w:sz w:val="22"/>
          <w:szCs w:val="22"/>
        </w:rPr>
      </w:pPr>
      <w:r>
        <w:rPr>
          <w:rFonts w:ascii="Arial" w:hAnsi="Arial" w:cs="Arial"/>
          <w:sz w:val="22"/>
          <w:szCs w:val="22"/>
        </w:rPr>
        <w:t xml:space="preserve">dále jako </w:t>
      </w:r>
      <w:r w:rsidR="00387CE0">
        <w:rPr>
          <w:rFonts w:ascii="Arial" w:hAnsi="Arial" w:cs="Arial"/>
          <w:sz w:val="22"/>
          <w:szCs w:val="22"/>
        </w:rPr>
        <w:t>„</w:t>
      </w:r>
      <w:r w:rsidR="002437B5">
        <w:rPr>
          <w:rFonts w:ascii="Arial" w:hAnsi="Arial" w:cs="Arial"/>
          <w:b/>
          <w:bCs/>
          <w:sz w:val="22"/>
          <w:szCs w:val="22"/>
        </w:rPr>
        <w:t>Město Blansko</w:t>
      </w:r>
      <w:r w:rsidR="00387CE0">
        <w:rPr>
          <w:rFonts w:ascii="Arial" w:hAnsi="Arial" w:cs="Arial"/>
          <w:b/>
          <w:bCs/>
          <w:sz w:val="22"/>
          <w:szCs w:val="22"/>
        </w:rPr>
        <w:t>“</w:t>
      </w:r>
    </w:p>
    <w:p w14:paraId="4F0B93DA" w14:textId="77777777" w:rsidR="0085544B" w:rsidRDefault="0085544B">
      <w:pPr>
        <w:rPr>
          <w:rFonts w:ascii="Arial" w:hAnsi="Arial" w:cs="Arial"/>
          <w:b/>
          <w:bCs/>
          <w:sz w:val="22"/>
          <w:szCs w:val="22"/>
        </w:rPr>
      </w:pPr>
    </w:p>
    <w:p w14:paraId="0A33E7B1" w14:textId="77777777" w:rsidR="0085544B" w:rsidRDefault="0085544B">
      <w:pPr>
        <w:rPr>
          <w:rFonts w:ascii="Arial" w:hAnsi="Arial" w:cs="Arial"/>
          <w:i/>
          <w:iCs/>
          <w:sz w:val="22"/>
          <w:szCs w:val="22"/>
        </w:rPr>
      </w:pPr>
      <w:r>
        <w:rPr>
          <w:rFonts w:ascii="Arial" w:hAnsi="Arial" w:cs="Arial"/>
          <w:i/>
          <w:iCs/>
          <w:sz w:val="22"/>
          <w:szCs w:val="22"/>
        </w:rPr>
        <w:t>na straně jedné</w:t>
      </w:r>
    </w:p>
    <w:p w14:paraId="044C2E72" w14:textId="77777777" w:rsidR="0085544B" w:rsidRDefault="0085544B">
      <w:pPr>
        <w:rPr>
          <w:rFonts w:ascii="Arial" w:hAnsi="Arial" w:cs="Arial"/>
          <w:i/>
          <w:iCs/>
          <w:sz w:val="22"/>
          <w:szCs w:val="22"/>
        </w:rPr>
      </w:pPr>
    </w:p>
    <w:p w14:paraId="799E8747" w14:textId="77777777" w:rsidR="0085544B" w:rsidRDefault="0085544B">
      <w:pPr>
        <w:rPr>
          <w:rFonts w:ascii="Arial" w:hAnsi="Arial" w:cs="Arial"/>
          <w:sz w:val="22"/>
          <w:szCs w:val="22"/>
        </w:rPr>
      </w:pPr>
      <w:r>
        <w:rPr>
          <w:rFonts w:ascii="Arial" w:hAnsi="Arial" w:cs="Arial"/>
          <w:sz w:val="22"/>
          <w:szCs w:val="22"/>
        </w:rPr>
        <w:t>a</w:t>
      </w:r>
    </w:p>
    <w:p w14:paraId="51B8B404" w14:textId="77777777" w:rsidR="0085544B" w:rsidRDefault="0085544B">
      <w:pPr>
        <w:rPr>
          <w:rFonts w:ascii="Arial" w:hAnsi="Arial" w:cs="Arial"/>
          <w:sz w:val="22"/>
          <w:szCs w:val="22"/>
        </w:rPr>
      </w:pPr>
    </w:p>
    <w:p w14:paraId="35DED5CB" w14:textId="77777777" w:rsidR="00E965E7" w:rsidRDefault="007B1CC7" w:rsidP="00E965E7">
      <w:pPr>
        <w:rPr>
          <w:rFonts w:ascii="Arial" w:hAnsi="Arial" w:cs="Arial"/>
          <w:kern w:val="2"/>
          <w:sz w:val="22"/>
          <w:szCs w:val="22"/>
        </w:rPr>
      </w:pPr>
      <w:r w:rsidRPr="009F05CE">
        <w:rPr>
          <w:rFonts w:ascii="Arial" w:eastAsia="Arial" w:hAnsi="Arial" w:cs="Arial"/>
          <w:b/>
          <w:sz w:val="22"/>
          <w:szCs w:val="22"/>
        </w:rPr>
        <w:t>Název/</w:t>
      </w:r>
      <w:r w:rsidR="00E57D9C" w:rsidRPr="009F05CE">
        <w:rPr>
          <w:rFonts w:ascii="Arial" w:eastAsia="Arial" w:hAnsi="Arial" w:cs="Arial"/>
          <w:b/>
          <w:sz w:val="22"/>
          <w:szCs w:val="22"/>
        </w:rPr>
        <w:t>Jm</w:t>
      </w:r>
      <w:r w:rsidRPr="009F05CE">
        <w:rPr>
          <w:rFonts w:ascii="Arial" w:eastAsia="Arial" w:hAnsi="Arial" w:cs="Arial"/>
          <w:b/>
          <w:sz w:val="22"/>
          <w:szCs w:val="22"/>
        </w:rPr>
        <w:t>éno, p</w:t>
      </w:r>
      <w:r w:rsidR="00E57D9C" w:rsidRPr="009F05CE">
        <w:rPr>
          <w:rFonts w:ascii="Arial" w:eastAsia="Arial" w:hAnsi="Arial" w:cs="Arial"/>
          <w:b/>
          <w:sz w:val="22"/>
          <w:szCs w:val="22"/>
        </w:rPr>
        <w:t>říjmení</w:t>
      </w:r>
    </w:p>
    <w:p w14:paraId="40BCAC81" w14:textId="77777777" w:rsidR="00E965E7" w:rsidRPr="00D17065" w:rsidRDefault="00D17065" w:rsidP="00E965E7">
      <w:pPr>
        <w:rPr>
          <w:rFonts w:ascii="Arial" w:hAnsi="Arial" w:cs="Arial"/>
          <w:sz w:val="22"/>
          <w:szCs w:val="22"/>
        </w:rPr>
      </w:pPr>
      <w:r>
        <w:rPr>
          <w:rFonts w:ascii="Arial" w:hAnsi="Arial" w:cs="Arial"/>
          <w:sz w:val="22"/>
          <w:szCs w:val="22"/>
        </w:rPr>
        <w:t>sídlo:</w:t>
      </w:r>
      <w:r w:rsidR="000B4997">
        <w:rPr>
          <w:rFonts w:ascii="Arial" w:hAnsi="Arial" w:cs="Arial"/>
          <w:sz w:val="22"/>
          <w:szCs w:val="22"/>
        </w:rPr>
        <w:t xml:space="preserve"> </w:t>
      </w:r>
      <w:r w:rsidR="00E57D9C" w:rsidRPr="009F05CE">
        <w:rPr>
          <w:rFonts w:ascii="Arial" w:hAnsi="Arial" w:cs="Arial"/>
          <w:sz w:val="22"/>
          <w:szCs w:val="22"/>
        </w:rPr>
        <w:t>…</w:t>
      </w:r>
    </w:p>
    <w:p w14:paraId="2132AFF3" w14:textId="77777777" w:rsidR="00E965E7" w:rsidRDefault="00E965E7" w:rsidP="00E965E7">
      <w:pPr>
        <w:rPr>
          <w:rFonts w:ascii="Arial" w:hAnsi="Arial" w:cs="Arial"/>
          <w:sz w:val="22"/>
          <w:szCs w:val="22"/>
        </w:rPr>
      </w:pPr>
      <w:r>
        <w:rPr>
          <w:rFonts w:ascii="Arial" w:hAnsi="Arial" w:cs="Arial"/>
          <w:sz w:val="22"/>
          <w:szCs w:val="22"/>
        </w:rPr>
        <w:t>držitel licence odborného lesního</w:t>
      </w:r>
      <w:r w:rsidR="00D17065">
        <w:rPr>
          <w:rFonts w:ascii="Arial" w:hAnsi="Arial" w:cs="Arial"/>
          <w:sz w:val="22"/>
          <w:szCs w:val="22"/>
        </w:rPr>
        <w:t xml:space="preserve"> hospodáře č.: </w:t>
      </w:r>
      <w:r w:rsidR="00E57D9C" w:rsidRPr="009F05CE">
        <w:rPr>
          <w:rFonts w:ascii="Arial" w:hAnsi="Arial" w:cs="Arial"/>
          <w:sz w:val="22"/>
          <w:szCs w:val="22"/>
        </w:rPr>
        <w:t>…</w:t>
      </w:r>
    </w:p>
    <w:p w14:paraId="3094C403" w14:textId="77777777" w:rsidR="00E02252" w:rsidRDefault="00D17065" w:rsidP="00E965E7">
      <w:pPr>
        <w:rPr>
          <w:rFonts w:ascii="Arial" w:hAnsi="Arial" w:cs="Arial"/>
          <w:sz w:val="22"/>
          <w:szCs w:val="22"/>
        </w:rPr>
      </w:pPr>
      <w:r>
        <w:rPr>
          <w:rFonts w:ascii="Arial" w:hAnsi="Arial" w:cs="Arial"/>
          <w:sz w:val="22"/>
          <w:szCs w:val="22"/>
        </w:rPr>
        <w:t>IČ</w:t>
      </w:r>
      <w:r w:rsidR="001E734B">
        <w:rPr>
          <w:rFonts w:ascii="Arial" w:hAnsi="Arial" w:cs="Arial"/>
          <w:sz w:val="22"/>
          <w:szCs w:val="22"/>
        </w:rPr>
        <w:t>O</w:t>
      </w:r>
      <w:r>
        <w:rPr>
          <w:rFonts w:ascii="Arial" w:hAnsi="Arial" w:cs="Arial"/>
          <w:sz w:val="22"/>
          <w:szCs w:val="22"/>
        </w:rPr>
        <w:t xml:space="preserve">: </w:t>
      </w:r>
      <w:r w:rsidR="00E57D9C" w:rsidRPr="009F05CE">
        <w:rPr>
          <w:rFonts w:ascii="Arial" w:hAnsi="Arial" w:cs="Arial"/>
          <w:sz w:val="22"/>
          <w:szCs w:val="22"/>
        </w:rPr>
        <w:t>…</w:t>
      </w:r>
    </w:p>
    <w:p w14:paraId="56306C8C" w14:textId="77777777" w:rsidR="00E965E7" w:rsidRDefault="00C42D1B" w:rsidP="00E965E7">
      <w:pPr>
        <w:rPr>
          <w:rFonts w:ascii="Arial" w:hAnsi="Arial" w:cs="Arial"/>
          <w:sz w:val="22"/>
          <w:szCs w:val="22"/>
        </w:rPr>
      </w:pPr>
      <w:r>
        <w:rPr>
          <w:rFonts w:ascii="Arial" w:hAnsi="Arial" w:cs="Arial"/>
          <w:sz w:val="22"/>
          <w:szCs w:val="22"/>
        </w:rPr>
        <w:t xml:space="preserve">DIČ: </w:t>
      </w:r>
      <w:r w:rsidR="00E57D9C" w:rsidRPr="009F05CE">
        <w:rPr>
          <w:rFonts w:ascii="Arial" w:hAnsi="Arial" w:cs="Arial"/>
          <w:sz w:val="22"/>
          <w:szCs w:val="22"/>
        </w:rPr>
        <w:t>…</w:t>
      </w:r>
    </w:p>
    <w:p w14:paraId="1AC11F50" w14:textId="6CB5B781" w:rsidR="00E965E7" w:rsidRDefault="008A03B6" w:rsidP="00E965E7">
      <w:pPr>
        <w:rPr>
          <w:rFonts w:ascii="Arial" w:hAnsi="Arial" w:cs="Arial"/>
          <w:sz w:val="22"/>
          <w:szCs w:val="22"/>
        </w:rPr>
      </w:pPr>
      <w:r>
        <w:rPr>
          <w:rFonts w:ascii="Arial" w:hAnsi="Arial" w:cs="Arial"/>
          <w:sz w:val="22"/>
          <w:szCs w:val="22"/>
        </w:rPr>
        <w:t>zápis v</w:t>
      </w:r>
      <w:r w:rsidR="00DB3B28">
        <w:rPr>
          <w:rFonts w:ascii="Arial" w:hAnsi="Arial" w:cs="Arial"/>
          <w:sz w:val="22"/>
          <w:szCs w:val="22"/>
        </w:rPr>
        <w:t xml:space="preserve">e veřejném </w:t>
      </w:r>
      <w:r>
        <w:rPr>
          <w:rFonts w:ascii="Arial" w:hAnsi="Arial" w:cs="Arial"/>
          <w:sz w:val="22"/>
          <w:szCs w:val="22"/>
        </w:rPr>
        <w:t>rejstříku</w:t>
      </w:r>
    </w:p>
    <w:p w14:paraId="7DDAFB7A" w14:textId="124DC295" w:rsidR="00E965E7" w:rsidRDefault="00DB3B28" w:rsidP="00E965E7">
      <w:pPr>
        <w:rPr>
          <w:rFonts w:ascii="Arial" w:hAnsi="Arial" w:cs="Arial"/>
          <w:sz w:val="22"/>
          <w:szCs w:val="22"/>
        </w:rPr>
      </w:pPr>
      <w:r>
        <w:rPr>
          <w:rFonts w:ascii="Arial" w:hAnsi="Arial" w:cs="Arial"/>
          <w:sz w:val="22"/>
          <w:szCs w:val="22"/>
        </w:rPr>
        <w:t>b</w:t>
      </w:r>
      <w:r w:rsidR="00FB5ACB">
        <w:rPr>
          <w:rFonts w:ascii="Arial" w:hAnsi="Arial" w:cs="Arial"/>
          <w:sz w:val="22"/>
          <w:szCs w:val="22"/>
        </w:rPr>
        <w:t>ank</w:t>
      </w:r>
      <w:r w:rsidR="00A10AD3">
        <w:rPr>
          <w:rFonts w:ascii="Arial" w:hAnsi="Arial" w:cs="Arial"/>
          <w:sz w:val="22"/>
          <w:szCs w:val="22"/>
        </w:rPr>
        <w:t>ovní</w:t>
      </w:r>
      <w:r w:rsidR="00FB5ACB">
        <w:rPr>
          <w:rFonts w:ascii="Arial" w:hAnsi="Arial" w:cs="Arial"/>
          <w:sz w:val="22"/>
          <w:szCs w:val="22"/>
        </w:rPr>
        <w:t xml:space="preserve"> s</w:t>
      </w:r>
      <w:r w:rsidR="00055432">
        <w:rPr>
          <w:rFonts w:ascii="Arial" w:hAnsi="Arial" w:cs="Arial"/>
          <w:sz w:val="22"/>
          <w:szCs w:val="22"/>
        </w:rPr>
        <w:t xml:space="preserve">pojení: </w:t>
      </w:r>
      <w:r w:rsidR="00E57D9C" w:rsidRPr="009F05CE">
        <w:rPr>
          <w:rFonts w:ascii="Arial" w:hAnsi="Arial" w:cs="Arial"/>
          <w:sz w:val="22"/>
          <w:szCs w:val="22"/>
        </w:rPr>
        <w:t>…</w:t>
      </w:r>
      <w:r w:rsidR="001E734B" w:rsidRPr="009F05CE">
        <w:rPr>
          <w:rFonts w:ascii="Arial" w:hAnsi="Arial" w:cs="Arial"/>
          <w:sz w:val="22"/>
          <w:szCs w:val="22"/>
        </w:rPr>
        <w:t>,</w:t>
      </w:r>
      <w:r w:rsidR="00666935">
        <w:rPr>
          <w:rFonts w:ascii="Arial" w:hAnsi="Arial" w:cs="Arial"/>
          <w:sz w:val="22"/>
          <w:szCs w:val="22"/>
        </w:rPr>
        <w:t xml:space="preserve"> pobočka</w:t>
      </w:r>
      <w:r w:rsidR="00055432" w:rsidRPr="00055432">
        <w:rPr>
          <w:rFonts w:ascii="Arial" w:hAnsi="Arial" w:cs="Arial"/>
          <w:sz w:val="22"/>
          <w:szCs w:val="22"/>
        </w:rPr>
        <w:t xml:space="preserve"> </w:t>
      </w:r>
      <w:r w:rsidR="00E57D9C" w:rsidRPr="009F05CE">
        <w:rPr>
          <w:rFonts w:ascii="Arial" w:hAnsi="Arial" w:cs="Arial"/>
          <w:sz w:val="22"/>
          <w:szCs w:val="22"/>
        </w:rPr>
        <w:t>…</w:t>
      </w:r>
      <w:r w:rsidR="00055432" w:rsidRPr="009F05CE">
        <w:rPr>
          <w:rFonts w:ascii="Arial" w:hAnsi="Arial" w:cs="Arial"/>
          <w:sz w:val="22"/>
          <w:szCs w:val="22"/>
        </w:rPr>
        <w:t>,</w:t>
      </w:r>
      <w:r w:rsidR="00055432" w:rsidRPr="00055432">
        <w:rPr>
          <w:rFonts w:ascii="Arial" w:hAnsi="Arial" w:cs="Arial"/>
          <w:sz w:val="22"/>
          <w:szCs w:val="22"/>
        </w:rPr>
        <w:t xml:space="preserve"> č.ú.: </w:t>
      </w:r>
      <w:r w:rsidR="00E57D9C" w:rsidRPr="009F05CE">
        <w:rPr>
          <w:rFonts w:ascii="Arial" w:hAnsi="Arial" w:cs="Arial"/>
          <w:sz w:val="22"/>
          <w:szCs w:val="22"/>
        </w:rPr>
        <w:t>…</w:t>
      </w:r>
    </w:p>
    <w:p w14:paraId="54EE7918" w14:textId="77777777" w:rsidR="00E965E7" w:rsidRDefault="00055432" w:rsidP="00E965E7">
      <w:pPr>
        <w:rPr>
          <w:rFonts w:ascii="Arial" w:hAnsi="Arial" w:cs="Arial"/>
          <w:sz w:val="22"/>
          <w:szCs w:val="22"/>
        </w:rPr>
      </w:pPr>
      <w:r>
        <w:rPr>
          <w:rFonts w:ascii="Arial" w:hAnsi="Arial" w:cs="Arial"/>
          <w:sz w:val="22"/>
          <w:szCs w:val="22"/>
        </w:rPr>
        <w:t xml:space="preserve">tel: </w:t>
      </w:r>
      <w:r w:rsidR="00E57D9C" w:rsidRPr="009F05CE">
        <w:rPr>
          <w:rFonts w:ascii="Arial" w:hAnsi="Arial" w:cs="Arial"/>
          <w:sz w:val="22"/>
          <w:szCs w:val="22"/>
        </w:rPr>
        <w:t>…</w:t>
      </w:r>
    </w:p>
    <w:p w14:paraId="5BA87EA2" w14:textId="77777777" w:rsidR="00E965E7" w:rsidRDefault="00055432" w:rsidP="00E965E7">
      <w:pPr>
        <w:rPr>
          <w:rFonts w:ascii="Arial" w:hAnsi="Arial" w:cs="Arial"/>
          <w:sz w:val="22"/>
          <w:szCs w:val="22"/>
        </w:rPr>
      </w:pPr>
      <w:r>
        <w:rPr>
          <w:rFonts w:ascii="Arial" w:hAnsi="Arial" w:cs="Arial"/>
          <w:sz w:val="22"/>
          <w:szCs w:val="22"/>
        </w:rPr>
        <w:t xml:space="preserve">e-mail: </w:t>
      </w:r>
      <w:r w:rsidR="00E57D9C" w:rsidRPr="009F05CE">
        <w:rPr>
          <w:rFonts w:ascii="Arial" w:hAnsi="Arial" w:cs="Arial"/>
          <w:sz w:val="22"/>
          <w:szCs w:val="22"/>
        </w:rPr>
        <w:t>…</w:t>
      </w:r>
    </w:p>
    <w:p w14:paraId="6A0F02C9" w14:textId="77777777" w:rsidR="00825E37" w:rsidRDefault="00825E37" w:rsidP="00E965E7">
      <w:pPr>
        <w:rPr>
          <w:rFonts w:ascii="Arial" w:hAnsi="Arial" w:cs="Arial"/>
          <w:sz w:val="22"/>
          <w:szCs w:val="22"/>
        </w:rPr>
      </w:pPr>
    </w:p>
    <w:p w14:paraId="5CEAD579" w14:textId="77777777" w:rsidR="0085544B" w:rsidRDefault="0085544B">
      <w:pPr>
        <w:rPr>
          <w:rFonts w:ascii="Arial" w:hAnsi="Arial" w:cs="Arial"/>
          <w:sz w:val="22"/>
          <w:szCs w:val="22"/>
        </w:rPr>
      </w:pPr>
    </w:p>
    <w:p w14:paraId="380C77D9" w14:textId="46B818B2" w:rsidR="0085544B" w:rsidRDefault="0085544B">
      <w:pPr>
        <w:rPr>
          <w:rFonts w:ascii="Arial" w:hAnsi="Arial" w:cs="Arial"/>
          <w:b/>
          <w:bCs/>
          <w:sz w:val="22"/>
          <w:szCs w:val="22"/>
        </w:rPr>
      </w:pPr>
      <w:r>
        <w:rPr>
          <w:rFonts w:ascii="Arial" w:hAnsi="Arial" w:cs="Arial"/>
          <w:sz w:val="22"/>
          <w:szCs w:val="22"/>
        </w:rPr>
        <w:t xml:space="preserve">dále jako </w:t>
      </w:r>
      <w:r w:rsidR="00387CE0">
        <w:rPr>
          <w:rFonts w:ascii="Arial" w:hAnsi="Arial" w:cs="Arial"/>
          <w:sz w:val="22"/>
          <w:szCs w:val="22"/>
        </w:rPr>
        <w:t>„</w:t>
      </w:r>
      <w:r w:rsidR="002437B5">
        <w:rPr>
          <w:rFonts w:ascii="Arial" w:hAnsi="Arial" w:cs="Arial"/>
          <w:b/>
          <w:bCs/>
          <w:sz w:val="22"/>
          <w:szCs w:val="22"/>
        </w:rPr>
        <w:t>Lesní hospodář</w:t>
      </w:r>
      <w:r w:rsidR="00387CE0">
        <w:rPr>
          <w:rFonts w:ascii="Arial" w:hAnsi="Arial" w:cs="Arial"/>
          <w:b/>
          <w:bCs/>
          <w:sz w:val="22"/>
          <w:szCs w:val="22"/>
        </w:rPr>
        <w:t>“</w:t>
      </w:r>
    </w:p>
    <w:p w14:paraId="515E8118" w14:textId="77777777" w:rsidR="0085544B" w:rsidRDefault="0085544B">
      <w:pPr>
        <w:rPr>
          <w:rFonts w:ascii="Arial" w:hAnsi="Arial" w:cs="Arial"/>
          <w:b/>
          <w:bCs/>
          <w:sz w:val="22"/>
          <w:szCs w:val="22"/>
        </w:rPr>
      </w:pPr>
    </w:p>
    <w:p w14:paraId="318B5794" w14:textId="77777777" w:rsidR="0085544B" w:rsidRDefault="0085544B">
      <w:pPr>
        <w:rPr>
          <w:rFonts w:ascii="Arial" w:hAnsi="Arial" w:cs="Arial"/>
          <w:i/>
          <w:iCs/>
          <w:sz w:val="22"/>
          <w:szCs w:val="22"/>
        </w:rPr>
      </w:pPr>
      <w:r>
        <w:rPr>
          <w:rFonts w:ascii="Arial" w:hAnsi="Arial" w:cs="Arial"/>
          <w:i/>
          <w:iCs/>
          <w:sz w:val="22"/>
          <w:szCs w:val="22"/>
        </w:rPr>
        <w:t>na straně druhé</w:t>
      </w:r>
    </w:p>
    <w:p w14:paraId="49AB84C8" w14:textId="77777777" w:rsidR="0085544B" w:rsidRDefault="0085544B">
      <w:pPr>
        <w:rPr>
          <w:rFonts w:ascii="Arial" w:hAnsi="Arial" w:cs="Arial"/>
          <w:i/>
          <w:iCs/>
          <w:sz w:val="22"/>
          <w:szCs w:val="22"/>
        </w:rPr>
      </w:pPr>
    </w:p>
    <w:p w14:paraId="5411D974" w14:textId="77777777" w:rsidR="0064178F" w:rsidRPr="00825E37" w:rsidRDefault="0064178F">
      <w:pPr>
        <w:rPr>
          <w:rFonts w:ascii="Arial" w:hAnsi="Arial" w:cs="Arial"/>
          <w:sz w:val="22"/>
          <w:szCs w:val="22"/>
        </w:rPr>
      </w:pPr>
      <w:r>
        <w:rPr>
          <w:rFonts w:ascii="Arial" w:hAnsi="Arial" w:cs="Arial"/>
          <w:sz w:val="22"/>
          <w:szCs w:val="22"/>
        </w:rPr>
        <w:t>Společně též jen jako „Smluvní strany“</w:t>
      </w:r>
      <w:r w:rsidR="005D75E4">
        <w:rPr>
          <w:rFonts w:ascii="Arial" w:hAnsi="Arial" w:cs="Arial"/>
          <w:sz w:val="22"/>
          <w:szCs w:val="22"/>
        </w:rPr>
        <w:t xml:space="preserve"> nebo každý zvlášť též jen jako „Smluvní strana“</w:t>
      </w:r>
    </w:p>
    <w:p w14:paraId="4BD00717" w14:textId="77777777" w:rsidR="0085544B" w:rsidRDefault="0085544B">
      <w:pPr>
        <w:rPr>
          <w:rFonts w:ascii="Arial" w:hAnsi="Arial" w:cs="Arial"/>
          <w:i/>
          <w:iCs/>
          <w:sz w:val="22"/>
          <w:szCs w:val="22"/>
        </w:rPr>
      </w:pPr>
    </w:p>
    <w:p w14:paraId="06ACCFEE" w14:textId="77777777" w:rsidR="0007073A" w:rsidRDefault="0007073A">
      <w:pPr>
        <w:rPr>
          <w:rFonts w:ascii="Arial" w:hAnsi="Arial" w:cs="Arial"/>
          <w:i/>
          <w:iCs/>
          <w:sz w:val="22"/>
          <w:szCs w:val="22"/>
        </w:rPr>
      </w:pPr>
    </w:p>
    <w:p w14:paraId="2EB19762" w14:textId="7FCF34B0" w:rsidR="0085544B" w:rsidRDefault="0085544B">
      <w:pPr>
        <w:jc w:val="center"/>
        <w:rPr>
          <w:rFonts w:ascii="Arial" w:hAnsi="Arial" w:cs="Arial"/>
          <w:sz w:val="22"/>
          <w:szCs w:val="22"/>
        </w:rPr>
      </w:pPr>
      <w:r>
        <w:rPr>
          <w:rFonts w:ascii="Arial" w:hAnsi="Arial" w:cs="Arial"/>
          <w:sz w:val="22"/>
          <w:szCs w:val="22"/>
        </w:rPr>
        <w:t>Shora uvedení účastníci smlouvy uzavírají podle §</w:t>
      </w:r>
      <w:r w:rsidR="00965F84">
        <w:rPr>
          <w:rFonts w:ascii="Arial" w:hAnsi="Arial" w:cs="Arial"/>
          <w:sz w:val="22"/>
          <w:szCs w:val="22"/>
        </w:rPr>
        <w:t xml:space="preserve"> </w:t>
      </w:r>
      <w:r w:rsidR="00451086">
        <w:rPr>
          <w:rFonts w:ascii="Arial" w:hAnsi="Arial" w:cs="Arial"/>
          <w:sz w:val="22"/>
          <w:szCs w:val="22"/>
        </w:rPr>
        <w:t xml:space="preserve">1746 odst. 2 </w:t>
      </w:r>
      <w:r>
        <w:rPr>
          <w:rFonts w:ascii="Arial" w:hAnsi="Arial" w:cs="Arial"/>
          <w:sz w:val="22"/>
          <w:szCs w:val="22"/>
        </w:rPr>
        <w:t>občanského zákoníku tuto</w:t>
      </w:r>
    </w:p>
    <w:p w14:paraId="75F81BE8" w14:textId="77777777" w:rsidR="0007073A" w:rsidRDefault="0007073A">
      <w:pPr>
        <w:jc w:val="center"/>
        <w:rPr>
          <w:rFonts w:ascii="Arial" w:hAnsi="Arial" w:cs="Arial"/>
          <w:sz w:val="22"/>
          <w:szCs w:val="22"/>
        </w:rPr>
      </w:pPr>
    </w:p>
    <w:p w14:paraId="4A5381CD" w14:textId="77777777" w:rsidR="0085544B" w:rsidRDefault="00451086">
      <w:pPr>
        <w:jc w:val="center"/>
      </w:pPr>
      <w:r>
        <w:rPr>
          <w:rFonts w:ascii="Arial" w:hAnsi="Arial" w:cs="Arial"/>
          <w:b/>
          <w:bCs/>
          <w:sz w:val="22"/>
          <w:szCs w:val="22"/>
        </w:rPr>
        <w:t xml:space="preserve">SMLOUVU O </w:t>
      </w:r>
      <w:r w:rsidR="00526D64">
        <w:rPr>
          <w:rFonts w:ascii="Arial" w:hAnsi="Arial" w:cs="Arial"/>
          <w:b/>
          <w:bCs/>
          <w:sz w:val="22"/>
          <w:szCs w:val="22"/>
        </w:rPr>
        <w:t xml:space="preserve">PROVEDENÍ PĚSTEBNÍCH A TĚŽEBNÍCH PRACÍ A O </w:t>
      </w:r>
      <w:r>
        <w:rPr>
          <w:rFonts w:ascii="Arial" w:hAnsi="Arial" w:cs="Arial"/>
          <w:b/>
          <w:bCs/>
          <w:sz w:val="22"/>
          <w:szCs w:val="22"/>
        </w:rPr>
        <w:t xml:space="preserve">VÝKONU ČINNOSTI ODBORNÉHO LESNÍHO HOSPODÁŘE </w:t>
      </w:r>
    </w:p>
    <w:p w14:paraId="00A76C52" w14:textId="77777777" w:rsidR="0085544B" w:rsidRDefault="0085544B">
      <w:pPr>
        <w:jc w:val="center"/>
        <w:rPr>
          <w:rFonts w:ascii="Arial" w:hAnsi="Arial" w:cs="Arial"/>
          <w:b/>
          <w:bCs/>
          <w:sz w:val="22"/>
          <w:szCs w:val="22"/>
        </w:rPr>
      </w:pPr>
    </w:p>
    <w:p w14:paraId="31F326E9" w14:textId="77777777" w:rsidR="00F50D23" w:rsidRDefault="00F50D23">
      <w:pPr>
        <w:jc w:val="center"/>
        <w:rPr>
          <w:rFonts w:ascii="Arial" w:hAnsi="Arial" w:cs="Arial"/>
          <w:b/>
          <w:bCs/>
          <w:sz w:val="22"/>
          <w:szCs w:val="22"/>
        </w:rPr>
      </w:pPr>
    </w:p>
    <w:p w14:paraId="5828770F" w14:textId="77777777" w:rsidR="00B072CC" w:rsidRDefault="00B072CC">
      <w:pPr>
        <w:jc w:val="center"/>
        <w:rPr>
          <w:rFonts w:ascii="Arial" w:hAnsi="Arial" w:cs="Arial"/>
          <w:b/>
          <w:bCs/>
          <w:sz w:val="22"/>
          <w:szCs w:val="22"/>
        </w:rPr>
      </w:pPr>
    </w:p>
    <w:p w14:paraId="236C6B8E" w14:textId="77777777" w:rsidR="00B072CC" w:rsidRDefault="00B072CC">
      <w:pPr>
        <w:jc w:val="center"/>
        <w:rPr>
          <w:rFonts w:ascii="Arial" w:hAnsi="Arial" w:cs="Arial"/>
          <w:b/>
          <w:bCs/>
          <w:sz w:val="22"/>
          <w:szCs w:val="22"/>
        </w:rPr>
      </w:pPr>
    </w:p>
    <w:p w14:paraId="1166F45D" w14:textId="77777777" w:rsidR="00B072CC" w:rsidRDefault="00B072CC">
      <w:pPr>
        <w:jc w:val="center"/>
        <w:rPr>
          <w:rFonts w:ascii="Arial" w:hAnsi="Arial" w:cs="Arial"/>
          <w:b/>
          <w:bCs/>
          <w:sz w:val="22"/>
          <w:szCs w:val="22"/>
        </w:rPr>
      </w:pPr>
    </w:p>
    <w:p w14:paraId="35B95C18" w14:textId="77777777" w:rsidR="00B072CC" w:rsidRDefault="00B072CC">
      <w:pPr>
        <w:jc w:val="center"/>
        <w:rPr>
          <w:rFonts w:ascii="Arial" w:hAnsi="Arial" w:cs="Arial"/>
          <w:b/>
          <w:bCs/>
          <w:sz w:val="22"/>
          <w:szCs w:val="22"/>
        </w:rPr>
      </w:pPr>
    </w:p>
    <w:p w14:paraId="230EC310" w14:textId="77777777" w:rsidR="00B072CC" w:rsidRDefault="00B072CC">
      <w:pPr>
        <w:jc w:val="center"/>
        <w:rPr>
          <w:rFonts w:ascii="Arial" w:hAnsi="Arial" w:cs="Arial"/>
          <w:b/>
          <w:bCs/>
          <w:sz w:val="22"/>
          <w:szCs w:val="22"/>
        </w:rPr>
      </w:pPr>
    </w:p>
    <w:p w14:paraId="085DF516" w14:textId="77777777" w:rsidR="00B072CC" w:rsidRDefault="00B072CC">
      <w:pPr>
        <w:jc w:val="center"/>
        <w:rPr>
          <w:rFonts w:ascii="Arial" w:hAnsi="Arial" w:cs="Arial"/>
          <w:b/>
          <w:bCs/>
          <w:sz w:val="22"/>
          <w:szCs w:val="22"/>
        </w:rPr>
      </w:pPr>
    </w:p>
    <w:p w14:paraId="0261D141" w14:textId="7E2D331B" w:rsidR="00B67DE3" w:rsidRDefault="00B67DE3">
      <w:pPr>
        <w:jc w:val="center"/>
        <w:rPr>
          <w:rFonts w:ascii="Arial" w:hAnsi="Arial" w:cs="Arial"/>
          <w:b/>
          <w:bCs/>
          <w:sz w:val="22"/>
          <w:szCs w:val="22"/>
        </w:rPr>
      </w:pPr>
      <w:r>
        <w:rPr>
          <w:rFonts w:ascii="Arial" w:hAnsi="Arial" w:cs="Arial"/>
          <w:b/>
          <w:bCs/>
          <w:sz w:val="22"/>
          <w:szCs w:val="22"/>
        </w:rPr>
        <w:lastRenderedPageBreak/>
        <w:t>I.</w:t>
      </w:r>
    </w:p>
    <w:p w14:paraId="4EA67B86" w14:textId="00E23D99" w:rsidR="0085544B" w:rsidRDefault="0085544B">
      <w:pPr>
        <w:jc w:val="center"/>
        <w:rPr>
          <w:rFonts w:ascii="Arial" w:hAnsi="Arial" w:cs="Arial"/>
          <w:sz w:val="22"/>
          <w:szCs w:val="22"/>
        </w:rPr>
      </w:pPr>
      <w:r>
        <w:rPr>
          <w:rFonts w:ascii="Arial" w:hAnsi="Arial" w:cs="Arial"/>
          <w:b/>
          <w:bCs/>
          <w:sz w:val="22"/>
          <w:szCs w:val="22"/>
        </w:rPr>
        <w:t>Předmět smlouvy</w:t>
      </w:r>
    </w:p>
    <w:p w14:paraId="63DDA95B" w14:textId="5675BC2F" w:rsidR="00526D64" w:rsidRDefault="00526D64" w:rsidP="00526D64">
      <w:pPr>
        <w:pStyle w:val="Odstavecseseznamem"/>
        <w:numPr>
          <w:ilvl w:val="0"/>
          <w:numId w:val="15"/>
        </w:numPr>
        <w:jc w:val="both"/>
        <w:rPr>
          <w:rFonts w:ascii="Arial" w:hAnsi="Arial" w:cs="Arial"/>
          <w:sz w:val="22"/>
          <w:szCs w:val="22"/>
        </w:rPr>
      </w:pPr>
      <w:r w:rsidRPr="00526D64">
        <w:rPr>
          <w:rFonts w:ascii="Arial" w:hAnsi="Arial" w:cs="Arial"/>
          <w:sz w:val="22"/>
          <w:szCs w:val="22"/>
        </w:rPr>
        <w:t xml:space="preserve">Předmětem této smlouvy je </w:t>
      </w:r>
      <w:r>
        <w:rPr>
          <w:rFonts w:ascii="Arial" w:hAnsi="Arial" w:cs="Arial"/>
          <w:sz w:val="22"/>
          <w:szCs w:val="22"/>
        </w:rPr>
        <w:t>provádění</w:t>
      </w:r>
      <w:r w:rsidRPr="00526D64">
        <w:rPr>
          <w:rFonts w:ascii="Arial" w:hAnsi="Arial" w:cs="Arial"/>
          <w:sz w:val="22"/>
          <w:szCs w:val="22"/>
        </w:rPr>
        <w:t xml:space="preserve"> pěstebních</w:t>
      </w:r>
      <w:r>
        <w:rPr>
          <w:rFonts w:ascii="Arial" w:hAnsi="Arial" w:cs="Arial"/>
          <w:sz w:val="22"/>
          <w:szCs w:val="22"/>
        </w:rPr>
        <w:t xml:space="preserve"> a těžebních</w:t>
      </w:r>
      <w:r w:rsidRPr="00526D64">
        <w:rPr>
          <w:rFonts w:ascii="Arial" w:hAnsi="Arial" w:cs="Arial"/>
          <w:sz w:val="22"/>
          <w:szCs w:val="22"/>
        </w:rPr>
        <w:t xml:space="preserve"> prací v lesích Města </w:t>
      </w:r>
      <w:r w:rsidR="006F3BFB">
        <w:rPr>
          <w:rFonts w:ascii="Arial" w:hAnsi="Arial" w:cs="Arial"/>
          <w:sz w:val="22"/>
          <w:szCs w:val="22"/>
        </w:rPr>
        <w:t>Blansko</w:t>
      </w:r>
      <w:r w:rsidRPr="00526D64">
        <w:rPr>
          <w:rFonts w:ascii="Arial" w:hAnsi="Arial" w:cs="Arial"/>
          <w:sz w:val="22"/>
          <w:szCs w:val="22"/>
        </w:rPr>
        <w:t xml:space="preserve"> v </w:t>
      </w:r>
      <w:r w:rsidR="006F3BFB" w:rsidRPr="00526D64">
        <w:rPr>
          <w:rFonts w:ascii="Arial" w:hAnsi="Arial" w:cs="Arial"/>
          <w:sz w:val="22"/>
          <w:szCs w:val="22"/>
        </w:rPr>
        <w:t>k.</w:t>
      </w:r>
      <w:r w:rsidR="001E347B">
        <w:rPr>
          <w:rFonts w:ascii="Arial" w:hAnsi="Arial" w:cs="Arial"/>
          <w:sz w:val="22"/>
          <w:szCs w:val="22"/>
        </w:rPr>
        <w:t>ú.</w:t>
      </w:r>
      <w:r w:rsidRPr="00526D64">
        <w:rPr>
          <w:rFonts w:ascii="Arial" w:hAnsi="Arial" w:cs="Arial"/>
          <w:sz w:val="22"/>
          <w:szCs w:val="22"/>
        </w:rPr>
        <w:t xml:space="preserve"> Blansko, Lažánky u Blanska, Horní Lhota u Blanska, Dolní Lhota, Těchov, Klepačov, Olešná u Blanska a Hořice u Blanska.</w:t>
      </w:r>
    </w:p>
    <w:p w14:paraId="49B6F48E" w14:textId="1BDBB32E" w:rsidR="00E20370" w:rsidRDefault="0085544B" w:rsidP="00526D64">
      <w:pPr>
        <w:pStyle w:val="Odstavecseseznamem"/>
        <w:numPr>
          <w:ilvl w:val="0"/>
          <w:numId w:val="15"/>
        </w:numPr>
        <w:jc w:val="both"/>
        <w:rPr>
          <w:rFonts w:ascii="Arial" w:hAnsi="Arial" w:cs="Arial"/>
          <w:sz w:val="22"/>
          <w:szCs w:val="22"/>
        </w:rPr>
      </w:pPr>
      <w:r w:rsidRPr="00526D64">
        <w:rPr>
          <w:rFonts w:ascii="Arial" w:hAnsi="Arial" w:cs="Arial"/>
          <w:sz w:val="22"/>
          <w:szCs w:val="22"/>
        </w:rPr>
        <w:t xml:space="preserve">Předmětem této smlouvy je </w:t>
      </w:r>
      <w:r w:rsidR="00526D64">
        <w:rPr>
          <w:rFonts w:ascii="Arial" w:hAnsi="Arial" w:cs="Arial"/>
          <w:sz w:val="22"/>
          <w:szCs w:val="22"/>
        </w:rPr>
        <w:t xml:space="preserve">dále </w:t>
      </w:r>
      <w:r w:rsidRPr="00526D64">
        <w:rPr>
          <w:rFonts w:ascii="Arial" w:hAnsi="Arial" w:cs="Arial"/>
          <w:sz w:val="22"/>
          <w:szCs w:val="22"/>
        </w:rPr>
        <w:t xml:space="preserve">výkon činnosti odborného lesního hospodáře v lesích </w:t>
      </w:r>
      <w:r w:rsidR="001E347B">
        <w:rPr>
          <w:rFonts w:ascii="Arial" w:hAnsi="Arial" w:cs="Arial"/>
          <w:sz w:val="22"/>
          <w:szCs w:val="22"/>
        </w:rPr>
        <w:t>M</w:t>
      </w:r>
      <w:r w:rsidRPr="00526D64">
        <w:rPr>
          <w:rFonts w:ascii="Arial" w:hAnsi="Arial" w:cs="Arial"/>
          <w:sz w:val="22"/>
          <w:szCs w:val="22"/>
        </w:rPr>
        <w:t xml:space="preserve">ěsta Blansko </w:t>
      </w:r>
      <w:r w:rsidR="00D82430" w:rsidRPr="00526D64">
        <w:rPr>
          <w:rFonts w:ascii="Arial" w:hAnsi="Arial" w:cs="Arial"/>
          <w:sz w:val="22"/>
          <w:szCs w:val="22"/>
        </w:rPr>
        <w:t xml:space="preserve">Lesním hospodářem </w:t>
      </w:r>
      <w:r w:rsidRPr="00526D64">
        <w:rPr>
          <w:rFonts w:ascii="Arial" w:hAnsi="Arial" w:cs="Arial"/>
          <w:sz w:val="22"/>
          <w:szCs w:val="22"/>
        </w:rPr>
        <w:t>dle zákona č. 289/1995 Sb., o lesích</w:t>
      </w:r>
      <w:r w:rsidR="00E02252" w:rsidRPr="00526D64">
        <w:rPr>
          <w:rFonts w:ascii="Arial" w:hAnsi="Arial" w:cs="Arial"/>
          <w:sz w:val="22"/>
          <w:szCs w:val="22"/>
        </w:rPr>
        <w:t xml:space="preserve"> a o změně a doplnění některých zákonů</w:t>
      </w:r>
      <w:r w:rsidRPr="00526D64">
        <w:rPr>
          <w:rFonts w:ascii="Arial" w:hAnsi="Arial" w:cs="Arial"/>
          <w:sz w:val="22"/>
          <w:szCs w:val="22"/>
        </w:rPr>
        <w:t xml:space="preserve">, ve znění pozdějších předpisů (dále jen „zákon o lesích“) v Lesním hospodářském celku 612405 Městské lesy Blansko s celkovou plochou </w:t>
      </w:r>
      <w:r w:rsidRPr="00FC2246">
        <w:rPr>
          <w:rFonts w:ascii="Arial" w:hAnsi="Arial" w:cs="Arial"/>
          <w:sz w:val="22"/>
          <w:szCs w:val="22"/>
        </w:rPr>
        <w:t>64,</w:t>
      </w:r>
      <w:r w:rsidR="00D0416A" w:rsidRPr="00FC2246">
        <w:rPr>
          <w:rFonts w:ascii="Arial" w:hAnsi="Arial" w:cs="Arial"/>
          <w:sz w:val="22"/>
          <w:szCs w:val="22"/>
        </w:rPr>
        <w:t>91</w:t>
      </w:r>
      <w:r w:rsidRPr="00FC2246">
        <w:rPr>
          <w:rFonts w:ascii="Arial" w:hAnsi="Arial" w:cs="Arial"/>
          <w:sz w:val="22"/>
          <w:szCs w:val="22"/>
        </w:rPr>
        <w:t xml:space="preserve"> ha</w:t>
      </w:r>
      <w:r w:rsidRPr="00526D64">
        <w:rPr>
          <w:rFonts w:ascii="Arial" w:hAnsi="Arial" w:cs="Arial"/>
          <w:sz w:val="22"/>
          <w:szCs w:val="22"/>
        </w:rPr>
        <w:t>.</w:t>
      </w:r>
    </w:p>
    <w:p w14:paraId="0AD0C607" w14:textId="77777777" w:rsidR="00BF09A2" w:rsidRPr="00BF09A2" w:rsidRDefault="00BF09A2" w:rsidP="002D7E0A">
      <w:pPr>
        <w:pStyle w:val="Odstavecseseznamem"/>
        <w:numPr>
          <w:ilvl w:val="0"/>
          <w:numId w:val="15"/>
        </w:numPr>
        <w:shd w:val="clear" w:color="auto" w:fill="FFFFFF" w:themeFill="background1"/>
        <w:jc w:val="both"/>
        <w:rPr>
          <w:rFonts w:ascii="Arial" w:hAnsi="Arial" w:cs="Arial"/>
          <w:sz w:val="22"/>
          <w:szCs w:val="22"/>
        </w:rPr>
      </w:pPr>
      <w:r>
        <w:rPr>
          <w:rFonts w:ascii="Arial" w:hAnsi="Arial" w:cs="Arial"/>
          <w:sz w:val="22"/>
          <w:szCs w:val="22"/>
        </w:rPr>
        <w:t>Tato smlouva je uzavřena</w:t>
      </w:r>
      <w:r w:rsidRPr="00BF09A2">
        <w:rPr>
          <w:rFonts w:ascii="Book Antiqua" w:eastAsia="Times New Roman" w:hAnsi="Book Antiqua" w:cs="Segoe UI"/>
          <w:kern w:val="0"/>
          <w:sz w:val="22"/>
          <w:szCs w:val="22"/>
          <w:lang w:eastAsia="cs-CZ"/>
        </w:rPr>
        <w:t xml:space="preserve"> </w:t>
      </w:r>
      <w:r w:rsidRPr="00BF09A2">
        <w:rPr>
          <w:rFonts w:ascii="Arial" w:hAnsi="Arial" w:cs="Arial"/>
          <w:sz w:val="22"/>
          <w:szCs w:val="22"/>
        </w:rPr>
        <w:t xml:space="preserve">na základě </w:t>
      </w:r>
      <w:r>
        <w:rPr>
          <w:rFonts w:ascii="Arial" w:hAnsi="Arial" w:cs="Arial"/>
          <w:sz w:val="22"/>
          <w:szCs w:val="22"/>
        </w:rPr>
        <w:t xml:space="preserve">výběrového </w:t>
      </w:r>
      <w:r w:rsidRPr="00BF09A2">
        <w:rPr>
          <w:rFonts w:ascii="Arial" w:hAnsi="Arial" w:cs="Arial"/>
          <w:sz w:val="22"/>
          <w:szCs w:val="22"/>
        </w:rPr>
        <w:t xml:space="preserve">řízení k veřejné zakázce </w:t>
      </w:r>
      <w:r>
        <w:rPr>
          <w:rFonts w:ascii="Arial" w:hAnsi="Arial" w:cs="Arial"/>
          <w:sz w:val="22"/>
          <w:szCs w:val="22"/>
        </w:rPr>
        <w:t xml:space="preserve">malého rozsahu </w:t>
      </w:r>
      <w:r w:rsidRPr="00BF09A2">
        <w:rPr>
          <w:rFonts w:ascii="Arial" w:hAnsi="Arial" w:cs="Arial"/>
          <w:sz w:val="22"/>
          <w:szCs w:val="22"/>
        </w:rPr>
        <w:t>s názvem „</w:t>
      </w:r>
      <w:r w:rsidR="00927128" w:rsidRPr="00927128">
        <w:rPr>
          <w:rFonts w:ascii="Arial" w:hAnsi="Arial" w:cs="Arial"/>
          <w:b/>
          <w:sz w:val="22"/>
          <w:szCs w:val="22"/>
        </w:rPr>
        <w:t>T</w:t>
      </w:r>
      <w:r w:rsidRPr="00927128">
        <w:rPr>
          <w:rFonts w:ascii="Arial" w:hAnsi="Arial" w:cs="Arial"/>
          <w:b/>
          <w:sz w:val="22"/>
          <w:szCs w:val="22"/>
        </w:rPr>
        <w:t>ěžební</w:t>
      </w:r>
      <w:r w:rsidR="00927128" w:rsidRPr="00927128">
        <w:rPr>
          <w:rFonts w:ascii="Arial" w:hAnsi="Arial" w:cs="Arial"/>
          <w:b/>
          <w:sz w:val="22"/>
          <w:szCs w:val="22"/>
        </w:rPr>
        <w:t xml:space="preserve"> a pěstební</w:t>
      </w:r>
      <w:r w:rsidRPr="00927128">
        <w:rPr>
          <w:rFonts w:ascii="Arial" w:hAnsi="Arial" w:cs="Arial"/>
          <w:b/>
          <w:sz w:val="22"/>
          <w:szCs w:val="22"/>
        </w:rPr>
        <w:t xml:space="preserve"> činnost </w:t>
      </w:r>
      <w:r w:rsidR="00927128" w:rsidRPr="00927128">
        <w:rPr>
          <w:rFonts w:ascii="Arial" w:hAnsi="Arial" w:cs="Arial"/>
          <w:b/>
          <w:sz w:val="22"/>
          <w:szCs w:val="22"/>
        </w:rPr>
        <w:t>pro</w:t>
      </w:r>
      <w:r w:rsidRPr="00927128">
        <w:rPr>
          <w:rFonts w:ascii="Arial" w:hAnsi="Arial" w:cs="Arial"/>
          <w:b/>
          <w:sz w:val="22"/>
          <w:szCs w:val="22"/>
        </w:rPr>
        <w:t xml:space="preserve"> měst</w:t>
      </w:r>
      <w:r w:rsidR="00927128" w:rsidRPr="00927128">
        <w:rPr>
          <w:rFonts w:ascii="Arial" w:hAnsi="Arial" w:cs="Arial"/>
          <w:b/>
          <w:sz w:val="22"/>
          <w:szCs w:val="22"/>
        </w:rPr>
        <w:t>o</w:t>
      </w:r>
      <w:r w:rsidRPr="00927128">
        <w:rPr>
          <w:rFonts w:ascii="Arial" w:hAnsi="Arial" w:cs="Arial"/>
          <w:b/>
          <w:sz w:val="22"/>
          <w:szCs w:val="22"/>
        </w:rPr>
        <w:t xml:space="preserve"> Blansko</w:t>
      </w:r>
      <w:r w:rsidRPr="00BF09A2">
        <w:rPr>
          <w:rFonts w:ascii="Arial" w:hAnsi="Arial" w:cs="Arial"/>
          <w:sz w:val="22"/>
          <w:szCs w:val="22"/>
        </w:rPr>
        <w:t xml:space="preserve">“ </w:t>
      </w:r>
      <w:r w:rsidR="00313F13">
        <w:rPr>
          <w:rFonts w:ascii="Arial" w:hAnsi="Arial" w:cs="Arial"/>
          <w:sz w:val="22"/>
          <w:szCs w:val="22"/>
        </w:rPr>
        <w:t>(dále jen „zakázka“) zadávané</w:t>
      </w:r>
      <w:r w:rsidRPr="00BF09A2">
        <w:rPr>
          <w:rFonts w:ascii="Arial" w:hAnsi="Arial" w:cs="Arial"/>
          <w:sz w:val="22"/>
          <w:szCs w:val="22"/>
        </w:rPr>
        <w:t xml:space="preserve"> podle § </w:t>
      </w:r>
      <w:r>
        <w:rPr>
          <w:rFonts w:ascii="Arial" w:hAnsi="Arial" w:cs="Arial"/>
          <w:sz w:val="22"/>
          <w:szCs w:val="22"/>
        </w:rPr>
        <w:t>31</w:t>
      </w:r>
      <w:r w:rsidRPr="00BF09A2">
        <w:rPr>
          <w:rFonts w:ascii="Arial" w:hAnsi="Arial" w:cs="Arial"/>
          <w:sz w:val="22"/>
          <w:szCs w:val="22"/>
        </w:rPr>
        <w:t xml:space="preserve"> zákona č.</w:t>
      </w:r>
      <w:r w:rsidR="00313F13">
        <w:rPr>
          <w:rFonts w:ascii="Arial" w:hAnsi="Arial" w:cs="Arial"/>
          <w:sz w:val="22"/>
          <w:szCs w:val="22"/>
        </w:rPr>
        <w:t> </w:t>
      </w:r>
      <w:r w:rsidRPr="00BF09A2">
        <w:rPr>
          <w:rFonts w:ascii="Arial" w:hAnsi="Arial" w:cs="Arial"/>
          <w:sz w:val="22"/>
          <w:szCs w:val="22"/>
        </w:rPr>
        <w:t xml:space="preserve">134/2016 Sb., o zadávání veřejných zakázek, </w:t>
      </w:r>
      <w:r>
        <w:rPr>
          <w:rFonts w:ascii="Arial" w:hAnsi="Arial" w:cs="Arial"/>
          <w:sz w:val="22"/>
          <w:szCs w:val="22"/>
        </w:rPr>
        <w:t>ve znění pozdějších předpisů</w:t>
      </w:r>
      <w:r w:rsidRPr="00BF09A2">
        <w:rPr>
          <w:rFonts w:ascii="Arial" w:hAnsi="Arial" w:cs="Arial"/>
          <w:sz w:val="22"/>
          <w:szCs w:val="22"/>
        </w:rPr>
        <w:t xml:space="preserve">, v souladu se zadávacími podmínkami k výše uvedené veřejné zakázce, nabídkou </w:t>
      </w:r>
      <w:r w:rsidR="00BA1B71">
        <w:rPr>
          <w:rFonts w:ascii="Arial" w:hAnsi="Arial" w:cs="Arial"/>
          <w:sz w:val="22"/>
          <w:szCs w:val="22"/>
        </w:rPr>
        <w:t>Lesního hospodáře</w:t>
      </w:r>
      <w:r w:rsidRPr="00BF09A2">
        <w:rPr>
          <w:rFonts w:ascii="Arial" w:hAnsi="Arial" w:cs="Arial"/>
          <w:sz w:val="22"/>
          <w:szCs w:val="22"/>
        </w:rPr>
        <w:t xml:space="preserve"> ze dne </w:t>
      </w:r>
      <w:r w:rsidRPr="009F05CE">
        <w:rPr>
          <w:rFonts w:ascii="Arial" w:hAnsi="Arial" w:cs="Arial"/>
          <w:sz w:val="22"/>
          <w:szCs w:val="22"/>
        </w:rPr>
        <w:t>……..</w:t>
      </w:r>
      <w:r w:rsidRPr="00BF09A2">
        <w:rPr>
          <w:rFonts w:ascii="Arial" w:hAnsi="Arial" w:cs="Arial"/>
          <w:sz w:val="22"/>
          <w:szCs w:val="22"/>
        </w:rPr>
        <w:t xml:space="preserve"> a touto smlouvou</w:t>
      </w:r>
      <w:r w:rsidR="00BA1B71">
        <w:rPr>
          <w:rFonts w:ascii="Arial" w:hAnsi="Arial" w:cs="Arial"/>
          <w:sz w:val="22"/>
          <w:szCs w:val="22"/>
        </w:rPr>
        <w:t>.</w:t>
      </w:r>
    </w:p>
    <w:p w14:paraId="0649B73D" w14:textId="77777777" w:rsidR="00E20370" w:rsidRPr="00526D64" w:rsidRDefault="00E20370" w:rsidP="002D7E0A">
      <w:pPr>
        <w:pStyle w:val="Odstavecseseznamem"/>
        <w:shd w:val="clear" w:color="auto" w:fill="FFFFFF" w:themeFill="background1"/>
        <w:rPr>
          <w:rFonts w:ascii="Arial" w:hAnsi="Arial" w:cs="Arial"/>
          <w:sz w:val="22"/>
          <w:szCs w:val="22"/>
        </w:rPr>
      </w:pPr>
    </w:p>
    <w:p w14:paraId="55075795" w14:textId="77777777" w:rsidR="00F8260F" w:rsidRDefault="00F8260F" w:rsidP="002D7E0A">
      <w:pPr>
        <w:shd w:val="clear" w:color="auto" w:fill="FFFFFF" w:themeFill="background1"/>
        <w:jc w:val="center"/>
        <w:rPr>
          <w:rFonts w:ascii="Arial" w:hAnsi="Arial" w:cs="Arial"/>
          <w:b/>
          <w:bCs/>
          <w:sz w:val="22"/>
          <w:szCs w:val="22"/>
        </w:rPr>
      </w:pPr>
      <w:r>
        <w:rPr>
          <w:rFonts w:ascii="Arial" w:hAnsi="Arial" w:cs="Arial"/>
          <w:b/>
          <w:bCs/>
          <w:sz w:val="22"/>
          <w:szCs w:val="22"/>
        </w:rPr>
        <w:t>II.</w:t>
      </w:r>
    </w:p>
    <w:p w14:paraId="15B7C05B" w14:textId="77777777" w:rsidR="00F8260F" w:rsidRDefault="00126115" w:rsidP="002D7E0A">
      <w:pPr>
        <w:shd w:val="clear" w:color="auto" w:fill="FFFFFF" w:themeFill="background1"/>
        <w:jc w:val="center"/>
        <w:rPr>
          <w:rFonts w:ascii="Arial" w:hAnsi="Arial" w:cs="Arial"/>
          <w:b/>
          <w:bCs/>
          <w:sz w:val="22"/>
          <w:szCs w:val="22"/>
        </w:rPr>
      </w:pPr>
      <w:r>
        <w:rPr>
          <w:rFonts w:ascii="Arial" w:hAnsi="Arial" w:cs="Arial"/>
          <w:b/>
          <w:bCs/>
          <w:sz w:val="22"/>
          <w:szCs w:val="22"/>
        </w:rPr>
        <w:t>Všeobecná ustanovení</w:t>
      </w:r>
    </w:p>
    <w:p w14:paraId="455B12A3" w14:textId="4C2E8533" w:rsidR="00B41196" w:rsidRPr="00B64A96" w:rsidRDefault="00B41196" w:rsidP="002D7E0A">
      <w:pPr>
        <w:numPr>
          <w:ilvl w:val="0"/>
          <w:numId w:val="10"/>
        </w:numPr>
        <w:shd w:val="clear" w:color="auto" w:fill="FFFFFF" w:themeFill="background1"/>
        <w:jc w:val="both"/>
        <w:rPr>
          <w:rFonts w:ascii="Arial" w:hAnsi="Arial" w:cs="Arial"/>
          <w:sz w:val="22"/>
          <w:szCs w:val="22"/>
        </w:rPr>
      </w:pPr>
      <w:r>
        <w:rPr>
          <w:rFonts w:ascii="Arial" w:hAnsi="Arial" w:cs="Arial"/>
          <w:sz w:val="22"/>
          <w:szCs w:val="22"/>
        </w:rPr>
        <w:t xml:space="preserve">Město Blansko oznámí výběr osoby odborného lesního hospodáře a datum uzavření této smlouvy příslušnému orgánu státní správy lesů do 10 dnů od </w:t>
      </w:r>
      <w:r w:rsidR="00DB3B28">
        <w:rPr>
          <w:rFonts w:ascii="Arial" w:hAnsi="Arial" w:cs="Arial"/>
          <w:sz w:val="22"/>
          <w:szCs w:val="22"/>
        </w:rPr>
        <w:t xml:space="preserve">uzavření </w:t>
      </w:r>
      <w:r>
        <w:rPr>
          <w:rFonts w:ascii="Arial" w:hAnsi="Arial" w:cs="Arial"/>
          <w:sz w:val="22"/>
          <w:szCs w:val="22"/>
        </w:rPr>
        <w:t>této smlouvy.</w:t>
      </w:r>
    </w:p>
    <w:p w14:paraId="51E6DE2A" w14:textId="77777777" w:rsidR="00865BDE" w:rsidRPr="00526D64" w:rsidRDefault="00F8260F" w:rsidP="002D7E0A">
      <w:pPr>
        <w:pStyle w:val="Odstavecseseznamem"/>
        <w:numPr>
          <w:ilvl w:val="0"/>
          <w:numId w:val="10"/>
        </w:numPr>
        <w:shd w:val="clear" w:color="auto" w:fill="FFFFFF" w:themeFill="background1"/>
        <w:jc w:val="both"/>
        <w:rPr>
          <w:rFonts w:ascii="Arial" w:hAnsi="Arial" w:cs="Arial"/>
          <w:b/>
          <w:bCs/>
          <w:sz w:val="22"/>
          <w:szCs w:val="22"/>
        </w:rPr>
      </w:pPr>
      <w:r w:rsidRPr="00526D64">
        <w:rPr>
          <w:rFonts w:ascii="Arial" w:hAnsi="Arial" w:cs="Arial"/>
          <w:sz w:val="22"/>
          <w:szCs w:val="22"/>
        </w:rPr>
        <w:t>Lesní hospodář je oprávněn pro svou činnost použít i jiných odborně způsobilých osob. Pokud taková osoba při výkonu činnosti poruší některou povinnost ze smlouvy, odpovídá Lesní hospodář stejně, jako kdyby povinnost porušil sám.</w:t>
      </w:r>
    </w:p>
    <w:p w14:paraId="20E5E121" w14:textId="0389E6AC" w:rsidR="004B053B" w:rsidRDefault="004B053B" w:rsidP="002D7E0A">
      <w:pPr>
        <w:pStyle w:val="Odstavecseseznamem"/>
        <w:numPr>
          <w:ilvl w:val="0"/>
          <w:numId w:val="10"/>
        </w:numPr>
        <w:shd w:val="clear" w:color="auto" w:fill="FFFFFF" w:themeFill="background1"/>
        <w:jc w:val="both"/>
        <w:rPr>
          <w:rFonts w:ascii="Arial" w:hAnsi="Arial" w:cs="Arial"/>
          <w:sz w:val="22"/>
          <w:szCs w:val="22"/>
        </w:rPr>
      </w:pPr>
      <w:r>
        <w:rPr>
          <w:rFonts w:ascii="Arial" w:hAnsi="Arial" w:cs="Arial"/>
          <w:sz w:val="22"/>
          <w:szCs w:val="22"/>
        </w:rPr>
        <w:t>Veškeré pěstební a t</w:t>
      </w:r>
      <w:r w:rsidRPr="004B053B">
        <w:rPr>
          <w:rFonts w:ascii="Arial" w:hAnsi="Arial" w:cs="Arial"/>
          <w:sz w:val="22"/>
          <w:szCs w:val="22"/>
        </w:rPr>
        <w:t xml:space="preserve">ěžební práce, jejich cena a termíny jednotlivých dodávek budou upřesněny a provedeny podle potřeb Města </w:t>
      </w:r>
      <w:r w:rsidR="006F3BFB">
        <w:rPr>
          <w:rFonts w:ascii="Arial" w:hAnsi="Arial" w:cs="Arial"/>
          <w:sz w:val="22"/>
          <w:szCs w:val="22"/>
        </w:rPr>
        <w:t>Blansko</w:t>
      </w:r>
      <w:r w:rsidRPr="004B053B">
        <w:rPr>
          <w:rFonts w:ascii="Arial" w:hAnsi="Arial" w:cs="Arial"/>
          <w:sz w:val="22"/>
          <w:szCs w:val="22"/>
        </w:rPr>
        <w:t xml:space="preserve"> na základě vystavené objednávky obsahující zadávací list, který bude obsahovat</w:t>
      </w:r>
      <w:r w:rsidR="004F2056">
        <w:rPr>
          <w:rFonts w:ascii="Arial" w:hAnsi="Arial" w:cs="Arial"/>
          <w:sz w:val="22"/>
          <w:szCs w:val="22"/>
        </w:rPr>
        <w:t xml:space="preserve"> zejména</w:t>
      </w:r>
      <w:r w:rsidRPr="004B053B">
        <w:rPr>
          <w:rFonts w:ascii="Arial" w:hAnsi="Arial" w:cs="Arial"/>
          <w:sz w:val="22"/>
          <w:szCs w:val="22"/>
        </w:rPr>
        <w:t xml:space="preserve">: porost, datum zadání a ukončení práce, druh výkonu práce a cena zakázky </w:t>
      </w:r>
      <w:r w:rsidR="009B3B79">
        <w:rPr>
          <w:rFonts w:ascii="Arial" w:hAnsi="Arial" w:cs="Arial"/>
          <w:sz w:val="22"/>
          <w:szCs w:val="22"/>
        </w:rPr>
        <w:t>(dále jen „Zadávací list“)</w:t>
      </w:r>
      <w:r w:rsidRPr="004B053B">
        <w:rPr>
          <w:rFonts w:ascii="Arial" w:hAnsi="Arial" w:cs="Arial"/>
          <w:sz w:val="22"/>
          <w:szCs w:val="22"/>
        </w:rPr>
        <w:t>.</w:t>
      </w:r>
    </w:p>
    <w:p w14:paraId="2DFA69BC" w14:textId="77777777" w:rsidR="00E017BD" w:rsidRDefault="00E017BD" w:rsidP="002D7E0A">
      <w:pPr>
        <w:numPr>
          <w:ilvl w:val="0"/>
          <w:numId w:val="10"/>
        </w:numPr>
        <w:shd w:val="clear" w:color="auto" w:fill="FFFFFF" w:themeFill="background1"/>
        <w:jc w:val="both"/>
        <w:rPr>
          <w:rFonts w:ascii="Arial" w:hAnsi="Arial" w:cs="Arial"/>
          <w:sz w:val="22"/>
          <w:szCs w:val="22"/>
        </w:rPr>
      </w:pPr>
      <w:r>
        <w:rPr>
          <w:rFonts w:ascii="Arial" w:hAnsi="Arial" w:cs="Arial"/>
          <w:sz w:val="22"/>
          <w:szCs w:val="22"/>
        </w:rPr>
        <w:t>Lesní hospodář</w:t>
      </w:r>
      <w:r w:rsidRPr="0088563A">
        <w:rPr>
          <w:rFonts w:ascii="Arial" w:hAnsi="Arial" w:cs="Arial"/>
          <w:sz w:val="22"/>
          <w:szCs w:val="22"/>
        </w:rPr>
        <w:t xml:space="preserve"> vyzve </w:t>
      </w:r>
      <w:r>
        <w:rPr>
          <w:rFonts w:ascii="Arial" w:hAnsi="Arial" w:cs="Arial"/>
          <w:sz w:val="22"/>
          <w:szCs w:val="22"/>
        </w:rPr>
        <w:t>Město Blansko</w:t>
      </w:r>
      <w:r w:rsidRPr="0088563A">
        <w:rPr>
          <w:rFonts w:ascii="Arial" w:hAnsi="Arial" w:cs="Arial"/>
          <w:sz w:val="22"/>
          <w:szCs w:val="22"/>
        </w:rPr>
        <w:t xml:space="preserve"> předem k předání a převzetí provedených prací v místě dle příslušného Zadávacího listu. Výsledek předávacího řízení bude zaznamenán na Zadávacím listu, který podepíšou obě</w:t>
      </w:r>
      <w:r>
        <w:rPr>
          <w:rFonts w:ascii="Arial" w:hAnsi="Arial" w:cs="Arial"/>
          <w:sz w:val="22"/>
          <w:szCs w:val="22"/>
        </w:rPr>
        <w:t xml:space="preserve"> Smluvní</w:t>
      </w:r>
      <w:r w:rsidRPr="0088563A">
        <w:rPr>
          <w:rFonts w:ascii="Arial" w:hAnsi="Arial" w:cs="Arial"/>
          <w:sz w:val="22"/>
          <w:szCs w:val="22"/>
        </w:rPr>
        <w:t xml:space="preserve"> strany. V jeho závěru </w:t>
      </w:r>
      <w:r>
        <w:rPr>
          <w:rFonts w:ascii="Arial" w:hAnsi="Arial" w:cs="Arial"/>
          <w:sz w:val="22"/>
          <w:szCs w:val="22"/>
        </w:rPr>
        <w:t>Město Blansko</w:t>
      </w:r>
      <w:r w:rsidRPr="0088563A">
        <w:rPr>
          <w:rFonts w:ascii="Arial" w:hAnsi="Arial" w:cs="Arial"/>
          <w:sz w:val="22"/>
          <w:szCs w:val="22"/>
        </w:rPr>
        <w:t xml:space="preserve"> výslovně uvede, zda práce př</w:t>
      </w:r>
      <w:r>
        <w:rPr>
          <w:rFonts w:ascii="Arial" w:hAnsi="Arial" w:cs="Arial"/>
          <w:sz w:val="22"/>
          <w:szCs w:val="22"/>
        </w:rPr>
        <w:t>i</w:t>
      </w:r>
      <w:r w:rsidRPr="0088563A">
        <w:rPr>
          <w:rFonts w:ascii="Arial" w:hAnsi="Arial" w:cs="Arial"/>
          <w:sz w:val="22"/>
          <w:szCs w:val="22"/>
        </w:rPr>
        <w:t>jímá s uvedením případných vad a postupem jejich odstranění.</w:t>
      </w:r>
      <w:r>
        <w:rPr>
          <w:rFonts w:ascii="Arial" w:hAnsi="Arial" w:cs="Arial"/>
          <w:sz w:val="22"/>
          <w:szCs w:val="22"/>
        </w:rPr>
        <w:t xml:space="preserve"> Město Blansko</w:t>
      </w:r>
      <w:r w:rsidRPr="0088563A">
        <w:rPr>
          <w:rFonts w:ascii="Arial" w:hAnsi="Arial" w:cs="Arial"/>
          <w:sz w:val="22"/>
          <w:szCs w:val="22"/>
        </w:rPr>
        <w:t xml:space="preserve"> je oprávněn</w:t>
      </w:r>
      <w:r>
        <w:rPr>
          <w:rFonts w:ascii="Arial" w:hAnsi="Arial" w:cs="Arial"/>
          <w:sz w:val="22"/>
          <w:szCs w:val="22"/>
        </w:rPr>
        <w:t>o</w:t>
      </w:r>
      <w:r w:rsidRPr="0088563A">
        <w:rPr>
          <w:rFonts w:ascii="Arial" w:hAnsi="Arial" w:cs="Arial"/>
          <w:sz w:val="22"/>
          <w:szCs w:val="22"/>
        </w:rPr>
        <w:t xml:space="preserve"> odmítnout převzít provedené pěstební </w:t>
      </w:r>
      <w:r>
        <w:rPr>
          <w:rFonts w:ascii="Arial" w:hAnsi="Arial" w:cs="Arial"/>
          <w:sz w:val="22"/>
          <w:szCs w:val="22"/>
        </w:rPr>
        <w:t>nebo těžební činnosti</w:t>
      </w:r>
      <w:r w:rsidRPr="0088563A">
        <w:rPr>
          <w:rFonts w:ascii="Arial" w:hAnsi="Arial" w:cs="Arial"/>
          <w:sz w:val="22"/>
          <w:szCs w:val="22"/>
        </w:rPr>
        <w:t xml:space="preserve"> od </w:t>
      </w:r>
      <w:r>
        <w:rPr>
          <w:rFonts w:ascii="Arial" w:hAnsi="Arial" w:cs="Arial"/>
          <w:sz w:val="22"/>
          <w:szCs w:val="22"/>
        </w:rPr>
        <w:t>Lesního hospodáře</w:t>
      </w:r>
      <w:r w:rsidRPr="0088563A">
        <w:rPr>
          <w:rFonts w:ascii="Arial" w:hAnsi="Arial" w:cs="Arial"/>
          <w:sz w:val="22"/>
          <w:szCs w:val="22"/>
        </w:rPr>
        <w:t xml:space="preserve"> v případě, že práce nebyly provedeny v souladu s předaným Zadávacím listem. V takovém případě uvede </w:t>
      </w:r>
      <w:r>
        <w:rPr>
          <w:rFonts w:ascii="Arial" w:hAnsi="Arial" w:cs="Arial"/>
          <w:sz w:val="22"/>
          <w:szCs w:val="22"/>
        </w:rPr>
        <w:t>Město Blansko</w:t>
      </w:r>
      <w:r w:rsidRPr="0088563A">
        <w:rPr>
          <w:rFonts w:ascii="Arial" w:hAnsi="Arial" w:cs="Arial"/>
          <w:sz w:val="22"/>
          <w:szCs w:val="22"/>
        </w:rPr>
        <w:t xml:space="preserve"> tyto zjištěné závady při přejímce prací na Zadávacím listu zároveň s návrhem způsobu jejich odstranění.</w:t>
      </w:r>
    </w:p>
    <w:p w14:paraId="7AB7145B" w14:textId="77777777" w:rsidR="00E017BD" w:rsidRPr="00B64A96" w:rsidRDefault="00E017BD" w:rsidP="00526D64">
      <w:pPr>
        <w:numPr>
          <w:ilvl w:val="0"/>
          <w:numId w:val="10"/>
        </w:numPr>
        <w:jc w:val="both"/>
        <w:rPr>
          <w:rFonts w:ascii="Arial" w:hAnsi="Arial" w:cs="Arial"/>
          <w:sz w:val="22"/>
          <w:szCs w:val="22"/>
        </w:rPr>
      </w:pPr>
      <w:r w:rsidRPr="00BF6019">
        <w:rPr>
          <w:rFonts w:ascii="Arial" w:hAnsi="Arial" w:cs="Arial"/>
          <w:sz w:val="22"/>
          <w:szCs w:val="22"/>
        </w:rPr>
        <w:t>Lesní hospodář</w:t>
      </w:r>
      <w:r w:rsidR="00B07254">
        <w:rPr>
          <w:rFonts w:ascii="Arial" w:hAnsi="Arial" w:cs="Arial"/>
          <w:sz w:val="22"/>
          <w:szCs w:val="22"/>
        </w:rPr>
        <w:t xml:space="preserve"> </w:t>
      </w:r>
      <w:r w:rsidRPr="00BF6019">
        <w:rPr>
          <w:rFonts w:ascii="Arial" w:hAnsi="Arial" w:cs="Arial"/>
          <w:sz w:val="22"/>
          <w:szCs w:val="22"/>
        </w:rPr>
        <w:t xml:space="preserve">se zavazuje provádět smluvenou pěstební a těžební činnost ve sjednaném rozsahu, v dohodnutých termínech podle pokynů a v kvalitě vyžadované Městem </w:t>
      </w:r>
      <w:r w:rsidR="006F3BFB">
        <w:rPr>
          <w:rFonts w:ascii="Arial" w:hAnsi="Arial" w:cs="Arial"/>
          <w:sz w:val="22"/>
          <w:szCs w:val="22"/>
        </w:rPr>
        <w:t>Blansko</w:t>
      </w:r>
      <w:r w:rsidRPr="00BF6019">
        <w:rPr>
          <w:rFonts w:ascii="Arial" w:hAnsi="Arial" w:cs="Arial"/>
          <w:sz w:val="22"/>
          <w:szCs w:val="22"/>
        </w:rPr>
        <w:t>, a to plně ve vlastní režii a na vlastní nebezpečí a nejpozději do termínu uvedeného na Zadávacím listu.</w:t>
      </w:r>
    </w:p>
    <w:p w14:paraId="5C94D6B3" w14:textId="1D4AA261" w:rsidR="00341FBC" w:rsidRDefault="00341FBC" w:rsidP="00526D64">
      <w:pPr>
        <w:numPr>
          <w:ilvl w:val="0"/>
          <w:numId w:val="10"/>
        </w:numPr>
        <w:jc w:val="both"/>
        <w:rPr>
          <w:rFonts w:ascii="Arial" w:hAnsi="Arial" w:cs="Arial"/>
          <w:sz w:val="22"/>
          <w:szCs w:val="22"/>
        </w:rPr>
      </w:pPr>
      <w:r>
        <w:rPr>
          <w:rFonts w:ascii="Arial" w:hAnsi="Arial" w:cs="Arial"/>
          <w:sz w:val="22"/>
          <w:szCs w:val="22"/>
        </w:rPr>
        <w:t xml:space="preserve">Garantem za oblast lesů města Blansko (provoz) je za Město Blansko odbor </w:t>
      </w:r>
      <w:r w:rsidR="003920CB">
        <w:rPr>
          <w:rFonts w:ascii="Arial" w:hAnsi="Arial" w:cs="Arial"/>
          <w:sz w:val="22"/>
          <w:szCs w:val="22"/>
        </w:rPr>
        <w:t xml:space="preserve">správy a rozvoje města </w:t>
      </w:r>
      <w:r w:rsidR="00347331">
        <w:rPr>
          <w:rFonts w:ascii="Arial" w:hAnsi="Arial" w:cs="Arial"/>
          <w:sz w:val="22"/>
          <w:szCs w:val="22"/>
        </w:rPr>
        <w:t>(</w:t>
      </w:r>
      <w:r w:rsidR="003920CB">
        <w:rPr>
          <w:rFonts w:ascii="Arial" w:hAnsi="Arial" w:cs="Arial"/>
          <w:sz w:val="22"/>
          <w:szCs w:val="22"/>
        </w:rPr>
        <w:t xml:space="preserve">dále jen </w:t>
      </w:r>
      <w:r w:rsidR="00D91CEF">
        <w:rPr>
          <w:rFonts w:ascii="Arial" w:hAnsi="Arial" w:cs="Arial"/>
          <w:sz w:val="22"/>
          <w:szCs w:val="22"/>
        </w:rPr>
        <w:t>„</w:t>
      </w:r>
      <w:r w:rsidR="003920CB">
        <w:rPr>
          <w:rFonts w:ascii="Arial" w:hAnsi="Arial" w:cs="Arial"/>
          <w:sz w:val="22"/>
          <w:szCs w:val="22"/>
        </w:rPr>
        <w:t>SRM</w:t>
      </w:r>
      <w:r w:rsidR="00D91CEF">
        <w:rPr>
          <w:rFonts w:ascii="Arial" w:hAnsi="Arial" w:cs="Arial"/>
          <w:sz w:val="22"/>
          <w:szCs w:val="22"/>
        </w:rPr>
        <w:t>“</w:t>
      </w:r>
      <w:r w:rsidR="00347331">
        <w:rPr>
          <w:rFonts w:ascii="Arial" w:hAnsi="Arial" w:cs="Arial"/>
          <w:sz w:val="22"/>
          <w:szCs w:val="22"/>
        </w:rPr>
        <w:t>)</w:t>
      </w:r>
      <w:r w:rsidR="00D91CEF">
        <w:rPr>
          <w:rFonts w:ascii="Arial" w:hAnsi="Arial" w:cs="Arial"/>
          <w:sz w:val="22"/>
          <w:szCs w:val="22"/>
        </w:rPr>
        <w:t>,</w:t>
      </w:r>
      <w:r>
        <w:rPr>
          <w:rFonts w:ascii="Arial" w:hAnsi="Arial" w:cs="Arial"/>
          <w:sz w:val="22"/>
          <w:szCs w:val="22"/>
        </w:rPr>
        <w:t xml:space="preserve"> oddělení</w:t>
      </w:r>
      <w:r w:rsidR="00F23F90">
        <w:rPr>
          <w:rFonts w:ascii="Arial" w:hAnsi="Arial" w:cs="Arial"/>
          <w:sz w:val="22"/>
          <w:szCs w:val="22"/>
        </w:rPr>
        <w:t xml:space="preserve"> správy a údržby majetku</w:t>
      </w:r>
      <w:r w:rsidR="003920CB">
        <w:rPr>
          <w:rFonts w:ascii="Arial" w:hAnsi="Arial" w:cs="Arial"/>
          <w:sz w:val="22"/>
          <w:szCs w:val="22"/>
        </w:rPr>
        <w:t xml:space="preserve"> </w:t>
      </w:r>
      <w:r w:rsidR="00347331">
        <w:rPr>
          <w:rFonts w:ascii="Arial" w:hAnsi="Arial" w:cs="Arial"/>
          <w:sz w:val="22"/>
          <w:szCs w:val="22"/>
        </w:rPr>
        <w:t>(</w:t>
      </w:r>
      <w:r w:rsidR="003920CB">
        <w:rPr>
          <w:rFonts w:ascii="Arial" w:hAnsi="Arial" w:cs="Arial"/>
          <w:sz w:val="22"/>
          <w:szCs w:val="22"/>
        </w:rPr>
        <w:t xml:space="preserve">dále jen </w:t>
      </w:r>
      <w:r w:rsidR="00D91CEF">
        <w:rPr>
          <w:rFonts w:ascii="Arial" w:hAnsi="Arial" w:cs="Arial"/>
          <w:sz w:val="22"/>
          <w:szCs w:val="22"/>
        </w:rPr>
        <w:t>„</w:t>
      </w:r>
      <w:r w:rsidR="00F23F90">
        <w:rPr>
          <w:rFonts w:ascii="Arial" w:hAnsi="Arial" w:cs="Arial"/>
          <w:sz w:val="22"/>
          <w:szCs w:val="22"/>
        </w:rPr>
        <w:t>SÚM</w:t>
      </w:r>
      <w:r w:rsidR="00D91CEF">
        <w:rPr>
          <w:rFonts w:ascii="Arial" w:hAnsi="Arial" w:cs="Arial"/>
          <w:sz w:val="22"/>
          <w:szCs w:val="22"/>
        </w:rPr>
        <w:t>“</w:t>
      </w:r>
      <w:r w:rsidR="00347331">
        <w:rPr>
          <w:rFonts w:ascii="Arial" w:hAnsi="Arial" w:cs="Arial"/>
          <w:sz w:val="22"/>
          <w:szCs w:val="22"/>
        </w:rPr>
        <w:t>)</w:t>
      </w:r>
      <w:r>
        <w:rPr>
          <w:rFonts w:ascii="Arial" w:hAnsi="Arial" w:cs="Arial"/>
          <w:sz w:val="22"/>
          <w:szCs w:val="22"/>
        </w:rPr>
        <w:t>. Lesní hospodář bude s příslušným prac</w:t>
      </w:r>
      <w:r w:rsidR="00F23F90">
        <w:rPr>
          <w:rFonts w:ascii="Arial" w:hAnsi="Arial" w:cs="Arial"/>
          <w:sz w:val="22"/>
          <w:szCs w:val="22"/>
        </w:rPr>
        <w:t>ovníkem odboru SRM, oddělení SÚM</w:t>
      </w:r>
      <w:r>
        <w:rPr>
          <w:rFonts w:ascii="Arial" w:hAnsi="Arial" w:cs="Arial"/>
          <w:sz w:val="22"/>
          <w:szCs w:val="22"/>
        </w:rPr>
        <w:t xml:space="preserve"> řešit veškeré věci týkající se provozu a stavu městských lesů.</w:t>
      </w:r>
    </w:p>
    <w:p w14:paraId="54FD83BE" w14:textId="1ADF679C" w:rsidR="00341FBC" w:rsidRDefault="00341FBC">
      <w:pPr>
        <w:numPr>
          <w:ilvl w:val="0"/>
          <w:numId w:val="10"/>
        </w:numPr>
        <w:jc w:val="both"/>
        <w:rPr>
          <w:rFonts w:ascii="Arial" w:hAnsi="Arial" w:cs="Arial"/>
          <w:sz w:val="22"/>
          <w:szCs w:val="22"/>
        </w:rPr>
      </w:pPr>
      <w:r>
        <w:rPr>
          <w:rFonts w:ascii="Arial" w:hAnsi="Arial" w:cs="Arial"/>
          <w:sz w:val="22"/>
          <w:szCs w:val="22"/>
        </w:rPr>
        <w:t xml:space="preserve">K přebírání všech provedených prací je nutné přizvat zástupce </w:t>
      </w:r>
      <w:r w:rsidR="00F23F90">
        <w:rPr>
          <w:rFonts w:ascii="Arial" w:hAnsi="Arial" w:cs="Arial"/>
          <w:sz w:val="22"/>
          <w:szCs w:val="22"/>
        </w:rPr>
        <w:t>odboru SRM, oddělení SÚM</w:t>
      </w:r>
      <w:r w:rsidRPr="00427169">
        <w:rPr>
          <w:rFonts w:ascii="Arial" w:hAnsi="Arial" w:cs="Arial"/>
          <w:sz w:val="22"/>
          <w:szCs w:val="22"/>
        </w:rPr>
        <w:t>.</w:t>
      </w:r>
    </w:p>
    <w:p w14:paraId="1CB3ED63" w14:textId="77777777" w:rsidR="005440AD" w:rsidRDefault="005440AD" w:rsidP="005440AD">
      <w:pPr>
        <w:numPr>
          <w:ilvl w:val="0"/>
          <w:numId w:val="10"/>
        </w:numPr>
        <w:jc w:val="both"/>
        <w:rPr>
          <w:rFonts w:ascii="Arial" w:hAnsi="Arial" w:cs="Arial"/>
          <w:sz w:val="22"/>
          <w:szCs w:val="22"/>
        </w:rPr>
      </w:pPr>
      <w:r>
        <w:rPr>
          <w:rFonts w:ascii="Arial" w:hAnsi="Arial" w:cs="Arial"/>
          <w:sz w:val="22"/>
          <w:szCs w:val="22"/>
        </w:rPr>
        <w:t>Lesní hospodář</w:t>
      </w:r>
      <w:r w:rsidR="00F43493">
        <w:rPr>
          <w:rFonts w:ascii="Arial" w:hAnsi="Arial" w:cs="Arial"/>
          <w:sz w:val="22"/>
          <w:szCs w:val="22"/>
        </w:rPr>
        <w:t xml:space="preserve"> </w:t>
      </w:r>
      <w:r>
        <w:rPr>
          <w:rFonts w:ascii="Arial" w:hAnsi="Arial" w:cs="Arial"/>
          <w:sz w:val="22"/>
          <w:szCs w:val="22"/>
        </w:rPr>
        <w:t xml:space="preserve">se zavazuje při výkonu své činnosti důsledně dbát na ochranu lesa a řádné hospodaření v něm. Zavazuje se řídit pokyny Města </w:t>
      </w:r>
      <w:r w:rsidR="006F3BFB">
        <w:rPr>
          <w:rFonts w:ascii="Arial" w:hAnsi="Arial" w:cs="Arial"/>
          <w:sz w:val="22"/>
          <w:szCs w:val="22"/>
        </w:rPr>
        <w:t>Blansko</w:t>
      </w:r>
      <w:r>
        <w:rPr>
          <w:rFonts w:ascii="Arial" w:hAnsi="Arial" w:cs="Arial"/>
          <w:sz w:val="22"/>
          <w:szCs w:val="22"/>
        </w:rPr>
        <w:t>, lesním zákonem a jeho prováděcími předpisy a platným Lesním hospodářským plánem (</w:t>
      </w:r>
      <w:r w:rsidR="00D91CEF">
        <w:rPr>
          <w:rFonts w:ascii="Arial" w:hAnsi="Arial" w:cs="Arial"/>
          <w:sz w:val="22"/>
          <w:szCs w:val="22"/>
        </w:rPr>
        <w:t>dále jen „</w:t>
      </w:r>
      <w:r>
        <w:rPr>
          <w:rFonts w:ascii="Arial" w:hAnsi="Arial" w:cs="Arial"/>
          <w:sz w:val="22"/>
          <w:szCs w:val="22"/>
        </w:rPr>
        <w:t>LHP</w:t>
      </w:r>
      <w:r w:rsidR="00D91CEF">
        <w:rPr>
          <w:rFonts w:ascii="Arial" w:hAnsi="Arial" w:cs="Arial"/>
          <w:sz w:val="22"/>
          <w:szCs w:val="22"/>
        </w:rPr>
        <w:t>“</w:t>
      </w:r>
      <w:r>
        <w:rPr>
          <w:rFonts w:ascii="Arial" w:hAnsi="Arial" w:cs="Arial"/>
          <w:sz w:val="22"/>
          <w:szCs w:val="22"/>
        </w:rPr>
        <w:t>). Lesní hospodář je povinen upozornit Město Blansko na zřejmou nevhodnost jeho pokynů, které by mohly mít za následek vznik škody. V případě, že Město Blansko přes upozornění na splnění pokynu trvá, neodpovídá Lesní hospodář za případně vzniklou škodu.</w:t>
      </w:r>
    </w:p>
    <w:p w14:paraId="3DA6AEE1" w14:textId="22056B7C" w:rsidR="00D27599" w:rsidRPr="00526D64" w:rsidRDefault="00D27599" w:rsidP="00526D64">
      <w:pPr>
        <w:pStyle w:val="Odstavecseseznamem"/>
        <w:numPr>
          <w:ilvl w:val="0"/>
          <w:numId w:val="10"/>
        </w:numPr>
        <w:jc w:val="both"/>
        <w:rPr>
          <w:rFonts w:ascii="Arial" w:hAnsi="Arial" w:cs="Arial"/>
          <w:sz w:val="22"/>
          <w:szCs w:val="22"/>
        </w:rPr>
      </w:pPr>
      <w:r w:rsidRPr="00D27599">
        <w:rPr>
          <w:rFonts w:ascii="Arial" w:hAnsi="Arial" w:cs="Arial"/>
          <w:sz w:val="22"/>
          <w:szCs w:val="22"/>
        </w:rPr>
        <w:t>Lesní hospodář je povinen mj. dodržovat zásady bezpečnosti práce (včetně používání ochranných pomůcek při práci), dále zásady ochrany lesa před požáry a zásady ochrany vod před znečištěním</w:t>
      </w:r>
      <w:r w:rsidR="00045C1A">
        <w:rPr>
          <w:rFonts w:ascii="Arial" w:hAnsi="Arial" w:cs="Arial"/>
          <w:sz w:val="22"/>
          <w:szCs w:val="22"/>
        </w:rPr>
        <w:t xml:space="preserve"> zejm.</w:t>
      </w:r>
      <w:r w:rsidRPr="00D27599">
        <w:rPr>
          <w:rFonts w:ascii="Arial" w:hAnsi="Arial" w:cs="Arial"/>
          <w:sz w:val="22"/>
          <w:szCs w:val="22"/>
        </w:rPr>
        <w:t xml:space="preserve"> ropnými produkty.</w:t>
      </w:r>
    </w:p>
    <w:p w14:paraId="3E8FC541" w14:textId="77777777" w:rsidR="00E15DB4" w:rsidRPr="00CF2981" w:rsidRDefault="00E15DB4" w:rsidP="00CF2981">
      <w:pPr>
        <w:numPr>
          <w:ilvl w:val="0"/>
          <w:numId w:val="10"/>
        </w:numPr>
        <w:jc w:val="both"/>
        <w:rPr>
          <w:rFonts w:ascii="Arial" w:hAnsi="Arial" w:cs="Arial"/>
          <w:sz w:val="22"/>
          <w:szCs w:val="22"/>
        </w:rPr>
      </w:pPr>
      <w:bookmarkStart w:id="0" w:name="_Hlk82694933"/>
      <w:r>
        <w:rPr>
          <w:rFonts w:ascii="Arial" w:hAnsi="Arial" w:cs="Arial"/>
          <w:sz w:val="22"/>
          <w:szCs w:val="22"/>
        </w:rPr>
        <w:t>Lesní hospodář</w:t>
      </w:r>
      <w:r w:rsidRPr="0088563A">
        <w:rPr>
          <w:rFonts w:ascii="Arial" w:hAnsi="Arial" w:cs="Arial"/>
          <w:sz w:val="22"/>
          <w:szCs w:val="22"/>
        </w:rPr>
        <w:t xml:space="preserve"> bude při své činnosti dbát ochrany lesních porostů, lesní půdy, objektů a zavazuje se pracovat tak, aby na nich nedocházelo ke škodám. V případě poškození lesních porostů, lesní půdy a objektů provede </w:t>
      </w:r>
      <w:r>
        <w:rPr>
          <w:rFonts w:ascii="Arial" w:hAnsi="Arial" w:cs="Arial"/>
          <w:sz w:val="22"/>
          <w:szCs w:val="22"/>
        </w:rPr>
        <w:t>Lesní hospodář</w:t>
      </w:r>
      <w:r w:rsidRPr="0088563A">
        <w:rPr>
          <w:rFonts w:ascii="Arial" w:hAnsi="Arial" w:cs="Arial"/>
          <w:sz w:val="22"/>
          <w:szCs w:val="22"/>
        </w:rPr>
        <w:t xml:space="preserve"> na vlastní náklady opravy nebo uvedení do původního stavu.</w:t>
      </w:r>
      <w:bookmarkEnd w:id="0"/>
    </w:p>
    <w:p w14:paraId="2C8F2E73" w14:textId="77777777" w:rsidR="005440AD" w:rsidRDefault="005440AD" w:rsidP="005440AD">
      <w:pPr>
        <w:numPr>
          <w:ilvl w:val="0"/>
          <w:numId w:val="10"/>
        </w:numPr>
        <w:jc w:val="both"/>
        <w:rPr>
          <w:rFonts w:ascii="Arial" w:hAnsi="Arial" w:cs="Arial"/>
          <w:sz w:val="22"/>
          <w:szCs w:val="22"/>
        </w:rPr>
      </w:pPr>
      <w:r>
        <w:rPr>
          <w:rFonts w:ascii="Arial" w:hAnsi="Arial" w:cs="Arial"/>
          <w:sz w:val="22"/>
          <w:szCs w:val="22"/>
        </w:rPr>
        <w:lastRenderedPageBreak/>
        <w:t>Lesní hospodář odpovídá za správnost jím navržených opatření a případnou škodu, která by při jejich provedení v důsledku jeho návrhu vznikla.</w:t>
      </w:r>
    </w:p>
    <w:p w14:paraId="0BF5B178" w14:textId="77777777" w:rsidR="00412874" w:rsidRPr="00B64A96" w:rsidRDefault="00412874" w:rsidP="00B64A96">
      <w:pPr>
        <w:numPr>
          <w:ilvl w:val="0"/>
          <w:numId w:val="10"/>
        </w:numPr>
        <w:jc w:val="both"/>
        <w:rPr>
          <w:rFonts w:ascii="Arial" w:hAnsi="Arial" w:cs="Arial"/>
          <w:sz w:val="22"/>
          <w:szCs w:val="22"/>
        </w:rPr>
      </w:pPr>
      <w:r>
        <w:rPr>
          <w:rFonts w:ascii="Arial" w:hAnsi="Arial" w:cs="Arial"/>
          <w:sz w:val="22"/>
          <w:szCs w:val="22"/>
        </w:rPr>
        <w:t>Město Blansko</w:t>
      </w:r>
      <w:r w:rsidRPr="0088563A">
        <w:rPr>
          <w:rFonts w:ascii="Arial" w:hAnsi="Arial" w:cs="Arial"/>
          <w:sz w:val="22"/>
          <w:szCs w:val="22"/>
        </w:rPr>
        <w:t xml:space="preserve"> nenese odpovědnost za škody způsobené protiprávním jednáním </w:t>
      </w:r>
      <w:r>
        <w:rPr>
          <w:rFonts w:ascii="Arial" w:hAnsi="Arial" w:cs="Arial"/>
          <w:sz w:val="22"/>
          <w:szCs w:val="22"/>
        </w:rPr>
        <w:t>Lesního hospodáře</w:t>
      </w:r>
      <w:r w:rsidRPr="0088563A">
        <w:rPr>
          <w:rFonts w:ascii="Arial" w:hAnsi="Arial" w:cs="Arial"/>
          <w:sz w:val="22"/>
          <w:szCs w:val="22"/>
        </w:rPr>
        <w:t xml:space="preserve"> nebo škody, které </w:t>
      </w:r>
      <w:r>
        <w:rPr>
          <w:rFonts w:ascii="Arial" w:hAnsi="Arial" w:cs="Arial"/>
          <w:sz w:val="22"/>
          <w:szCs w:val="22"/>
        </w:rPr>
        <w:t>Lesní hospodář</w:t>
      </w:r>
      <w:r w:rsidRPr="0088563A">
        <w:rPr>
          <w:rFonts w:ascii="Arial" w:hAnsi="Arial" w:cs="Arial"/>
          <w:sz w:val="22"/>
          <w:szCs w:val="22"/>
        </w:rPr>
        <w:t xml:space="preserve"> způsobí v rámci plnění povinností vyplývajících z této smlouvy nebo při plnění v rozporu s ní.</w:t>
      </w:r>
    </w:p>
    <w:p w14:paraId="6BA60B34" w14:textId="77777777" w:rsidR="005440AD" w:rsidRDefault="005440AD" w:rsidP="00526D64">
      <w:pPr>
        <w:pStyle w:val="Odstavecseseznamem"/>
        <w:numPr>
          <w:ilvl w:val="0"/>
          <w:numId w:val="10"/>
        </w:numPr>
        <w:jc w:val="both"/>
        <w:rPr>
          <w:rFonts w:ascii="Arial" w:hAnsi="Arial" w:cs="Arial"/>
          <w:sz w:val="22"/>
          <w:szCs w:val="22"/>
        </w:rPr>
      </w:pPr>
      <w:r w:rsidRPr="004346CC">
        <w:rPr>
          <w:rFonts w:ascii="Arial" w:hAnsi="Arial" w:cs="Arial"/>
          <w:sz w:val="22"/>
          <w:szCs w:val="22"/>
        </w:rPr>
        <w:t>Lesní hospodář je povinen nesdělovat třetím osobám jakékoliv informace, které se dozvěděl při plnění této smlouvy nebo v souvislosti s ní, a to jak během trvání smlouvy, tak i po jejím skončení.</w:t>
      </w:r>
    </w:p>
    <w:p w14:paraId="5C08B616" w14:textId="797068FC" w:rsidR="00CF2981" w:rsidRDefault="00CF2981" w:rsidP="00526D64">
      <w:pPr>
        <w:numPr>
          <w:ilvl w:val="0"/>
          <w:numId w:val="10"/>
        </w:numPr>
        <w:jc w:val="both"/>
        <w:rPr>
          <w:rFonts w:ascii="Arial" w:hAnsi="Arial" w:cs="Arial"/>
          <w:sz w:val="22"/>
          <w:szCs w:val="22"/>
        </w:rPr>
      </w:pPr>
      <w:r w:rsidRPr="00CB3FBD">
        <w:rPr>
          <w:rFonts w:ascii="Arial" w:hAnsi="Arial" w:cs="Arial"/>
          <w:sz w:val="22"/>
          <w:szCs w:val="22"/>
        </w:rPr>
        <w:t>Veškeré ceny jsou sjednávány bez daně z přidané hodnoty (</w:t>
      </w:r>
      <w:r w:rsidR="00D91CEF">
        <w:rPr>
          <w:rFonts w:ascii="Arial" w:hAnsi="Arial" w:cs="Arial"/>
          <w:sz w:val="22"/>
          <w:szCs w:val="22"/>
        </w:rPr>
        <w:t>dále jen „</w:t>
      </w:r>
      <w:r w:rsidRPr="00CB3FBD">
        <w:rPr>
          <w:rFonts w:ascii="Arial" w:hAnsi="Arial" w:cs="Arial"/>
          <w:sz w:val="22"/>
          <w:szCs w:val="22"/>
        </w:rPr>
        <w:t>DPH</w:t>
      </w:r>
      <w:r w:rsidR="00D91CEF">
        <w:rPr>
          <w:rFonts w:ascii="Arial" w:hAnsi="Arial" w:cs="Arial"/>
          <w:sz w:val="22"/>
          <w:szCs w:val="22"/>
        </w:rPr>
        <w:t>“</w:t>
      </w:r>
      <w:r w:rsidRPr="00CB3FBD">
        <w:rPr>
          <w:rFonts w:ascii="Arial" w:hAnsi="Arial" w:cs="Arial"/>
          <w:sz w:val="22"/>
          <w:szCs w:val="22"/>
        </w:rPr>
        <w:t xml:space="preserve">). </w:t>
      </w:r>
      <w:r w:rsidR="00D91CEF">
        <w:rPr>
          <w:rFonts w:ascii="Arial" w:hAnsi="Arial" w:cs="Arial"/>
          <w:sz w:val="22"/>
          <w:szCs w:val="22"/>
        </w:rPr>
        <w:t>DPH</w:t>
      </w:r>
      <w:r w:rsidRPr="00CB3FBD">
        <w:rPr>
          <w:rFonts w:ascii="Arial" w:hAnsi="Arial" w:cs="Arial"/>
          <w:sz w:val="22"/>
          <w:szCs w:val="22"/>
        </w:rPr>
        <w:t xml:space="preserve"> v zákonné výši bude v rámci vystavovaných faktur účtována </w:t>
      </w:r>
      <w:r w:rsidR="00D91CEF">
        <w:rPr>
          <w:rFonts w:ascii="Arial" w:hAnsi="Arial" w:cs="Arial"/>
          <w:sz w:val="22"/>
          <w:szCs w:val="22"/>
        </w:rPr>
        <w:t>dle aktuálně platných právních předpisů</w:t>
      </w:r>
      <w:r w:rsidR="00DB1789">
        <w:rPr>
          <w:rFonts w:ascii="Arial" w:hAnsi="Arial" w:cs="Arial"/>
          <w:sz w:val="22"/>
          <w:szCs w:val="22"/>
        </w:rPr>
        <w:t xml:space="preserve">. </w:t>
      </w:r>
    </w:p>
    <w:p w14:paraId="553E4EEB" w14:textId="433B72D6" w:rsidR="00B853FD" w:rsidRDefault="00B853FD" w:rsidP="00526D64">
      <w:pPr>
        <w:numPr>
          <w:ilvl w:val="0"/>
          <w:numId w:val="10"/>
        </w:numPr>
        <w:jc w:val="both"/>
        <w:rPr>
          <w:rFonts w:ascii="Arial" w:hAnsi="Arial" w:cs="Arial"/>
          <w:sz w:val="22"/>
          <w:szCs w:val="22"/>
        </w:rPr>
      </w:pPr>
      <w:r w:rsidRPr="00B853FD">
        <w:rPr>
          <w:rFonts w:ascii="Arial" w:hAnsi="Arial" w:cs="Arial"/>
          <w:sz w:val="22"/>
          <w:szCs w:val="22"/>
        </w:rPr>
        <w:t xml:space="preserve">Pokud není některá činnost či povinnost </w:t>
      </w:r>
      <w:r>
        <w:rPr>
          <w:rFonts w:ascii="Arial" w:hAnsi="Arial" w:cs="Arial"/>
          <w:sz w:val="22"/>
          <w:szCs w:val="22"/>
        </w:rPr>
        <w:t>týkající se předmětu této smlouvy</w:t>
      </w:r>
      <w:r w:rsidRPr="00B853FD">
        <w:rPr>
          <w:rFonts w:ascii="Arial" w:hAnsi="Arial" w:cs="Arial"/>
          <w:sz w:val="22"/>
          <w:szCs w:val="22"/>
        </w:rPr>
        <w:t xml:space="preserve"> výslovně uvedena, vždy platí, že lesní hospodář je povinen učinit vše, co požadují obecně závazné právní předpisy, zejména zákon o lesích a jeho prováděcí předpisy</w:t>
      </w:r>
      <w:r>
        <w:rPr>
          <w:rFonts w:ascii="Arial" w:hAnsi="Arial" w:cs="Arial"/>
          <w:sz w:val="22"/>
          <w:szCs w:val="22"/>
        </w:rPr>
        <w:t>, a to v nejvyšší možné kvalitě.</w:t>
      </w:r>
    </w:p>
    <w:p w14:paraId="526680E9" w14:textId="77777777" w:rsidR="00F8260F" w:rsidRPr="00526D64" w:rsidRDefault="00F8260F" w:rsidP="00526D64">
      <w:pPr>
        <w:jc w:val="both"/>
        <w:rPr>
          <w:rFonts w:ascii="Arial" w:hAnsi="Arial" w:cs="Arial"/>
          <w:sz w:val="22"/>
          <w:szCs w:val="22"/>
        </w:rPr>
      </w:pPr>
    </w:p>
    <w:p w14:paraId="416C47EE" w14:textId="77777777" w:rsidR="0085544B" w:rsidRDefault="0085544B">
      <w:pPr>
        <w:jc w:val="center"/>
        <w:rPr>
          <w:rFonts w:ascii="Arial" w:hAnsi="Arial" w:cs="Arial"/>
          <w:b/>
          <w:bCs/>
          <w:sz w:val="22"/>
          <w:szCs w:val="22"/>
        </w:rPr>
      </w:pPr>
      <w:r>
        <w:rPr>
          <w:rFonts w:ascii="Arial" w:hAnsi="Arial" w:cs="Arial"/>
          <w:b/>
          <w:bCs/>
          <w:sz w:val="22"/>
          <w:szCs w:val="22"/>
        </w:rPr>
        <w:t>II</w:t>
      </w:r>
      <w:r w:rsidR="00185D37">
        <w:rPr>
          <w:rFonts w:ascii="Arial" w:hAnsi="Arial" w:cs="Arial"/>
          <w:b/>
          <w:bCs/>
          <w:sz w:val="22"/>
          <w:szCs w:val="22"/>
        </w:rPr>
        <w:t>I</w:t>
      </w:r>
      <w:r>
        <w:rPr>
          <w:rFonts w:ascii="Arial" w:hAnsi="Arial" w:cs="Arial"/>
          <w:b/>
          <w:bCs/>
          <w:sz w:val="22"/>
          <w:szCs w:val="22"/>
        </w:rPr>
        <w:t>.</w:t>
      </w:r>
    </w:p>
    <w:p w14:paraId="721054C4" w14:textId="77777777" w:rsidR="0085544B" w:rsidRDefault="0085544B">
      <w:pPr>
        <w:jc w:val="center"/>
        <w:rPr>
          <w:rFonts w:ascii="Arial" w:hAnsi="Arial" w:cs="Arial"/>
          <w:sz w:val="22"/>
          <w:szCs w:val="22"/>
        </w:rPr>
      </w:pPr>
      <w:r>
        <w:rPr>
          <w:rFonts w:ascii="Arial" w:hAnsi="Arial" w:cs="Arial"/>
          <w:b/>
          <w:bCs/>
          <w:sz w:val="22"/>
          <w:szCs w:val="22"/>
        </w:rPr>
        <w:t xml:space="preserve">Práva a povinnosti </w:t>
      </w:r>
      <w:r w:rsidR="00E20370">
        <w:rPr>
          <w:rFonts w:ascii="Arial" w:hAnsi="Arial" w:cs="Arial"/>
          <w:b/>
          <w:bCs/>
          <w:sz w:val="22"/>
          <w:szCs w:val="22"/>
        </w:rPr>
        <w:t xml:space="preserve">Smluvních </w:t>
      </w:r>
      <w:r>
        <w:rPr>
          <w:rFonts w:ascii="Arial" w:hAnsi="Arial" w:cs="Arial"/>
          <w:b/>
          <w:bCs/>
          <w:sz w:val="22"/>
          <w:szCs w:val="22"/>
        </w:rPr>
        <w:t>stran</w:t>
      </w:r>
      <w:r w:rsidR="00426398">
        <w:rPr>
          <w:rFonts w:ascii="Arial" w:hAnsi="Arial" w:cs="Arial"/>
          <w:b/>
          <w:bCs/>
          <w:sz w:val="22"/>
          <w:szCs w:val="22"/>
        </w:rPr>
        <w:t xml:space="preserve"> – Výkon činnosti </w:t>
      </w:r>
      <w:r w:rsidR="008D35E7">
        <w:rPr>
          <w:rFonts w:ascii="Arial" w:hAnsi="Arial" w:cs="Arial"/>
          <w:b/>
          <w:bCs/>
          <w:sz w:val="22"/>
          <w:szCs w:val="22"/>
        </w:rPr>
        <w:t xml:space="preserve">odborného </w:t>
      </w:r>
      <w:r w:rsidR="00426398">
        <w:rPr>
          <w:rFonts w:ascii="Arial" w:hAnsi="Arial" w:cs="Arial"/>
          <w:b/>
          <w:bCs/>
          <w:sz w:val="22"/>
          <w:szCs w:val="22"/>
        </w:rPr>
        <w:t>lesního hospodáře</w:t>
      </w:r>
    </w:p>
    <w:p w14:paraId="7790E533" w14:textId="2B5AE685" w:rsidR="0085544B" w:rsidRPr="00526D64" w:rsidRDefault="00B11845">
      <w:pPr>
        <w:numPr>
          <w:ilvl w:val="0"/>
          <w:numId w:val="3"/>
        </w:numPr>
        <w:jc w:val="both"/>
      </w:pPr>
      <w:r>
        <w:rPr>
          <w:rFonts w:ascii="Arial" w:hAnsi="Arial" w:cs="Arial"/>
          <w:sz w:val="22"/>
          <w:szCs w:val="22"/>
        </w:rPr>
        <w:t xml:space="preserve">Lesní hospodář </w:t>
      </w:r>
      <w:r w:rsidR="0085544B">
        <w:rPr>
          <w:rFonts w:ascii="Arial" w:hAnsi="Arial" w:cs="Arial"/>
          <w:sz w:val="22"/>
          <w:szCs w:val="22"/>
        </w:rPr>
        <w:t xml:space="preserve">se zavazuje, že bude pro </w:t>
      </w:r>
      <w:r>
        <w:rPr>
          <w:rFonts w:ascii="Arial" w:hAnsi="Arial" w:cs="Arial"/>
          <w:sz w:val="22"/>
          <w:szCs w:val="22"/>
        </w:rPr>
        <w:t xml:space="preserve">Město Blansko </w:t>
      </w:r>
      <w:r w:rsidR="0085544B">
        <w:rPr>
          <w:rFonts w:ascii="Arial" w:hAnsi="Arial" w:cs="Arial"/>
          <w:sz w:val="22"/>
          <w:szCs w:val="22"/>
        </w:rPr>
        <w:t xml:space="preserve">vykonávat činnost odborného lesního hospodáře v lesích </w:t>
      </w:r>
      <w:r w:rsidR="00E02252">
        <w:rPr>
          <w:rFonts w:ascii="Arial" w:hAnsi="Arial" w:cs="Arial"/>
          <w:sz w:val="22"/>
          <w:szCs w:val="22"/>
        </w:rPr>
        <w:t>m</w:t>
      </w:r>
      <w:r w:rsidR="0085544B">
        <w:rPr>
          <w:rFonts w:ascii="Arial" w:hAnsi="Arial" w:cs="Arial"/>
          <w:sz w:val="22"/>
          <w:szCs w:val="22"/>
        </w:rPr>
        <w:t>ěsta Blansko podle zákona o lesích v Lesním hospodářském celku 612405 Městské lesy Blansko</w:t>
      </w:r>
      <w:r>
        <w:rPr>
          <w:rFonts w:ascii="Arial" w:hAnsi="Arial" w:cs="Arial"/>
          <w:sz w:val="22"/>
          <w:szCs w:val="22"/>
        </w:rPr>
        <w:t xml:space="preserve">. </w:t>
      </w:r>
      <w:r w:rsidR="0085544B">
        <w:rPr>
          <w:rFonts w:ascii="Arial" w:hAnsi="Arial" w:cs="Arial"/>
          <w:sz w:val="22"/>
          <w:szCs w:val="22"/>
        </w:rPr>
        <w:t>Hlavní specifikace jednotlivých úkonů je uvedena v</w:t>
      </w:r>
      <w:r w:rsidR="0082021A">
        <w:rPr>
          <w:rFonts w:ascii="Arial" w:hAnsi="Arial" w:cs="Arial"/>
          <w:sz w:val="22"/>
          <w:szCs w:val="22"/>
        </w:rPr>
        <w:t> </w:t>
      </w:r>
      <w:r w:rsidR="0085544B">
        <w:rPr>
          <w:rFonts w:ascii="Arial" w:hAnsi="Arial" w:cs="Arial"/>
          <w:sz w:val="22"/>
          <w:szCs w:val="22"/>
        </w:rPr>
        <w:t xml:space="preserve">příloze č. 1 k této smlouvě. Pokud některá činnost v této smlouvě uvedena není, vždy platí, že </w:t>
      </w:r>
      <w:r w:rsidR="00D82430">
        <w:rPr>
          <w:rFonts w:ascii="Arial" w:hAnsi="Arial" w:cs="Arial"/>
          <w:sz w:val="22"/>
          <w:szCs w:val="22"/>
        </w:rPr>
        <w:t xml:space="preserve">Lesní hospodář </w:t>
      </w:r>
      <w:r w:rsidR="0085544B">
        <w:rPr>
          <w:rFonts w:ascii="Arial" w:hAnsi="Arial" w:cs="Arial"/>
          <w:sz w:val="22"/>
          <w:szCs w:val="22"/>
        </w:rPr>
        <w:t>je povinen učinit veškeré úkony, které mu ukládá zákon o lesích.</w:t>
      </w:r>
    </w:p>
    <w:p w14:paraId="0CB5DB6D" w14:textId="5AB146F8" w:rsidR="002437B5" w:rsidRDefault="00B11845" w:rsidP="00516432">
      <w:pPr>
        <w:numPr>
          <w:ilvl w:val="0"/>
          <w:numId w:val="3"/>
        </w:numPr>
        <w:jc w:val="both"/>
      </w:pPr>
      <w:r>
        <w:rPr>
          <w:rFonts w:ascii="Arial" w:hAnsi="Arial" w:cs="Arial"/>
          <w:sz w:val="22"/>
          <w:szCs w:val="22"/>
        </w:rPr>
        <w:t>Město Blansko</w:t>
      </w:r>
      <w:r w:rsidR="002437B5">
        <w:rPr>
          <w:rFonts w:ascii="Arial" w:hAnsi="Arial" w:cs="Arial"/>
          <w:sz w:val="22"/>
          <w:szCs w:val="22"/>
        </w:rPr>
        <w:t xml:space="preserve"> se zavazuje zaplatit </w:t>
      </w:r>
      <w:r>
        <w:rPr>
          <w:rFonts w:ascii="Arial" w:hAnsi="Arial" w:cs="Arial"/>
          <w:sz w:val="22"/>
          <w:szCs w:val="22"/>
        </w:rPr>
        <w:t>Lesnímu hospodáři</w:t>
      </w:r>
      <w:r w:rsidR="002437B5">
        <w:rPr>
          <w:rFonts w:ascii="Arial" w:hAnsi="Arial" w:cs="Arial"/>
          <w:sz w:val="22"/>
          <w:szCs w:val="22"/>
        </w:rPr>
        <w:t xml:space="preserve"> odměnu za činnosti dle této smlouvy dle ustanovení článku </w:t>
      </w:r>
      <w:r w:rsidR="00AE3EB0">
        <w:rPr>
          <w:rFonts w:ascii="Arial" w:hAnsi="Arial" w:cs="Arial"/>
          <w:sz w:val="22"/>
          <w:szCs w:val="22"/>
        </w:rPr>
        <w:t>VIII</w:t>
      </w:r>
      <w:r w:rsidR="002437B5" w:rsidRPr="00AC3DFA">
        <w:rPr>
          <w:rFonts w:ascii="Arial" w:hAnsi="Arial" w:cs="Arial"/>
          <w:sz w:val="22"/>
          <w:szCs w:val="22"/>
        </w:rPr>
        <w:t>.</w:t>
      </w:r>
      <w:r w:rsidR="00AC3DFA" w:rsidRPr="00AC3DFA">
        <w:rPr>
          <w:rFonts w:ascii="Arial" w:hAnsi="Arial" w:cs="Arial"/>
          <w:sz w:val="22"/>
          <w:szCs w:val="22"/>
        </w:rPr>
        <w:t xml:space="preserve"> odst. 1</w:t>
      </w:r>
      <w:r w:rsidR="002E42AB">
        <w:rPr>
          <w:rFonts w:ascii="Arial" w:hAnsi="Arial" w:cs="Arial"/>
          <w:sz w:val="22"/>
          <w:szCs w:val="22"/>
        </w:rPr>
        <w:t>.</w:t>
      </w:r>
      <w:r w:rsidR="002437B5">
        <w:rPr>
          <w:rFonts w:ascii="Arial" w:hAnsi="Arial" w:cs="Arial"/>
          <w:sz w:val="22"/>
          <w:szCs w:val="22"/>
        </w:rPr>
        <w:t xml:space="preserve"> této smlouvy.</w:t>
      </w:r>
    </w:p>
    <w:p w14:paraId="37AFAEDA" w14:textId="5DFC8005" w:rsidR="0085544B" w:rsidRDefault="00B11845">
      <w:pPr>
        <w:numPr>
          <w:ilvl w:val="0"/>
          <w:numId w:val="3"/>
        </w:numPr>
        <w:jc w:val="both"/>
        <w:rPr>
          <w:rFonts w:ascii="Arial" w:hAnsi="Arial" w:cs="Arial"/>
          <w:sz w:val="22"/>
          <w:szCs w:val="22"/>
        </w:rPr>
      </w:pPr>
      <w:r>
        <w:rPr>
          <w:rFonts w:ascii="Arial" w:hAnsi="Arial" w:cs="Arial"/>
          <w:sz w:val="22"/>
          <w:szCs w:val="22"/>
        </w:rPr>
        <w:t xml:space="preserve">Město Blansko </w:t>
      </w:r>
      <w:r w:rsidR="0085544B">
        <w:rPr>
          <w:rFonts w:ascii="Arial" w:hAnsi="Arial" w:cs="Arial"/>
          <w:sz w:val="22"/>
          <w:szCs w:val="22"/>
        </w:rPr>
        <w:t xml:space="preserve">se zavazuje poskytnout </w:t>
      </w:r>
      <w:r>
        <w:rPr>
          <w:rFonts w:ascii="Arial" w:hAnsi="Arial" w:cs="Arial"/>
          <w:sz w:val="22"/>
          <w:szCs w:val="22"/>
        </w:rPr>
        <w:t xml:space="preserve">Lesnímu hospodáři </w:t>
      </w:r>
      <w:r w:rsidR="0085544B">
        <w:rPr>
          <w:rFonts w:ascii="Arial" w:hAnsi="Arial" w:cs="Arial"/>
          <w:sz w:val="22"/>
          <w:szCs w:val="22"/>
        </w:rPr>
        <w:t xml:space="preserve">veškeré podklady týkající se lesů </w:t>
      </w:r>
      <w:r w:rsidR="00B0294A">
        <w:rPr>
          <w:rFonts w:ascii="Arial" w:hAnsi="Arial" w:cs="Arial"/>
          <w:sz w:val="22"/>
          <w:szCs w:val="22"/>
        </w:rPr>
        <w:t>m</w:t>
      </w:r>
      <w:r w:rsidR="0085544B">
        <w:rPr>
          <w:rFonts w:ascii="Arial" w:hAnsi="Arial" w:cs="Arial"/>
          <w:sz w:val="22"/>
          <w:szCs w:val="22"/>
        </w:rPr>
        <w:t>ěsta Blansko, zejména doklady vlastnické (výpis z KN), katastrální a porostní mapy, hospodářskou knihu a ostatní náležitosti lesního hospodářského plánu s platností od roku 20</w:t>
      </w:r>
      <w:r w:rsidR="00902742">
        <w:rPr>
          <w:rFonts w:ascii="Arial" w:hAnsi="Arial" w:cs="Arial"/>
          <w:sz w:val="22"/>
          <w:szCs w:val="22"/>
        </w:rPr>
        <w:t>2</w:t>
      </w:r>
      <w:r w:rsidR="0085544B">
        <w:rPr>
          <w:rFonts w:ascii="Arial" w:hAnsi="Arial" w:cs="Arial"/>
          <w:sz w:val="22"/>
          <w:szCs w:val="22"/>
        </w:rPr>
        <w:t>1 do roku 20</w:t>
      </w:r>
      <w:r w:rsidR="00902742">
        <w:rPr>
          <w:rFonts w:ascii="Arial" w:hAnsi="Arial" w:cs="Arial"/>
          <w:sz w:val="22"/>
          <w:szCs w:val="22"/>
        </w:rPr>
        <w:t>3</w:t>
      </w:r>
      <w:r w:rsidR="0085544B">
        <w:rPr>
          <w:rFonts w:ascii="Arial" w:hAnsi="Arial" w:cs="Arial"/>
          <w:sz w:val="22"/>
          <w:szCs w:val="22"/>
        </w:rPr>
        <w:t xml:space="preserve">0. Tyto doklady předá </w:t>
      </w:r>
      <w:r w:rsidR="00D82430">
        <w:rPr>
          <w:rFonts w:ascii="Arial" w:hAnsi="Arial" w:cs="Arial"/>
          <w:sz w:val="22"/>
          <w:szCs w:val="22"/>
        </w:rPr>
        <w:t xml:space="preserve">Město Blansko Lesnímu hospodáři </w:t>
      </w:r>
      <w:r w:rsidR="0085544B">
        <w:rPr>
          <w:rFonts w:ascii="Arial" w:hAnsi="Arial" w:cs="Arial"/>
          <w:sz w:val="22"/>
          <w:szCs w:val="22"/>
        </w:rPr>
        <w:t xml:space="preserve">do 14 dnů od </w:t>
      </w:r>
      <w:r w:rsidR="00DB1789">
        <w:rPr>
          <w:rFonts w:ascii="Arial" w:hAnsi="Arial" w:cs="Arial"/>
          <w:sz w:val="22"/>
          <w:szCs w:val="22"/>
        </w:rPr>
        <w:t xml:space="preserve">uzavření </w:t>
      </w:r>
      <w:r w:rsidR="0085544B">
        <w:rPr>
          <w:rFonts w:ascii="Arial" w:hAnsi="Arial" w:cs="Arial"/>
          <w:sz w:val="22"/>
          <w:szCs w:val="22"/>
        </w:rPr>
        <w:t>smlouvy.</w:t>
      </w:r>
    </w:p>
    <w:p w14:paraId="7AC3B98D" w14:textId="24DA9CC8" w:rsidR="0085544B" w:rsidRDefault="0085544B">
      <w:pPr>
        <w:numPr>
          <w:ilvl w:val="0"/>
          <w:numId w:val="3"/>
        </w:numPr>
        <w:jc w:val="both"/>
        <w:rPr>
          <w:rFonts w:ascii="Arial" w:hAnsi="Arial" w:cs="Arial"/>
          <w:sz w:val="22"/>
          <w:szCs w:val="22"/>
        </w:rPr>
      </w:pPr>
      <w:r>
        <w:rPr>
          <w:rFonts w:ascii="Arial" w:hAnsi="Arial" w:cs="Arial"/>
          <w:sz w:val="22"/>
          <w:szCs w:val="22"/>
        </w:rPr>
        <w:t>Nejpozději do 15.</w:t>
      </w:r>
      <w:r w:rsidR="00E12F62">
        <w:rPr>
          <w:rFonts w:ascii="Arial" w:hAnsi="Arial" w:cs="Arial"/>
          <w:sz w:val="22"/>
          <w:szCs w:val="22"/>
        </w:rPr>
        <w:t xml:space="preserve"> 06. každý kalendářní rok </w:t>
      </w:r>
      <w:r w:rsidR="00477943">
        <w:rPr>
          <w:rFonts w:ascii="Arial" w:hAnsi="Arial" w:cs="Arial"/>
          <w:sz w:val="22"/>
          <w:szCs w:val="22"/>
        </w:rPr>
        <w:t xml:space="preserve">předá </w:t>
      </w:r>
      <w:r w:rsidR="00B41473">
        <w:rPr>
          <w:rFonts w:ascii="Arial" w:hAnsi="Arial" w:cs="Arial"/>
          <w:sz w:val="22"/>
          <w:szCs w:val="22"/>
        </w:rPr>
        <w:t xml:space="preserve">Lesní hospodář Městu </w:t>
      </w:r>
      <w:r w:rsidR="006F3BFB">
        <w:rPr>
          <w:rFonts w:ascii="Arial" w:hAnsi="Arial" w:cs="Arial"/>
          <w:sz w:val="22"/>
          <w:szCs w:val="22"/>
        </w:rPr>
        <w:t>Blansko</w:t>
      </w:r>
      <w:r w:rsidR="00B41473">
        <w:rPr>
          <w:rFonts w:ascii="Arial" w:hAnsi="Arial" w:cs="Arial"/>
          <w:sz w:val="22"/>
          <w:szCs w:val="22"/>
        </w:rPr>
        <w:t xml:space="preserve"> </w:t>
      </w:r>
      <w:r>
        <w:rPr>
          <w:rFonts w:ascii="Arial" w:hAnsi="Arial" w:cs="Arial"/>
          <w:sz w:val="22"/>
          <w:szCs w:val="22"/>
        </w:rPr>
        <w:t>na odbor</w:t>
      </w:r>
      <w:r w:rsidR="00B0294A">
        <w:rPr>
          <w:rFonts w:ascii="Arial" w:hAnsi="Arial" w:cs="Arial"/>
          <w:sz w:val="22"/>
          <w:szCs w:val="22"/>
        </w:rPr>
        <w:t xml:space="preserve"> </w:t>
      </w:r>
      <w:r w:rsidR="00FD7016">
        <w:rPr>
          <w:rFonts w:ascii="Arial" w:hAnsi="Arial" w:cs="Arial"/>
          <w:sz w:val="22"/>
          <w:szCs w:val="22"/>
        </w:rPr>
        <w:t>SRM</w:t>
      </w:r>
      <w:r w:rsidR="00B0294A">
        <w:rPr>
          <w:rFonts w:ascii="Arial" w:hAnsi="Arial" w:cs="Arial"/>
          <w:sz w:val="22"/>
          <w:szCs w:val="22"/>
        </w:rPr>
        <w:t>, oddělení</w:t>
      </w:r>
      <w:r w:rsidR="00F23F90">
        <w:rPr>
          <w:rFonts w:ascii="Arial" w:hAnsi="Arial" w:cs="Arial"/>
          <w:sz w:val="22"/>
          <w:szCs w:val="22"/>
        </w:rPr>
        <w:t xml:space="preserve"> SÚM</w:t>
      </w:r>
      <w:r>
        <w:rPr>
          <w:rFonts w:ascii="Arial" w:hAnsi="Arial" w:cs="Arial"/>
          <w:sz w:val="22"/>
          <w:szCs w:val="22"/>
        </w:rPr>
        <w:t xml:space="preserve"> vypracovaný návrh rozpočtu na hospodaření v lesích </w:t>
      </w:r>
      <w:r w:rsidR="00B0294A">
        <w:rPr>
          <w:rFonts w:ascii="Arial" w:hAnsi="Arial" w:cs="Arial"/>
          <w:sz w:val="22"/>
          <w:szCs w:val="22"/>
        </w:rPr>
        <w:t>m</w:t>
      </w:r>
      <w:r>
        <w:rPr>
          <w:rFonts w:ascii="Arial" w:hAnsi="Arial" w:cs="Arial"/>
          <w:sz w:val="22"/>
          <w:szCs w:val="22"/>
        </w:rPr>
        <w:t>ěsta Blansko na příští rok včetně vypracování projektů.</w:t>
      </w:r>
    </w:p>
    <w:p w14:paraId="41B2499D" w14:textId="77777777" w:rsidR="0085544B" w:rsidRDefault="00B41473">
      <w:pPr>
        <w:numPr>
          <w:ilvl w:val="0"/>
          <w:numId w:val="3"/>
        </w:numPr>
        <w:jc w:val="both"/>
        <w:rPr>
          <w:rFonts w:ascii="Arial" w:hAnsi="Arial" w:cs="Arial"/>
          <w:sz w:val="22"/>
          <w:szCs w:val="22"/>
        </w:rPr>
      </w:pPr>
      <w:r>
        <w:rPr>
          <w:rFonts w:ascii="Arial" w:hAnsi="Arial" w:cs="Arial"/>
          <w:sz w:val="22"/>
          <w:szCs w:val="22"/>
        </w:rPr>
        <w:t xml:space="preserve">Lesní hospodář </w:t>
      </w:r>
      <w:r w:rsidR="0085544B">
        <w:rPr>
          <w:rFonts w:ascii="Arial" w:hAnsi="Arial" w:cs="Arial"/>
          <w:sz w:val="22"/>
          <w:szCs w:val="22"/>
        </w:rPr>
        <w:t xml:space="preserve">se zavazuje provést uzávěrku běžného </w:t>
      </w:r>
      <w:r w:rsidR="00E12F62">
        <w:rPr>
          <w:rFonts w:ascii="Arial" w:hAnsi="Arial" w:cs="Arial"/>
          <w:sz w:val="22"/>
          <w:szCs w:val="22"/>
        </w:rPr>
        <w:t>kalendářního roku nejpozději do 31.</w:t>
      </w:r>
      <w:r w:rsidR="007B1CC7">
        <w:rPr>
          <w:rFonts w:ascii="Arial" w:hAnsi="Arial" w:cs="Arial"/>
          <w:sz w:val="22"/>
          <w:szCs w:val="22"/>
        </w:rPr>
        <w:t xml:space="preserve"> </w:t>
      </w:r>
      <w:r w:rsidR="00E12F62">
        <w:rPr>
          <w:rFonts w:ascii="Arial" w:hAnsi="Arial" w:cs="Arial"/>
          <w:sz w:val="22"/>
          <w:szCs w:val="22"/>
        </w:rPr>
        <w:t>03.</w:t>
      </w:r>
      <w:r w:rsidR="007B1CC7">
        <w:rPr>
          <w:rFonts w:ascii="Arial" w:hAnsi="Arial" w:cs="Arial"/>
          <w:sz w:val="22"/>
          <w:szCs w:val="22"/>
        </w:rPr>
        <w:t xml:space="preserve"> </w:t>
      </w:r>
      <w:r w:rsidR="0085544B">
        <w:rPr>
          <w:rFonts w:ascii="Arial" w:hAnsi="Arial" w:cs="Arial"/>
          <w:sz w:val="22"/>
          <w:szCs w:val="22"/>
        </w:rPr>
        <w:t>roku následujícího včetně doplnění dat do hospodářské knihy.</w:t>
      </w:r>
    </w:p>
    <w:p w14:paraId="6FBEDB62" w14:textId="77777777" w:rsidR="0064178F" w:rsidRDefault="0064178F" w:rsidP="0064178F">
      <w:pPr>
        <w:jc w:val="both"/>
        <w:rPr>
          <w:rFonts w:ascii="Arial" w:hAnsi="Arial" w:cs="Arial"/>
          <w:sz w:val="22"/>
          <w:szCs w:val="22"/>
        </w:rPr>
      </w:pPr>
    </w:p>
    <w:p w14:paraId="07F32628" w14:textId="77777777" w:rsidR="000274A6" w:rsidRPr="00526D64" w:rsidRDefault="000274A6" w:rsidP="00526D64">
      <w:pPr>
        <w:jc w:val="center"/>
        <w:rPr>
          <w:rFonts w:ascii="Arial" w:hAnsi="Arial" w:cs="Arial"/>
          <w:b/>
          <w:bCs/>
          <w:sz w:val="22"/>
          <w:szCs w:val="22"/>
        </w:rPr>
      </w:pPr>
      <w:r w:rsidRPr="00526D64">
        <w:rPr>
          <w:rFonts w:ascii="Arial" w:hAnsi="Arial" w:cs="Arial"/>
          <w:b/>
          <w:bCs/>
          <w:sz w:val="22"/>
          <w:szCs w:val="22"/>
        </w:rPr>
        <w:t>IV.</w:t>
      </w:r>
    </w:p>
    <w:p w14:paraId="160B8135" w14:textId="77777777" w:rsidR="0064178F" w:rsidRDefault="0064178F" w:rsidP="0064178F">
      <w:pPr>
        <w:jc w:val="center"/>
        <w:rPr>
          <w:rFonts w:ascii="Arial" w:hAnsi="Arial" w:cs="Arial"/>
          <w:b/>
          <w:bCs/>
          <w:sz w:val="22"/>
          <w:szCs w:val="22"/>
        </w:rPr>
      </w:pPr>
      <w:r>
        <w:rPr>
          <w:rFonts w:ascii="Arial" w:hAnsi="Arial" w:cs="Arial"/>
          <w:b/>
          <w:bCs/>
          <w:sz w:val="22"/>
          <w:szCs w:val="22"/>
        </w:rPr>
        <w:t xml:space="preserve">Práva a povinnosti </w:t>
      </w:r>
      <w:r w:rsidR="00E20370">
        <w:rPr>
          <w:rFonts w:ascii="Arial" w:hAnsi="Arial" w:cs="Arial"/>
          <w:b/>
          <w:bCs/>
          <w:sz w:val="22"/>
          <w:szCs w:val="22"/>
        </w:rPr>
        <w:t>S</w:t>
      </w:r>
      <w:r>
        <w:rPr>
          <w:rFonts w:ascii="Arial" w:hAnsi="Arial" w:cs="Arial"/>
          <w:b/>
          <w:bCs/>
          <w:sz w:val="22"/>
          <w:szCs w:val="22"/>
        </w:rPr>
        <w:t xml:space="preserve">mluvních stran – </w:t>
      </w:r>
      <w:r w:rsidR="00E20370">
        <w:rPr>
          <w:rFonts w:ascii="Arial" w:hAnsi="Arial" w:cs="Arial"/>
          <w:b/>
          <w:bCs/>
          <w:sz w:val="22"/>
          <w:szCs w:val="22"/>
        </w:rPr>
        <w:t>p</w:t>
      </w:r>
      <w:r>
        <w:rPr>
          <w:rFonts w:ascii="Arial" w:hAnsi="Arial" w:cs="Arial"/>
          <w:b/>
          <w:bCs/>
          <w:sz w:val="22"/>
          <w:szCs w:val="22"/>
        </w:rPr>
        <w:t xml:space="preserve">ěstební </w:t>
      </w:r>
      <w:r w:rsidR="00E20370">
        <w:rPr>
          <w:rFonts w:ascii="Arial" w:hAnsi="Arial" w:cs="Arial"/>
          <w:b/>
          <w:bCs/>
          <w:sz w:val="22"/>
          <w:szCs w:val="22"/>
        </w:rPr>
        <w:t>činnosti</w:t>
      </w:r>
    </w:p>
    <w:p w14:paraId="52689C54" w14:textId="02D61960" w:rsidR="0064178F" w:rsidRDefault="0064178F" w:rsidP="0064178F">
      <w:pPr>
        <w:numPr>
          <w:ilvl w:val="0"/>
          <w:numId w:val="11"/>
        </w:numPr>
        <w:jc w:val="both"/>
        <w:rPr>
          <w:rFonts w:ascii="Arial" w:hAnsi="Arial" w:cs="Arial"/>
          <w:sz w:val="22"/>
          <w:szCs w:val="22"/>
        </w:rPr>
      </w:pPr>
      <w:r>
        <w:rPr>
          <w:rFonts w:ascii="Arial" w:hAnsi="Arial" w:cs="Arial"/>
          <w:sz w:val="22"/>
          <w:szCs w:val="22"/>
        </w:rPr>
        <w:t xml:space="preserve">Lesní hospodář se zavazuje na svůj náklad a na své nebezpečí </w:t>
      </w:r>
      <w:r w:rsidR="00C77A83">
        <w:rPr>
          <w:rFonts w:ascii="Arial" w:hAnsi="Arial" w:cs="Arial"/>
          <w:sz w:val="22"/>
          <w:szCs w:val="22"/>
        </w:rPr>
        <w:t>provádět pro Město Blansko</w:t>
      </w:r>
      <w:r>
        <w:rPr>
          <w:rFonts w:ascii="Arial" w:hAnsi="Arial" w:cs="Arial"/>
          <w:sz w:val="22"/>
          <w:szCs w:val="22"/>
        </w:rPr>
        <w:t xml:space="preserve"> pěstební práce v lesích Města </w:t>
      </w:r>
      <w:r w:rsidR="006F3BFB">
        <w:rPr>
          <w:rFonts w:ascii="Arial" w:hAnsi="Arial" w:cs="Arial"/>
          <w:sz w:val="22"/>
          <w:szCs w:val="22"/>
        </w:rPr>
        <w:t>Blansko</w:t>
      </w:r>
      <w:r>
        <w:rPr>
          <w:rFonts w:ascii="Arial" w:hAnsi="Arial" w:cs="Arial"/>
          <w:sz w:val="22"/>
          <w:szCs w:val="22"/>
        </w:rPr>
        <w:t>, v k.ú.</w:t>
      </w:r>
      <w:r w:rsidR="00C77A83">
        <w:rPr>
          <w:rFonts w:ascii="Arial" w:hAnsi="Arial" w:cs="Arial"/>
          <w:sz w:val="22"/>
          <w:szCs w:val="22"/>
        </w:rPr>
        <w:t xml:space="preserve"> </w:t>
      </w:r>
      <w:r w:rsidR="00DB1789">
        <w:rPr>
          <w:rFonts w:ascii="Arial" w:hAnsi="Arial" w:cs="Arial"/>
          <w:sz w:val="22"/>
          <w:szCs w:val="22"/>
        </w:rPr>
        <w:t>uvedených v</w:t>
      </w:r>
      <w:r w:rsidR="00C77A83">
        <w:rPr>
          <w:rFonts w:ascii="Arial" w:hAnsi="Arial" w:cs="Arial"/>
          <w:sz w:val="22"/>
          <w:szCs w:val="22"/>
        </w:rPr>
        <w:t xml:space="preserve"> čl. I. odst. </w:t>
      </w:r>
      <w:r w:rsidR="004472D1">
        <w:rPr>
          <w:rFonts w:ascii="Arial" w:hAnsi="Arial" w:cs="Arial"/>
          <w:sz w:val="22"/>
          <w:szCs w:val="22"/>
        </w:rPr>
        <w:t>1</w:t>
      </w:r>
      <w:r w:rsidR="00D62E00">
        <w:rPr>
          <w:rFonts w:ascii="Arial" w:hAnsi="Arial" w:cs="Arial"/>
          <w:sz w:val="22"/>
          <w:szCs w:val="22"/>
        </w:rPr>
        <w:t xml:space="preserve"> této smlouvy.</w:t>
      </w:r>
    </w:p>
    <w:p w14:paraId="124226B3" w14:textId="77777777" w:rsidR="00413AC7" w:rsidRDefault="00B4461B" w:rsidP="0088563A">
      <w:pPr>
        <w:numPr>
          <w:ilvl w:val="0"/>
          <w:numId w:val="11"/>
        </w:numPr>
        <w:jc w:val="both"/>
        <w:rPr>
          <w:rFonts w:ascii="Arial" w:hAnsi="Arial" w:cs="Arial"/>
          <w:sz w:val="22"/>
          <w:szCs w:val="22"/>
        </w:rPr>
      </w:pPr>
      <w:r>
        <w:rPr>
          <w:rFonts w:ascii="Arial" w:hAnsi="Arial" w:cs="Arial"/>
          <w:sz w:val="22"/>
          <w:szCs w:val="22"/>
        </w:rPr>
        <w:t>Město Blansko se zavazuje řádně provedené pěstební práce převzít a zaplatit sjednanou cenu dle dále uvedených podmínek.</w:t>
      </w:r>
    </w:p>
    <w:p w14:paraId="0ED34EE3" w14:textId="3F10FEAD" w:rsidR="00025896" w:rsidRPr="00516432" w:rsidRDefault="00025896" w:rsidP="00516432">
      <w:pPr>
        <w:numPr>
          <w:ilvl w:val="0"/>
          <w:numId w:val="11"/>
        </w:numPr>
        <w:jc w:val="both"/>
        <w:rPr>
          <w:rFonts w:ascii="Arial" w:hAnsi="Arial" w:cs="Arial"/>
          <w:sz w:val="22"/>
          <w:szCs w:val="22"/>
        </w:rPr>
      </w:pPr>
      <w:r w:rsidRPr="00B4461B">
        <w:rPr>
          <w:rFonts w:ascii="Arial" w:hAnsi="Arial" w:cs="Arial"/>
          <w:sz w:val="22"/>
          <w:szCs w:val="22"/>
        </w:rPr>
        <w:t>Ceny za měrné jednotky byly stanoveny dohodou v Kč</w:t>
      </w:r>
      <w:r>
        <w:rPr>
          <w:rFonts w:ascii="Arial" w:hAnsi="Arial" w:cs="Arial"/>
          <w:sz w:val="22"/>
          <w:szCs w:val="22"/>
        </w:rPr>
        <w:t>;</w:t>
      </w:r>
      <w:r w:rsidRPr="00B4461B">
        <w:rPr>
          <w:rFonts w:ascii="Arial" w:hAnsi="Arial" w:cs="Arial"/>
          <w:sz w:val="22"/>
          <w:szCs w:val="22"/>
        </w:rPr>
        <w:t xml:space="preserve"> viz </w:t>
      </w:r>
      <w:r w:rsidR="007D7CA5">
        <w:rPr>
          <w:rFonts w:ascii="Arial" w:hAnsi="Arial" w:cs="Arial"/>
          <w:sz w:val="22"/>
          <w:szCs w:val="22"/>
        </w:rPr>
        <w:t xml:space="preserve">příloha č. </w:t>
      </w:r>
      <w:r w:rsidR="00081CBD">
        <w:rPr>
          <w:rFonts w:ascii="Arial" w:hAnsi="Arial" w:cs="Arial"/>
          <w:sz w:val="22"/>
          <w:szCs w:val="22"/>
        </w:rPr>
        <w:t>3</w:t>
      </w:r>
      <w:r w:rsidR="007D7CA5">
        <w:rPr>
          <w:rFonts w:ascii="Arial" w:hAnsi="Arial" w:cs="Arial"/>
          <w:sz w:val="22"/>
          <w:szCs w:val="22"/>
        </w:rPr>
        <w:t xml:space="preserve"> této smlouvy.</w:t>
      </w:r>
    </w:p>
    <w:p w14:paraId="5B86143C" w14:textId="77777777" w:rsidR="00025896" w:rsidRPr="00904C6D" w:rsidRDefault="00025896" w:rsidP="00516432">
      <w:pPr>
        <w:numPr>
          <w:ilvl w:val="0"/>
          <w:numId w:val="11"/>
        </w:numPr>
        <w:jc w:val="both"/>
        <w:rPr>
          <w:rFonts w:ascii="Arial" w:hAnsi="Arial" w:cs="Arial"/>
          <w:sz w:val="22"/>
          <w:szCs w:val="22"/>
        </w:rPr>
      </w:pPr>
      <w:r w:rsidRPr="00B64A96">
        <w:rPr>
          <w:rFonts w:ascii="Arial" w:hAnsi="Arial" w:cs="Arial"/>
          <w:sz w:val="22"/>
          <w:szCs w:val="22"/>
        </w:rPr>
        <w:t>Lesní hospodář</w:t>
      </w:r>
      <w:r w:rsidRPr="00904C6D">
        <w:rPr>
          <w:rFonts w:ascii="Arial" w:hAnsi="Arial" w:cs="Arial"/>
          <w:sz w:val="22"/>
          <w:szCs w:val="22"/>
        </w:rPr>
        <w:t xml:space="preserve"> je povinen provádět pěstební činnosti v souladu s</w:t>
      </w:r>
      <w:r w:rsidR="009B3B79">
        <w:rPr>
          <w:rFonts w:ascii="Arial" w:hAnsi="Arial" w:cs="Arial"/>
          <w:sz w:val="22"/>
          <w:szCs w:val="22"/>
        </w:rPr>
        <w:t xml:space="preserve"> touto</w:t>
      </w:r>
      <w:r w:rsidRPr="00B64A96">
        <w:rPr>
          <w:rFonts w:ascii="Arial" w:hAnsi="Arial" w:cs="Arial"/>
          <w:sz w:val="22"/>
          <w:szCs w:val="22"/>
        </w:rPr>
        <w:t xml:space="preserve"> </w:t>
      </w:r>
      <w:r w:rsidR="009B3B79">
        <w:rPr>
          <w:rFonts w:ascii="Arial" w:hAnsi="Arial" w:cs="Arial"/>
          <w:sz w:val="22"/>
          <w:szCs w:val="22"/>
        </w:rPr>
        <w:t>s</w:t>
      </w:r>
      <w:r w:rsidRPr="00B64A96">
        <w:rPr>
          <w:rFonts w:ascii="Arial" w:hAnsi="Arial" w:cs="Arial"/>
          <w:sz w:val="22"/>
          <w:szCs w:val="22"/>
        </w:rPr>
        <w:t>mlouvou a Zadávacími listy.</w:t>
      </w:r>
    </w:p>
    <w:p w14:paraId="41C31D5C" w14:textId="77777777" w:rsidR="0088563A" w:rsidRPr="0088563A" w:rsidRDefault="00C67565" w:rsidP="0088563A">
      <w:pPr>
        <w:numPr>
          <w:ilvl w:val="0"/>
          <w:numId w:val="11"/>
        </w:numPr>
        <w:jc w:val="both"/>
        <w:rPr>
          <w:rFonts w:ascii="Arial" w:hAnsi="Arial" w:cs="Arial"/>
          <w:sz w:val="22"/>
          <w:szCs w:val="22"/>
        </w:rPr>
      </w:pPr>
      <w:r>
        <w:rPr>
          <w:rFonts w:ascii="Arial" w:hAnsi="Arial" w:cs="Arial"/>
          <w:sz w:val="22"/>
          <w:szCs w:val="22"/>
        </w:rPr>
        <w:t>Lesní hospodář</w:t>
      </w:r>
      <w:r w:rsidR="0088563A" w:rsidRPr="0088563A">
        <w:rPr>
          <w:rFonts w:ascii="Arial" w:hAnsi="Arial" w:cs="Arial"/>
          <w:sz w:val="22"/>
          <w:szCs w:val="22"/>
        </w:rPr>
        <w:t xml:space="preserve"> je povinen v témže kalendářním roce, v němž bylo provedeno jarní zalesňování, nahradit technologií stanovenou </w:t>
      </w:r>
      <w:r w:rsidR="00585C45">
        <w:rPr>
          <w:rFonts w:ascii="Arial" w:hAnsi="Arial" w:cs="Arial"/>
          <w:sz w:val="22"/>
          <w:szCs w:val="22"/>
        </w:rPr>
        <w:t xml:space="preserve">Městem </w:t>
      </w:r>
      <w:r w:rsidR="006F3BFB">
        <w:rPr>
          <w:rFonts w:ascii="Arial" w:hAnsi="Arial" w:cs="Arial"/>
          <w:sz w:val="22"/>
          <w:szCs w:val="22"/>
        </w:rPr>
        <w:t>Blansko</w:t>
      </w:r>
      <w:r w:rsidR="0088563A" w:rsidRPr="0088563A">
        <w:rPr>
          <w:rFonts w:ascii="Arial" w:hAnsi="Arial" w:cs="Arial"/>
          <w:sz w:val="22"/>
          <w:szCs w:val="22"/>
        </w:rPr>
        <w:t xml:space="preserve"> celý objem nesplněného jarního zalesňování, a to na původních plochách a za ceny technologií a sazenic původně stanovených.</w:t>
      </w:r>
    </w:p>
    <w:p w14:paraId="754A2AE9" w14:textId="77777777" w:rsidR="0088563A" w:rsidRPr="0088563A" w:rsidRDefault="00EC79E2" w:rsidP="0088563A">
      <w:pPr>
        <w:numPr>
          <w:ilvl w:val="0"/>
          <w:numId w:val="11"/>
        </w:numPr>
        <w:jc w:val="both"/>
        <w:rPr>
          <w:rFonts w:ascii="Arial" w:hAnsi="Arial" w:cs="Arial"/>
          <w:sz w:val="22"/>
          <w:szCs w:val="22"/>
        </w:rPr>
      </w:pPr>
      <w:r>
        <w:rPr>
          <w:rFonts w:ascii="Arial" w:hAnsi="Arial" w:cs="Arial"/>
          <w:sz w:val="22"/>
          <w:szCs w:val="22"/>
        </w:rPr>
        <w:t>Lesní hospodář</w:t>
      </w:r>
      <w:r w:rsidR="0088563A" w:rsidRPr="0088563A">
        <w:rPr>
          <w:rFonts w:ascii="Arial" w:hAnsi="Arial" w:cs="Arial"/>
          <w:sz w:val="22"/>
          <w:szCs w:val="22"/>
        </w:rPr>
        <w:t xml:space="preserve"> odpovídá za dodržování povinností dodavatele reprodukčního materiálu podle zákona č. 149/2003 Sb., o uvádění do oběhu reprodukčního materiálu lesních dřevin lesnicky významných druhů a umělých kříženců, určeného k obnově lesa a k zalesňování, a o změně některých souvisejících zákonů (zákon o obchodu s reprodukčním materiálem lesních dřevin), ve znění pozdějších předpisů.</w:t>
      </w:r>
    </w:p>
    <w:p w14:paraId="395D1A57" w14:textId="77777777" w:rsidR="0085544B" w:rsidRDefault="0085544B">
      <w:pPr>
        <w:jc w:val="both"/>
        <w:rPr>
          <w:rFonts w:ascii="Arial" w:hAnsi="Arial" w:cs="Arial"/>
          <w:b/>
          <w:bCs/>
          <w:sz w:val="22"/>
          <w:szCs w:val="22"/>
        </w:rPr>
      </w:pPr>
    </w:p>
    <w:p w14:paraId="226C6093" w14:textId="77777777" w:rsidR="000B6A25" w:rsidRDefault="000B6A25" w:rsidP="00E20370">
      <w:pPr>
        <w:jc w:val="center"/>
        <w:rPr>
          <w:rFonts w:ascii="Arial" w:hAnsi="Arial" w:cs="Arial"/>
          <w:b/>
          <w:bCs/>
          <w:sz w:val="22"/>
          <w:szCs w:val="22"/>
        </w:rPr>
      </w:pPr>
    </w:p>
    <w:p w14:paraId="45DE30C6" w14:textId="77777777" w:rsidR="000B6A25" w:rsidRDefault="000B6A25" w:rsidP="00E20370">
      <w:pPr>
        <w:jc w:val="center"/>
        <w:rPr>
          <w:rFonts w:ascii="Arial" w:hAnsi="Arial" w:cs="Arial"/>
          <w:b/>
          <w:bCs/>
          <w:sz w:val="22"/>
          <w:szCs w:val="22"/>
        </w:rPr>
      </w:pPr>
    </w:p>
    <w:p w14:paraId="606A3884" w14:textId="77777777" w:rsidR="000B6A25" w:rsidRDefault="000B6A25" w:rsidP="00E20370">
      <w:pPr>
        <w:jc w:val="center"/>
        <w:rPr>
          <w:rFonts w:ascii="Arial" w:hAnsi="Arial" w:cs="Arial"/>
          <w:b/>
          <w:bCs/>
          <w:sz w:val="22"/>
          <w:szCs w:val="22"/>
        </w:rPr>
      </w:pPr>
    </w:p>
    <w:p w14:paraId="792AFED9" w14:textId="77777777" w:rsidR="000B6A25" w:rsidRDefault="000B6A25" w:rsidP="00E20370">
      <w:pPr>
        <w:jc w:val="center"/>
        <w:rPr>
          <w:rFonts w:ascii="Arial" w:hAnsi="Arial" w:cs="Arial"/>
          <w:b/>
          <w:bCs/>
          <w:sz w:val="22"/>
          <w:szCs w:val="22"/>
        </w:rPr>
      </w:pPr>
    </w:p>
    <w:p w14:paraId="43C85273" w14:textId="278A2144" w:rsidR="00E20370" w:rsidRDefault="00E20370" w:rsidP="00E20370">
      <w:pPr>
        <w:jc w:val="center"/>
        <w:rPr>
          <w:rFonts w:ascii="Arial" w:hAnsi="Arial" w:cs="Arial"/>
          <w:b/>
          <w:bCs/>
          <w:sz w:val="22"/>
          <w:szCs w:val="22"/>
        </w:rPr>
      </w:pPr>
      <w:r>
        <w:rPr>
          <w:rFonts w:ascii="Arial" w:hAnsi="Arial" w:cs="Arial"/>
          <w:b/>
          <w:bCs/>
          <w:sz w:val="22"/>
          <w:szCs w:val="22"/>
        </w:rPr>
        <w:lastRenderedPageBreak/>
        <w:t>V.</w:t>
      </w:r>
    </w:p>
    <w:p w14:paraId="770FCD42" w14:textId="77777777" w:rsidR="00E20370" w:rsidRDefault="00E20370" w:rsidP="00526D64">
      <w:pPr>
        <w:jc w:val="center"/>
        <w:rPr>
          <w:rFonts w:ascii="Arial" w:hAnsi="Arial" w:cs="Arial"/>
          <w:b/>
          <w:bCs/>
          <w:sz w:val="22"/>
          <w:szCs w:val="22"/>
        </w:rPr>
      </w:pPr>
      <w:r>
        <w:rPr>
          <w:rFonts w:ascii="Arial" w:hAnsi="Arial" w:cs="Arial"/>
          <w:b/>
          <w:bCs/>
          <w:sz w:val="22"/>
          <w:szCs w:val="22"/>
        </w:rPr>
        <w:t>Práva a povinnosti Smluvních stran – těžební činnosti</w:t>
      </w:r>
    </w:p>
    <w:p w14:paraId="344241C2" w14:textId="5C6319DE" w:rsidR="00E20370" w:rsidRDefault="00E20370" w:rsidP="00E20370">
      <w:pPr>
        <w:pStyle w:val="Odstavecseseznamem"/>
        <w:numPr>
          <w:ilvl w:val="1"/>
          <w:numId w:val="16"/>
        </w:numPr>
        <w:jc w:val="both"/>
        <w:rPr>
          <w:rFonts w:ascii="Arial" w:hAnsi="Arial" w:cs="Arial"/>
          <w:sz w:val="22"/>
          <w:szCs w:val="22"/>
        </w:rPr>
      </w:pPr>
      <w:r>
        <w:rPr>
          <w:rFonts w:ascii="Arial" w:hAnsi="Arial" w:cs="Arial"/>
          <w:sz w:val="22"/>
          <w:szCs w:val="22"/>
        </w:rPr>
        <w:t>Lesní hospodář se touto smlouvou zavazuje na svůj náklad, na své nebezpečí a ve stanovených lhůtách provést těžební činnosti či přibližování</w:t>
      </w:r>
      <w:r w:rsidRPr="00B1502B">
        <w:rPr>
          <w:rFonts w:ascii="Arial" w:hAnsi="Arial" w:cs="Arial"/>
          <w:sz w:val="22"/>
          <w:szCs w:val="22"/>
        </w:rPr>
        <w:t xml:space="preserve"> dříví</w:t>
      </w:r>
      <w:r>
        <w:rPr>
          <w:rFonts w:ascii="Arial" w:hAnsi="Arial" w:cs="Arial"/>
          <w:sz w:val="22"/>
          <w:szCs w:val="22"/>
        </w:rPr>
        <w:t xml:space="preserve"> v lesích Města </w:t>
      </w:r>
      <w:r w:rsidR="006F3BFB">
        <w:rPr>
          <w:rFonts w:ascii="Arial" w:hAnsi="Arial" w:cs="Arial"/>
          <w:sz w:val="22"/>
          <w:szCs w:val="22"/>
        </w:rPr>
        <w:t>Blansko</w:t>
      </w:r>
      <w:r>
        <w:rPr>
          <w:rFonts w:ascii="Arial" w:hAnsi="Arial" w:cs="Arial"/>
          <w:sz w:val="22"/>
          <w:szCs w:val="22"/>
        </w:rPr>
        <w:t>, v</w:t>
      </w:r>
      <w:r w:rsidR="0082021A">
        <w:rPr>
          <w:rFonts w:ascii="Arial" w:hAnsi="Arial" w:cs="Arial"/>
          <w:sz w:val="22"/>
          <w:szCs w:val="22"/>
        </w:rPr>
        <w:t> </w:t>
      </w:r>
      <w:r>
        <w:rPr>
          <w:rFonts w:ascii="Arial" w:hAnsi="Arial" w:cs="Arial"/>
          <w:sz w:val="22"/>
          <w:szCs w:val="22"/>
        </w:rPr>
        <w:t xml:space="preserve">k.ú. </w:t>
      </w:r>
      <w:r w:rsidR="00DB1789">
        <w:rPr>
          <w:rFonts w:ascii="Arial" w:hAnsi="Arial" w:cs="Arial"/>
          <w:sz w:val="22"/>
          <w:szCs w:val="22"/>
        </w:rPr>
        <w:t>uvedených v</w:t>
      </w:r>
      <w:r>
        <w:rPr>
          <w:rFonts w:ascii="Arial" w:hAnsi="Arial" w:cs="Arial"/>
          <w:sz w:val="22"/>
          <w:szCs w:val="22"/>
        </w:rPr>
        <w:t xml:space="preserve"> čl. I. odst. </w:t>
      </w:r>
      <w:r w:rsidR="004472D1">
        <w:rPr>
          <w:rFonts w:ascii="Arial" w:hAnsi="Arial" w:cs="Arial"/>
          <w:sz w:val="22"/>
          <w:szCs w:val="22"/>
        </w:rPr>
        <w:t>1</w:t>
      </w:r>
      <w:r>
        <w:rPr>
          <w:rFonts w:ascii="Arial" w:hAnsi="Arial" w:cs="Arial"/>
          <w:sz w:val="22"/>
          <w:szCs w:val="22"/>
        </w:rPr>
        <w:t>. této smlouvy.</w:t>
      </w:r>
    </w:p>
    <w:p w14:paraId="344966D4" w14:textId="68C2A530" w:rsidR="00E424B3" w:rsidRDefault="00A7071E" w:rsidP="00A7071E">
      <w:pPr>
        <w:pStyle w:val="Odstavecseseznamem"/>
        <w:numPr>
          <w:ilvl w:val="1"/>
          <w:numId w:val="16"/>
        </w:numPr>
        <w:jc w:val="both"/>
        <w:rPr>
          <w:rFonts w:ascii="Arial" w:hAnsi="Arial" w:cs="Arial"/>
          <w:sz w:val="22"/>
          <w:szCs w:val="22"/>
        </w:rPr>
      </w:pPr>
      <w:r>
        <w:rPr>
          <w:rFonts w:ascii="Arial" w:hAnsi="Arial" w:cs="Arial"/>
          <w:sz w:val="22"/>
          <w:szCs w:val="22"/>
        </w:rPr>
        <w:t>Město Blansko</w:t>
      </w:r>
      <w:r w:rsidRPr="00A7071E">
        <w:rPr>
          <w:rFonts w:ascii="Arial" w:hAnsi="Arial" w:cs="Arial"/>
          <w:sz w:val="22"/>
          <w:szCs w:val="22"/>
        </w:rPr>
        <w:t xml:space="preserve"> se zavazuje řádně provedené práce převzít, zaplatit sjednanou cenu dle dále uvedených podmínek</w:t>
      </w:r>
      <w:r w:rsidR="00AA05A9">
        <w:rPr>
          <w:rFonts w:ascii="Arial" w:hAnsi="Arial" w:cs="Arial"/>
          <w:sz w:val="22"/>
          <w:szCs w:val="22"/>
        </w:rPr>
        <w:t xml:space="preserve">. </w:t>
      </w:r>
      <w:r w:rsidRPr="00A7071E">
        <w:rPr>
          <w:rFonts w:ascii="Arial" w:hAnsi="Arial" w:cs="Arial"/>
          <w:sz w:val="22"/>
          <w:szCs w:val="22"/>
        </w:rPr>
        <w:t xml:space="preserve"> </w:t>
      </w:r>
      <w:r w:rsidR="00CD12EA">
        <w:rPr>
          <w:rFonts w:ascii="Arial" w:hAnsi="Arial" w:cs="Arial"/>
          <w:sz w:val="22"/>
          <w:szCs w:val="22"/>
        </w:rPr>
        <w:t xml:space="preserve"> </w:t>
      </w:r>
    </w:p>
    <w:p w14:paraId="6CE16ECA" w14:textId="7E8C2600" w:rsidR="00A7071E" w:rsidRDefault="00AA05A9" w:rsidP="00A7071E">
      <w:pPr>
        <w:pStyle w:val="Odstavecseseznamem"/>
        <w:numPr>
          <w:ilvl w:val="1"/>
          <w:numId w:val="16"/>
        </w:numPr>
        <w:jc w:val="both"/>
        <w:rPr>
          <w:rFonts w:ascii="Arial" w:hAnsi="Arial" w:cs="Arial"/>
          <w:sz w:val="22"/>
          <w:szCs w:val="22"/>
        </w:rPr>
      </w:pPr>
      <w:r>
        <w:rPr>
          <w:rFonts w:ascii="Arial" w:hAnsi="Arial" w:cs="Arial"/>
          <w:sz w:val="22"/>
          <w:szCs w:val="22"/>
        </w:rPr>
        <w:t>Město Blansko</w:t>
      </w:r>
      <w:r w:rsidR="00A7071E" w:rsidRPr="00A7071E">
        <w:rPr>
          <w:rFonts w:ascii="Arial" w:hAnsi="Arial" w:cs="Arial"/>
          <w:sz w:val="22"/>
          <w:szCs w:val="22"/>
        </w:rPr>
        <w:t xml:space="preserve"> může prodat vytěženou dřevní hmotu </w:t>
      </w:r>
      <w:r w:rsidR="00585C45">
        <w:rPr>
          <w:rFonts w:ascii="Arial" w:hAnsi="Arial" w:cs="Arial"/>
          <w:sz w:val="22"/>
          <w:szCs w:val="22"/>
        </w:rPr>
        <w:t>Lesnímu hospodáři</w:t>
      </w:r>
      <w:r>
        <w:rPr>
          <w:rFonts w:ascii="Arial" w:hAnsi="Arial" w:cs="Arial"/>
          <w:sz w:val="22"/>
          <w:szCs w:val="22"/>
        </w:rPr>
        <w:t xml:space="preserve"> nebo jinému subjektu</w:t>
      </w:r>
      <w:r w:rsidR="00A7071E" w:rsidRPr="00A7071E">
        <w:rPr>
          <w:rFonts w:ascii="Arial" w:hAnsi="Arial" w:cs="Arial"/>
          <w:sz w:val="22"/>
          <w:szCs w:val="22"/>
        </w:rPr>
        <w:t>.</w:t>
      </w:r>
      <w:r w:rsidR="00CD12EA">
        <w:rPr>
          <w:rFonts w:ascii="Arial" w:hAnsi="Arial" w:cs="Arial"/>
          <w:sz w:val="22"/>
          <w:szCs w:val="22"/>
        </w:rPr>
        <w:t xml:space="preserve"> </w:t>
      </w:r>
    </w:p>
    <w:p w14:paraId="1F6427E2" w14:textId="19D79467" w:rsidR="00A7071E" w:rsidRPr="00526D64" w:rsidRDefault="00A7071E" w:rsidP="00CF2981">
      <w:pPr>
        <w:pStyle w:val="Odstavecseseznamem"/>
        <w:numPr>
          <w:ilvl w:val="1"/>
          <w:numId w:val="16"/>
        </w:numPr>
        <w:jc w:val="both"/>
        <w:rPr>
          <w:rFonts w:ascii="Arial" w:hAnsi="Arial" w:cs="Arial"/>
          <w:sz w:val="22"/>
          <w:szCs w:val="22"/>
        </w:rPr>
      </w:pPr>
      <w:r w:rsidRPr="00A7071E">
        <w:rPr>
          <w:rFonts w:ascii="Arial" w:hAnsi="Arial" w:cs="Arial"/>
          <w:sz w:val="22"/>
          <w:szCs w:val="22"/>
        </w:rPr>
        <w:t>Ceny za měrné jednotky byly stanoveny dohodou v Kč, viz příloha</w:t>
      </w:r>
      <w:r>
        <w:rPr>
          <w:rFonts w:ascii="Arial" w:hAnsi="Arial" w:cs="Arial"/>
          <w:sz w:val="22"/>
          <w:szCs w:val="22"/>
        </w:rPr>
        <w:t xml:space="preserve"> č.</w:t>
      </w:r>
      <w:r w:rsidRPr="00A7071E">
        <w:rPr>
          <w:rFonts w:ascii="Arial" w:hAnsi="Arial" w:cs="Arial"/>
          <w:sz w:val="22"/>
          <w:szCs w:val="22"/>
        </w:rPr>
        <w:t xml:space="preserve"> </w:t>
      </w:r>
      <w:r w:rsidR="00081CBD">
        <w:rPr>
          <w:rFonts w:ascii="Arial" w:hAnsi="Arial" w:cs="Arial"/>
          <w:sz w:val="22"/>
          <w:szCs w:val="22"/>
        </w:rPr>
        <w:t>4</w:t>
      </w:r>
      <w:r>
        <w:rPr>
          <w:rFonts w:ascii="Arial" w:hAnsi="Arial" w:cs="Arial"/>
          <w:sz w:val="22"/>
          <w:szCs w:val="22"/>
        </w:rPr>
        <w:t xml:space="preserve"> této smlouvy.</w:t>
      </w:r>
    </w:p>
    <w:p w14:paraId="605ABD2D" w14:textId="77777777" w:rsidR="000D2245" w:rsidRPr="000D2245" w:rsidRDefault="00F94644" w:rsidP="000D2245">
      <w:pPr>
        <w:pStyle w:val="Odstavecseseznamem"/>
        <w:numPr>
          <w:ilvl w:val="1"/>
          <w:numId w:val="16"/>
        </w:numPr>
        <w:jc w:val="both"/>
        <w:rPr>
          <w:rFonts w:ascii="Arial" w:hAnsi="Arial" w:cs="Arial"/>
          <w:sz w:val="22"/>
          <w:szCs w:val="22"/>
        </w:rPr>
      </w:pPr>
      <w:r>
        <w:rPr>
          <w:rFonts w:ascii="Arial" w:hAnsi="Arial" w:cs="Arial"/>
          <w:sz w:val="22"/>
          <w:szCs w:val="22"/>
        </w:rPr>
        <w:t>Lesní hospodář</w:t>
      </w:r>
      <w:r w:rsidR="000D2245" w:rsidRPr="000D2245">
        <w:rPr>
          <w:rFonts w:ascii="Arial" w:hAnsi="Arial" w:cs="Arial"/>
          <w:sz w:val="22"/>
          <w:szCs w:val="22"/>
        </w:rPr>
        <w:t xml:space="preserve"> je povinen do konce pracovní směny (opuštění pracoviště) uvést do stabilizované polohy zbytky odřezaných vývratů, nestabilní, nakloněné nebo uříznuté zavěšené stromy. Dále musí do konce pracovní směny očistit komunikace znečištěné jeho činností, zajistit průtočnost odvodňovacích příkopů a vodotečí a průjezdnost dopravní sítě vč. odvodnění.</w:t>
      </w:r>
    </w:p>
    <w:p w14:paraId="14184A68" w14:textId="77777777" w:rsidR="000D2245" w:rsidRPr="000D2245" w:rsidRDefault="00F94644" w:rsidP="000D2245">
      <w:pPr>
        <w:pStyle w:val="Odstavecseseznamem"/>
        <w:numPr>
          <w:ilvl w:val="1"/>
          <w:numId w:val="16"/>
        </w:numPr>
        <w:jc w:val="both"/>
        <w:rPr>
          <w:rFonts w:ascii="Arial" w:hAnsi="Arial" w:cs="Arial"/>
          <w:sz w:val="22"/>
          <w:szCs w:val="22"/>
        </w:rPr>
      </w:pPr>
      <w:r>
        <w:rPr>
          <w:rFonts w:ascii="Arial" w:hAnsi="Arial" w:cs="Arial"/>
          <w:sz w:val="22"/>
          <w:szCs w:val="22"/>
        </w:rPr>
        <w:t>Lesní hospodář</w:t>
      </w:r>
      <w:r w:rsidR="000D2245" w:rsidRPr="000D2245">
        <w:rPr>
          <w:rFonts w:ascii="Arial" w:hAnsi="Arial" w:cs="Arial"/>
          <w:sz w:val="22"/>
          <w:szCs w:val="22"/>
        </w:rPr>
        <w:t xml:space="preserve"> si zajistí souhlasy vlastníků pozemků k užívání těchto pozemků k lesní dopravě. Pokud tak neučiní a bude vznesena stížnost od vlastníků pozemků, ponese veškerou odpovědnost </w:t>
      </w:r>
      <w:r>
        <w:rPr>
          <w:rFonts w:ascii="Arial" w:hAnsi="Arial" w:cs="Arial"/>
          <w:sz w:val="22"/>
          <w:szCs w:val="22"/>
        </w:rPr>
        <w:t>Lesní hospodá</w:t>
      </w:r>
      <w:r w:rsidR="00D022CB">
        <w:rPr>
          <w:rFonts w:ascii="Arial" w:hAnsi="Arial" w:cs="Arial"/>
          <w:sz w:val="22"/>
          <w:szCs w:val="22"/>
        </w:rPr>
        <w:t>ř, a to včetně povinnosti k náhradě případně vzniklé škody</w:t>
      </w:r>
      <w:r w:rsidR="000D2245" w:rsidRPr="000D2245">
        <w:rPr>
          <w:rFonts w:ascii="Arial" w:hAnsi="Arial" w:cs="Arial"/>
          <w:sz w:val="22"/>
          <w:szCs w:val="22"/>
        </w:rPr>
        <w:t>.</w:t>
      </w:r>
    </w:p>
    <w:p w14:paraId="02EB3035" w14:textId="60E43B21" w:rsidR="000D2245" w:rsidRPr="000D2245" w:rsidRDefault="000D2245" w:rsidP="000D2245">
      <w:pPr>
        <w:pStyle w:val="Odstavecseseznamem"/>
        <w:numPr>
          <w:ilvl w:val="1"/>
          <w:numId w:val="16"/>
        </w:numPr>
        <w:jc w:val="both"/>
        <w:rPr>
          <w:rFonts w:ascii="Arial" w:hAnsi="Arial" w:cs="Arial"/>
          <w:sz w:val="22"/>
          <w:szCs w:val="22"/>
        </w:rPr>
      </w:pPr>
      <w:r w:rsidRPr="000D2245">
        <w:rPr>
          <w:rFonts w:ascii="Arial" w:hAnsi="Arial" w:cs="Arial"/>
          <w:sz w:val="22"/>
          <w:szCs w:val="22"/>
        </w:rPr>
        <w:t xml:space="preserve">Při vzniku mimořádných událostí a nepředvídatelných škod v lesích města </w:t>
      </w:r>
      <w:r w:rsidR="006F3BFB">
        <w:rPr>
          <w:rFonts w:ascii="Arial" w:hAnsi="Arial" w:cs="Arial"/>
          <w:sz w:val="22"/>
          <w:szCs w:val="22"/>
        </w:rPr>
        <w:t>Blansko</w:t>
      </w:r>
      <w:r w:rsidRPr="000D2245">
        <w:rPr>
          <w:rFonts w:ascii="Arial" w:hAnsi="Arial" w:cs="Arial"/>
          <w:sz w:val="22"/>
          <w:szCs w:val="22"/>
        </w:rPr>
        <w:t xml:space="preserve"> (větrné a sněhové kalamity, přemnožení škůdců) je </w:t>
      </w:r>
      <w:r w:rsidR="00F94644">
        <w:rPr>
          <w:rFonts w:ascii="Arial" w:hAnsi="Arial" w:cs="Arial"/>
          <w:sz w:val="22"/>
          <w:szCs w:val="22"/>
        </w:rPr>
        <w:t>Lesní hospodář</w:t>
      </w:r>
      <w:r w:rsidRPr="000D2245">
        <w:rPr>
          <w:rFonts w:ascii="Arial" w:hAnsi="Arial" w:cs="Arial"/>
          <w:sz w:val="22"/>
          <w:szCs w:val="22"/>
        </w:rPr>
        <w:t xml:space="preserve"> povinen v co nejkratší době od uvědomění o situaci </w:t>
      </w:r>
      <w:r w:rsidR="00F94644">
        <w:rPr>
          <w:rFonts w:ascii="Arial" w:hAnsi="Arial" w:cs="Arial"/>
          <w:sz w:val="22"/>
          <w:szCs w:val="22"/>
        </w:rPr>
        <w:t xml:space="preserve">Městem </w:t>
      </w:r>
      <w:r w:rsidR="006F3BFB">
        <w:rPr>
          <w:rFonts w:ascii="Arial" w:hAnsi="Arial" w:cs="Arial"/>
          <w:sz w:val="22"/>
          <w:szCs w:val="22"/>
        </w:rPr>
        <w:t>Blansko</w:t>
      </w:r>
      <w:r w:rsidRPr="000D2245">
        <w:rPr>
          <w:rFonts w:ascii="Arial" w:hAnsi="Arial" w:cs="Arial"/>
          <w:sz w:val="22"/>
          <w:szCs w:val="22"/>
        </w:rPr>
        <w:t xml:space="preserve"> provést těžební či přibližovací činnosti</w:t>
      </w:r>
      <w:r w:rsidR="00487BE3">
        <w:rPr>
          <w:rFonts w:ascii="Arial" w:hAnsi="Arial" w:cs="Arial"/>
          <w:sz w:val="22"/>
          <w:szCs w:val="22"/>
        </w:rPr>
        <w:t xml:space="preserve">, </w:t>
      </w:r>
      <w:r w:rsidRPr="000D2245">
        <w:rPr>
          <w:rFonts w:ascii="Arial" w:hAnsi="Arial" w:cs="Arial"/>
          <w:sz w:val="22"/>
          <w:szCs w:val="22"/>
        </w:rPr>
        <w:t>asanaci kůrovcem napadeného dřeva</w:t>
      </w:r>
      <w:r w:rsidR="00487BE3">
        <w:rPr>
          <w:rFonts w:ascii="Arial" w:hAnsi="Arial" w:cs="Arial"/>
          <w:sz w:val="22"/>
          <w:szCs w:val="22"/>
        </w:rPr>
        <w:t xml:space="preserve"> apod.</w:t>
      </w:r>
    </w:p>
    <w:p w14:paraId="13A50C1E" w14:textId="77777777" w:rsidR="000D2245" w:rsidRPr="000D2245" w:rsidRDefault="00F94644" w:rsidP="000D2245">
      <w:pPr>
        <w:pStyle w:val="Odstavecseseznamem"/>
        <w:numPr>
          <w:ilvl w:val="1"/>
          <w:numId w:val="16"/>
        </w:numPr>
        <w:jc w:val="both"/>
        <w:rPr>
          <w:rFonts w:ascii="Arial" w:hAnsi="Arial" w:cs="Arial"/>
          <w:sz w:val="22"/>
          <w:szCs w:val="22"/>
        </w:rPr>
      </w:pPr>
      <w:r>
        <w:rPr>
          <w:rFonts w:ascii="Arial" w:hAnsi="Arial" w:cs="Arial"/>
          <w:sz w:val="22"/>
          <w:szCs w:val="22"/>
        </w:rPr>
        <w:t>Lesní hospodář</w:t>
      </w:r>
      <w:r w:rsidR="000D2245" w:rsidRPr="000D2245">
        <w:rPr>
          <w:rFonts w:ascii="Arial" w:hAnsi="Arial" w:cs="Arial"/>
          <w:sz w:val="22"/>
          <w:szCs w:val="22"/>
        </w:rPr>
        <w:t xml:space="preserve"> nesmí těžbou nebo přibližováním poškodit existující přirozené zmlazení nebo umělou výsadbu dřevin cílové druhové skladby. V případě, kdy dojde k poškození existujícího přirozeného zmlazení nebo umělé výsadby, je </w:t>
      </w:r>
      <w:r w:rsidR="00882B5A">
        <w:rPr>
          <w:rFonts w:ascii="Arial" w:hAnsi="Arial" w:cs="Arial"/>
          <w:sz w:val="22"/>
          <w:szCs w:val="22"/>
        </w:rPr>
        <w:t>Lesní hospodář</w:t>
      </w:r>
      <w:r w:rsidR="000D2245" w:rsidRPr="000D2245">
        <w:rPr>
          <w:rFonts w:ascii="Arial" w:hAnsi="Arial" w:cs="Arial"/>
          <w:sz w:val="22"/>
          <w:szCs w:val="22"/>
        </w:rPr>
        <w:t xml:space="preserve"> povinen nahradit </w:t>
      </w:r>
      <w:r w:rsidR="00882B5A">
        <w:rPr>
          <w:rFonts w:ascii="Arial" w:hAnsi="Arial" w:cs="Arial"/>
          <w:sz w:val="22"/>
          <w:szCs w:val="22"/>
        </w:rPr>
        <w:t xml:space="preserve">Městu </w:t>
      </w:r>
      <w:r w:rsidR="006F3BFB">
        <w:rPr>
          <w:rFonts w:ascii="Arial" w:hAnsi="Arial" w:cs="Arial"/>
          <w:sz w:val="22"/>
          <w:szCs w:val="22"/>
        </w:rPr>
        <w:t>Blansko</w:t>
      </w:r>
      <w:r w:rsidR="000D2245" w:rsidRPr="000D2245">
        <w:rPr>
          <w:rFonts w:ascii="Arial" w:hAnsi="Arial" w:cs="Arial"/>
          <w:sz w:val="22"/>
          <w:szCs w:val="22"/>
        </w:rPr>
        <w:t xml:space="preserve"> veškerou tím vzniklou škodu, a to v penězích.</w:t>
      </w:r>
    </w:p>
    <w:p w14:paraId="3DCE8A7B" w14:textId="54B24696" w:rsidR="000D2245" w:rsidRPr="0088772F" w:rsidRDefault="00336DAA" w:rsidP="0088772F">
      <w:pPr>
        <w:pStyle w:val="Odstavecseseznamem"/>
        <w:numPr>
          <w:ilvl w:val="1"/>
          <w:numId w:val="16"/>
        </w:numPr>
        <w:jc w:val="both"/>
        <w:rPr>
          <w:rFonts w:ascii="Arial" w:hAnsi="Arial" w:cs="Arial"/>
          <w:sz w:val="22"/>
          <w:szCs w:val="22"/>
        </w:rPr>
      </w:pPr>
      <w:r>
        <w:rPr>
          <w:rFonts w:ascii="Arial" w:hAnsi="Arial" w:cs="Arial"/>
          <w:sz w:val="22"/>
          <w:szCs w:val="22"/>
        </w:rPr>
        <w:t>Lesní hospodář</w:t>
      </w:r>
      <w:r w:rsidRPr="000D2245">
        <w:rPr>
          <w:rFonts w:ascii="Arial" w:hAnsi="Arial" w:cs="Arial"/>
          <w:sz w:val="22"/>
          <w:szCs w:val="22"/>
        </w:rPr>
        <w:t xml:space="preserve"> </w:t>
      </w:r>
      <w:r w:rsidR="000D2245" w:rsidRPr="000D2245">
        <w:rPr>
          <w:rFonts w:ascii="Arial" w:hAnsi="Arial" w:cs="Arial"/>
          <w:sz w:val="22"/>
          <w:szCs w:val="22"/>
        </w:rPr>
        <w:t xml:space="preserve">se zavazuje vyznačit přednostně kůrovcové dříví k těžbě a jinou těžbu nahodilou, na kterou se vztahuje ust. § 33 odst. 1 zákona </w:t>
      </w:r>
      <w:r w:rsidR="00233130">
        <w:rPr>
          <w:rFonts w:ascii="Arial" w:hAnsi="Arial" w:cs="Arial"/>
          <w:sz w:val="22"/>
          <w:szCs w:val="22"/>
        </w:rPr>
        <w:t>o lesích</w:t>
      </w:r>
      <w:r w:rsidR="0065702F">
        <w:rPr>
          <w:rFonts w:ascii="Arial" w:hAnsi="Arial" w:cs="Arial"/>
          <w:sz w:val="22"/>
          <w:szCs w:val="22"/>
        </w:rPr>
        <w:t>.</w:t>
      </w:r>
      <w:r w:rsidR="000D2245" w:rsidRPr="000D2245">
        <w:rPr>
          <w:rFonts w:ascii="Arial" w:hAnsi="Arial" w:cs="Arial"/>
          <w:sz w:val="22"/>
          <w:szCs w:val="22"/>
        </w:rPr>
        <w:t xml:space="preserve"> </w:t>
      </w:r>
      <w:r w:rsidR="00585C45">
        <w:rPr>
          <w:rFonts w:ascii="Arial" w:hAnsi="Arial" w:cs="Arial"/>
          <w:sz w:val="22"/>
          <w:szCs w:val="22"/>
        </w:rPr>
        <w:t>Lesní hospodář</w:t>
      </w:r>
      <w:r w:rsidR="000D2245" w:rsidRPr="000D2245">
        <w:rPr>
          <w:rFonts w:ascii="Arial" w:hAnsi="Arial" w:cs="Arial"/>
          <w:sz w:val="22"/>
          <w:szCs w:val="22"/>
        </w:rPr>
        <w:t xml:space="preserve"> je povinen</w:t>
      </w:r>
      <w:r w:rsidR="0065702F">
        <w:rPr>
          <w:rFonts w:ascii="Arial" w:hAnsi="Arial" w:cs="Arial"/>
          <w:sz w:val="22"/>
          <w:szCs w:val="22"/>
        </w:rPr>
        <w:t xml:space="preserve"> takto</w:t>
      </w:r>
      <w:r w:rsidR="000D2245" w:rsidRPr="000D2245">
        <w:rPr>
          <w:rFonts w:ascii="Arial" w:hAnsi="Arial" w:cs="Arial"/>
          <w:sz w:val="22"/>
          <w:szCs w:val="22"/>
        </w:rPr>
        <w:t xml:space="preserve"> vyznačenou těžbu</w:t>
      </w:r>
      <w:r w:rsidR="0065702F">
        <w:rPr>
          <w:rFonts w:ascii="Arial" w:hAnsi="Arial" w:cs="Arial"/>
          <w:sz w:val="22"/>
          <w:szCs w:val="22"/>
        </w:rPr>
        <w:t xml:space="preserve"> </w:t>
      </w:r>
      <w:r w:rsidR="0065702F" w:rsidRPr="000D2245">
        <w:rPr>
          <w:rFonts w:ascii="Arial" w:hAnsi="Arial" w:cs="Arial"/>
          <w:sz w:val="22"/>
          <w:szCs w:val="22"/>
        </w:rPr>
        <w:t>neprodleně</w:t>
      </w:r>
      <w:r w:rsidR="0065702F">
        <w:rPr>
          <w:rFonts w:ascii="Arial" w:hAnsi="Arial" w:cs="Arial"/>
          <w:sz w:val="22"/>
          <w:szCs w:val="22"/>
        </w:rPr>
        <w:t xml:space="preserve"> po jejím vyznačení</w:t>
      </w:r>
      <w:r w:rsidR="000D2245" w:rsidRPr="000D2245">
        <w:rPr>
          <w:rFonts w:ascii="Arial" w:hAnsi="Arial" w:cs="Arial"/>
          <w:sz w:val="22"/>
          <w:szCs w:val="22"/>
        </w:rPr>
        <w:t xml:space="preserve"> zpracovat</w:t>
      </w:r>
      <w:r w:rsidR="00E67AFD">
        <w:rPr>
          <w:rFonts w:ascii="Arial" w:hAnsi="Arial" w:cs="Arial"/>
          <w:sz w:val="22"/>
          <w:szCs w:val="22"/>
        </w:rPr>
        <w:t>.</w:t>
      </w:r>
      <w:r w:rsidR="000D2245" w:rsidRPr="000D2245">
        <w:rPr>
          <w:rFonts w:ascii="Arial" w:hAnsi="Arial" w:cs="Arial"/>
          <w:sz w:val="22"/>
          <w:szCs w:val="22"/>
        </w:rPr>
        <w:t xml:space="preserve"> </w:t>
      </w:r>
      <w:r w:rsidR="0088772F">
        <w:rPr>
          <w:rFonts w:ascii="Arial" w:hAnsi="Arial" w:cs="Arial"/>
          <w:sz w:val="22"/>
          <w:szCs w:val="22"/>
        </w:rPr>
        <w:t>O takto vyznačené těžbě neprodleně informuje</w:t>
      </w:r>
      <w:r w:rsidR="00487BE3" w:rsidRPr="00487BE3">
        <w:rPr>
          <w:rFonts w:ascii="Arial" w:hAnsi="Arial" w:cs="Arial"/>
          <w:sz w:val="22"/>
          <w:szCs w:val="22"/>
        </w:rPr>
        <w:t xml:space="preserve"> pověřeného pracovníka odboru SRM</w:t>
      </w:r>
      <w:r w:rsidR="0088772F">
        <w:rPr>
          <w:rFonts w:ascii="Arial" w:hAnsi="Arial" w:cs="Arial"/>
          <w:sz w:val="22"/>
          <w:szCs w:val="22"/>
        </w:rPr>
        <w:t>, a to tak, aby mohlo město Blansko včas učinit o</w:t>
      </w:r>
      <w:r w:rsidR="000D2245" w:rsidRPr="0088772F">
        <w:rPr>
          <w:rFonts w:ascii="Arial" w:hAnsi="Arial" w:cs="Arial"/>
          <w:sz w:val="22"/>
          <w:szCs w:val="22"/>
        </w:rPr>
        <w:t>známení podle § 33 odst. 1 zákona o lesích</w:t>
      </w:r>
      <w:r w:rsidR="0088772F">
        <w:rPr>
          <w:rFonts w:ascii="Arial" w:hAnsi="Arial" w:cs="Arial"/>
          <w:sz w:val="22"/>
          <w:szCs w:val="22"/>
        </w:rPr>
        <w:t xml:space="preserve">. </w:t>
      </w:r>
      <w:r w:rsidR="000D2245" w:rsidRPr="0088772F">
        <w:rPr>
          <w:rFonts w:ascii="Arial" w:hAnsi="Arial" w:cs="Arial"/>
          <w:sz w:val="22"/>
          <w:szCs w:val="22"/>
        </w:rPr>
        <w:t xml:space="preserve"> </w:t>
      </w:r>
    </w:p>
    <w:p w14:paraId="37A36847" w14:textId="77777777" w:rsidR="000D2245" w:rsidRPr="000D2245" w:rsidRDefault="00882B5A" w:rsidP="000D2245">
      <w:pPr>
        <w:pStyle w:val="Odstavecseseznamem"/>
        <w:numPr>
          <w:ilvl w:val="1"/>
          <w:numId w:val="16"/>
        </w:numPr>
        <w:jc w:val="both"/>
        <w:rPr>
          <w:rFonts w:ascii="Arial" w:hAnsi="Arial" w:cs="Arial"/>
          <w:sz w:val="22"/>
          <w:szCs w:val="22"/>
        </w:rPr>
      </w:pPr>
      <w:r>
        <w:rPr>
          <w:rFonts w:ascii="Arial" w:hAnsi="Arial" w:cs="Arial"/>
          <w:sz w:val="22"/>
          <w:szCs w:val="22"/>
        </w:rPr>
        <w:t>Město Blansko</w:t>
      </w:r>
      <w:r w:rsidR="000D2245" w:rsidRPr="000D2245">
        <w:rPr>
          <w:rFonts w:ascii="Arial" w:hAnsi="Arial" w:cs="Arial"/>
          <w:sz w:val="22"/>
          <w:szCs w:val="22"/>
        </w:rPr>
        <w:t xml:space="preserve"> je oprávněn</w:t>
      </w:r>
      <w:r>
        <w:rPr>
          <w:rFonts w:ascii="Arial" w:hAnsi="Arial" w:cs="Arial"/>
          <w:sz w:val="22"/>
          <w:szCs w:val="22"/>
        </w:rPr>
        <w:t>o</w:t>
      </w:r>
      <w:r w:rsidR="000D2245" w:rsidRPr="000D2245">
        <w:rPr>
          <w:rFonts w:ascii="Arial" w:hAnsi="Arial" w:cs="Arial"/>
          <w:sz w:val="22"/>
          <w:szCs w:val="22"/>
        </w:rPr>
        <w:t xml:space="preserve"> požadovat na </w:t>
      </w:r>
      <w:r>
        <w:rPr>
          <w:rFonts w:ascii="Arial" w:hAnsi="Arial" w:cs="Arial"/>
          <w:sz w:val="22"/>
          <w:szCs w:val="22"/>
        </w:rPr>
        <w:t>Lesním hospodáři</w:t>
      </w:r>
      <w:r w:rsidR="000D2245" w:rsidRPr="000D2245">
        <w:rPr>
          <w:rFonts w:ascii="Arial" w:hAnsi="Arial" w:cs="Arial"/>
          <w:sz w:val="22"/>
          <w:szCs w:val="22"/>
        </w:rPr>
        <w:t xml:space="preserve"> omezení či zastavení provádění těžebních činností, jestliže z důvodu na straně </w:t>
      </w:r>
      <w:r>
        <w:rPr>
          <w:rFonts w:ascii="Arial" w:hAnsi="Arial" w:cs="Arial"/>
          <w:sz w:val="22"/>
          <w:szCs w:val="22"/>
        </w:rPr>
        <w:t>Lesního hospodáře</w:t>
      </w:r>
      <w:r w:rsidR="000D2245" w:rsidRPr="000D2245">
        <w:rPr>
          <w:rFonts w:ascii="Arial" w:hAnsi="Arial" w:cs="Arial"/>
          <w:sz w:val="22"/>
          <w:szCs w:val="22"/>
        </w:rPr>
        <w:t xml:space="preserve"> dosavadní výkon těchto prací ohrožuje životní prostředí či jiné obecné zájmy a je v rozporu s obecně závaznými právními předpisy, nebo jestliže dojde k porušení této smlouvy, jehož následkem je vznik škody, nebo bezprostředně hrozící vznik škody. Požadavek </w:t>
      </w:r>
      <w:r>
        <w:rPr>
          <w:rFonts w:ascii="Arial" w:hAnsi="Arial" w:cs="Arial"/>
          <w:sz w:val="22"/>
          <w:szCs w:val="22"/>
        </w:rPr>
        <w:t xml:space="preserve">Města </w:t>
      </w:r>
      <w:r w:rsidR="006F3BFB">
        <w:rPr>
          <w:rFonts w:ascii="Arial" w:hAnsi="Arial" w:cs="Arial"/>
          <w:sz w:val="22"/>
          <w:szCs w:val="22"/>
        </w:rPr>
        <w:t>Blansko</w:t>
      </w:r>
      <w:r w:rsidR="000D2245" w:rsidRPr="000D2245">
        <w:rPr>
          <w:rFonts w:ascii="Arial" w:hAnsi="Arial" w:cs="Arial"/>
          <w:sz w:val="22"/>
          <w:szCs w:val="22"/>
        </w:rPr>
        <w:t xml:space="preserve"> na omezení či zastavení těžebních činností musí být učiněn v písemné formě (</w:t>
      </w:r>
      <w:r w:rsidR="00864C4A">
        <w:rPr>
          <w:rFonts w:ascii="Arial" w:hAnsi="Arial" w:cs="Arial"/>
          <w:sz w:val="22"/>
          <w:szCs w:val="22"/>
        </w:rPr>
        <w:t>alespoň</w:t>
      </w:r>
      <w:r w:rsidR="00864C4A" w:rsidRPr="000D2245">
        <w:rPr>
          <w:rFonts w:ascii="Arial" w:hAnsi="Arial" w:cs="Arial"/>
          <w:sz w:val="22"/>
          <w:szCs w:val="22"/>
        </w:rPr>
        <w:t xml:space="preserve"> </w:t>
      </w:r>
      <w:r w:rsidR="000D2245" w:rsidRPr="000D2245">
        <w:rPr>
          <w:rFonts w:ascii="Arial" w:hAnsi="Arial" w:cs="Arial"/>
          <w:sz w:val="22"/>
          <w:szCs w:val="22"/>
        </w:rPr>
        <w:t>e-mailem).</w:t>
      </w:r>
    </w:p>
    <w:p w14:paraId="5681B55D" w14:textId="12EA55C1" w:rsidR="000D2245" w:rsidRPr="0082021A" w:rsidRDefault="00882B5A" w:rsidP="008E6917">
      <w:pPr>
        <w:pStyle w:val="Odstavecseseznamem"/>
        <w:numPr>
          <w:ilvl w:val="1"/>
          <w:numId w:val="16"/>
        </w:numPr>
        <w:jc w:val="both"/>
        <w:rPr>
          <w:rFonts w:ascii="Arial" w:hAnsi="Arial" w:cs="Arial"/>
          <w:sz w:val="22"/>
          <w:szCs w:val="22"/>
        </w:rPr>
      </w:pPr>
      <w:r w:rsidRPr="0082021A">
        <w:rPr>
          <w:rFonts w:ascii="Arial" w:hAnsi="Arial" w:cs="Arial"/>
          <w:sz w:val="22"/>
          <w:szCs w:val="22"/>
        </w:rPr>
        <w:t>Lesní hospodář</w:t>
      </w:r>
      <w:r w:rsidR="000D2245" w:rsidRPr="0082021A">
        <w:rPr>
          <w:rFonts w:ascii="Arial" w:hAnsi="Arial" w:cs="Arial"/>
          <w:sz w:val="22"/>
          <w:szCs w:val="22"/>
        </w:rPr>
        <w:t xml:space="preserve"> se zavazuje na výzvu </w:t>
      </w:r>
      <w:r w:rsidRPr="0082021A">
        <w:rPr>
          <w:rFonts w:ascii="Arial" w:hAnsi="Arial" w:cs="Arial"/>
          <w:sz w:val="22"/>
          <w:szCs w:val="22"/>
        </w:rPr>
        <w:t xml:space="preserve">Města </w:t>
      </w:r>
      <w:r w:rsidR="006F3BFB" w:rsidRPr="0082021A">
        <w:rPr>
          <w:rFonts w:ascii="Arial" w:hAnsi="Arial" w:cs="Arial"/>
          <w:sz w:val="22"/>
          <w:szCs w:val="22"/>
        </w:rPr>
        <w:t>Blansko</w:t>
      </w:r>
      <w:r w:rsidR="000D2245" w:rsidRPr="0082021A">
        <w:rPr>
          <w:rFonts w:ascii="Arial" w:hAnsi="Arial" w:cs="Arial"/>
          <w:sz w:val="22"/>
          <w:szCs w:val="22"/>
        </w:rPr>
        <w:t xml:space="preserve"> při porušení povinností </w:t>
      </w:r>
      <w:r w:rsidRPr="0082021A">
        <w:rPr>
          <w:rFonts w:ascii="Arial" w:hAnsi="Arial" w:cs="Arial"/>
          <w:sz w:val="22"/>
          <w:szCs w:val="22"/>
        </w:rPr>
        <w:t>Lesního hospodáře</w:t>
      </w:r>
      <w:r w:rsidR="000D2245" w:rsidRPr="0082021A">
        <w:rPr>
          <w:rFonts w:ascii="Arial" w:hAnsi="Arial" w:cs="Arial"/>
          <w:sz w:val="22"/>
          <w:szCs w:val="22"/>
        </w:rPr>
        <w:t xml:space="preserve"> podle ust. čl. II. odst. </w:t>
      </w:r>
      <w:r w:rsidR="00FB78F6" w:rsidRPr="0082021A">
        <w:rPr>
          <w:rFonts w:ascii="Arial" w:hAnsi="Arial" w:cs="Arial"/>
          <w:sz w:val="22"/>
          <w:szCs w:val="22"/>
        </w:rPr>
        <w:t>9</w:t>
      </w:r>
      <w:r w:rsidR="00365862" w:rsidRPr="0082021A">
        <w:rPr>
          <w:rFonts w:ascii="Arial" w:hAnsi="Arial" w:cs="Arial"/>
          <w:sz w:val="22"/>
          <w:szCs w:val="22"/>
        </w:rPr>
        <w:t xml:space="preserve">. a </w:t>
      </w:r>
      <w:r w:rsidR="00FB78F6" w:rsidRPr="0082021A">
        <w:rPr>
          <w:rFonts w:ascii="Arial" w:hAnsi="Arial" w:cs="Arial"/>
          <w:sz w:val="22"/>
          <w:szCs w:val="22"/>
        </w:rPr>
        <w:t>10</w:t>
      </w:r>
      <w:r w:rsidR="00365862" w:rsidRPr="0082021A">
        <w:rPr>
          <w:rFonts w:ascii="Arial" w:hAnsi="Arial" w:cs="Arial"/>
          <w:sz w:val="22"/>
          <w:szCs w:val="22"/>
        </w:rPr>
        <w:t>.</w:t>
      </w:r>
      <w:r w:rsidR="000D2245" w:rsidRPr="0082021A">
        <w:rPr>
          <w:rFonts w:ascii="Arial" w:hAnsi="Arial" w:cs="Arial"/>
          <w:sz w:val="22"/>
          <w:szCs w:val="22"/>
        </w:rPr>
        <w:t>,</w:t>
      </w:r>
      <w:r w:rsidR="00365862" w:rsidRPr="0082021A">
        <w:rPr>
          <w:rFonts w:ascii="Arial" w:hAnsi="Arial" w:cs="Arial"/>
          <w:sz w:val="22"/>
          <w:szCs w:val="22"/>
        </w:rPr>
        <w:t xml:space="preserve"> a čl. V. odst</w:t>
      </w:r>
      <w:r w:rsidR="008F0D8A">
        <w:rPr>
          <w:rFonts w:ascii="Arial" w:hAnsi="Arial" w:cs="Arial"/>
          <w:sz w:val="22"/>
          <w:szCs w:val="22"/>
        </w:rPr>
        <w:t>.</w:t>
      </w:r>
      <w:r w:rsidR="00365862" w:rsidRPr="0082021A">
        <w:rPr>
          <w:rFonts w:ascii="Arial" w:hAnsi="Arial" w:cs="Arial"/>
          <w:sz w:val="22"/>
          <w:szCs w:val="22"/>
        </w:rPr>
        <w:t xml:space="preserve"> </w:t>
      </w:r>
      <w:r w:rsidR="00E6554D" w:rsidRPr="0082021A">
        <w:rPr>
          <w:rFonts w:ascii="Arial" w:hAnsi="Arial" w:cs="Arial"/>
          <w:sz w:val="22"/>
          <w:szCs w:val="22"/>
        </w:rPr>
        <w:t>5</w:t>
      </w:r>
      <w:r w:rsidR="00365862" w:rsidRPr="0082021A">
        <w:rPr>
          <w:rFonts w:ascii="Arial" w:hAnsi="Arial" w:cs="Arial"/>
          <w:sz w:val="22"/>
          <w:szCs w:val="22"/>
        </w:rPr>
        <w:t xml:space="preserve">. </w:t>
      </w:r>
      <w:r w:rsidR="000D2245" w:rsidRPr="0082021A">
        <w:rPr>
          <w:rFonts w:ascii="Arial" w:hAnsi="Arial" w:cs="Arial"/>
          <w:sz w:val="22"/>
          <w:szCs w:val="22"/>
        </w:rPr>
        <w:t xml:space="preserve">a </w:t>
      </w:r>
      <w:r w:rsidR="00E6554D" w:rsidRPr="0082021A">
        <w:rPr>
          <w:rFonts w:ascii="Arial" w:hAnsi="Arial" w:cs="Arial"/>
          <w:sz w:val="22"/>
          <w:szCs w:val="22"/>
        </w:rPr>
        <w:t>8</w:t>
      </w:r>
      <w:r w:rsidR="00365862" w:rsidRPr="0082021A">
        <w:rPr>
          <w:rFonts w:ascii="Arial" w:hAnsi="Arial" w:cs="Arial"/>
          <w:sz w:val="22"/>
          <w:szCs w:val="22"/>
        </w:rPr>
        <w:t>.</w:t>
      </w:r>
      <w:r w:rsidR="000D2245" w:rsidRPr="0082021A">
        <w:rPr>
          <w:rFonts w:ascii="Arial" w:hAnsi="Arial" w:cs="Arial"/>
          <w:sz w:val="22"/>
          <w:szCs w:val="22"/>
        </w:rPr>
        <w:t xml:space="preserve"> této smlouvy a na výzvu </w:t>
      </w:r>
      <w:r w:rsidRPr="0082021A">
        <w:rPr>
          <w:rFonts w:ascii="Arial" w:hAnsi="Arial" w:cs="Arial"/>
          <w:sz w:val="22"/>
          <w:szCs w:val="22"/>
        </w:rPr>
        <w:t xml:space="preserve">Města </w:t>
      </w:r>
      <w:r w:rsidR="006F3BFB" w:rsidRPr="0082021A">
        <w:rPr>
          <w:rFonts w:ascii="Arial" w:hAnsi="Arial" w:cs="Arial"/>
          <w:sz w:val="22"/>
          <w:szCs w:val="22"/>
        </w:rPr>
        <w:t>Blansko</w:t>
      </w:r>
      <w:r w:rsidR="000D2245" w:rsidRPr="0082021A">
        <w:rPr>
          <w:rFonts w:ascii="Arial" w:hAnsi="Arial" w:cs="Arial"/>
          <w:sz w:val="22"/>
          <w:szCs w:val="22"/>
        </w:rPr>
        <w:t xml:space="preserve"> učiněnou podle </w:t>
      </w:r>
      <w:r w:rsidR="00864C4A" w:rsidRPr="0082021A">
        <w:rPr>
          <w:rFonts w:ascii="Arial" w:hAnsi="Arial" w:cs="Arial"/>
          <w:sz w:val="22"/>
          <w:szCs w:val="22"/>
        </w:rPr>
        <w:t>tohoto odstavce</w:t>
      </w:r>
      <w:r w:rsidR="000D2245" w:rsidRPr="0082021A">
        <w:rPr>
          <w:rFonts w:ascii="Arial" w:hAnsi="Arial" w:cs="Arial"/>
          <w:sz w:val="22"/>
          <w:szCs w:val="22"/>
        </w:rPr>
        <w:t xml:space="preserve"> okamžitě omezit nebo zastavit těžební činnost prováděnou dle této smlouvy.</w:t>
      </w:r>
    </w:p>
    <w:p w14:paraId="49179A22" w14:textId="77777777" w:rsidR="000D2245" w:rsidRPr="000D2245" w:rsidRDefault="001E6EA2" w:rsidP="000D2245">
      <w:pPr>
        <w:pStyle w:val="Odstavecseseznamem"/>
        <w:numPr>
          <w:ilvl w:val="1"/>
          <w:numId w:val="16"/>
        </w:numPr>
        <w:jc w:val="both"/>
        <w:rPr>
          <w:rFonts w:ascii="Arial" w:hAnsi="Arial" w:cs="Arial"/>
          <w:sz w:val="22"/>
          <w:szCs w:val="22"/>
        </w:rPr>
      </w:pPr>
      <w:r>
        <w:rPr>
          <w:rFonts w:ascii="Arial" w:hAnsi="Arial" w:cs="Arial"/>
          <w:sz w:val="22"/>
          <w:szCs w:val="22"/>
        </w:rPr>
        <w:t>Lesní hospodář</w:t>
      </w:r>
      <w:r w:rsidR="000D2245" w:rsidRPr="000D2245">
        <w:rPr>
          <w:rFonts w:ascii="Arial" w:hAnsi="Arial" w:cs="Arial"/>
          <w:sz w:val="22"/>
          <w:szCs w:val="22"/>
        </w:rPr>
        <w:t xml:space="preserve"> je dále povinen provést na své náklady ošetření poškození kořenových náběhů a kmenů proti dřevokazným houbám vzniklé těžbou a soustřeďováním dříví, a to nejpozději do předání pracoviště zpět </w:t>
      </w:r>
      <w:r>
        <w:rPr>
          <w:rFonts w:ascii="Arial" w:hAnsi="Arial" w:cs="Arial"/>
          <w:sz w:val="22"/>
          <w:szCs w:val="22"/>
        </w:rPr>
        <w:t xml:space="preserve">Městu </w:t>
      </w:r>
      <w:r w:rsidR="006F3BFB">
        <w:rPr>
          <w:rFonts w:ascii="Arial" w:hAnsi="Arial" w:cs="Arial"/>
          <w:sz w:val="22"/>
          <w:szCs w:val="22"/>
        </w:rPr>
        <w:t>Blansko</w:t>
      </w:r>
      <w:r w:rsidR="000D2245" w:rsidRPr="000D2245">
        <w:rPr>
          <w:rFonts w:ascii="Arial" w:hAnsi="Arial" w:cs="Arial"/>
          <w:sz w:val="22"/>
          <w:szCs w:val="22"/>
        </w:rPr>
        <w:t>.</w:t>
      </w:r>
    </w:p>
    <w:p w14:paraId="2980F307" w14:textId="77777777" w:rsidR="000D2245" w:rsidRPr="000D2245" w:rsidRDefault="001E6EA2" w:rsidP="000D2245">
      <w:pPr>
        <w:pStyle w:val="Odstavecseseznamem"/>
        <w:numPr>
          <w:ilvl w:val="1"/>
          <w:numId w:val="16"/>
        </w:numPr>
        <w:jc w:val="both"/>
        <w:rPr>
          <w:rFonts w:ascii="Arial" w:hAnsi="Arial" w:cs="Arial"/>
          <w:sz w:val="22"/>
          <w:szCs w:val="22"/>
        </w:rPr>
      </w:pPr>
      <w:r>
        <w:rPr>
          <w:rFonts w:ascii="Arial" w:hAnsi="Arial" w:cs="Arial"/>
          <w:sz w:val="22"/>
          <w:szCs w:val="22"/>
        </w:rPr>
        <w:t>Lesní hospodář</w:t>
      </w:r>
      <w:r w:rsidR="000D2245" w:rsidRPr="000D2245">
        <w:rPr>
          <w:rFonts w:ascii="Arial" w:hAnsi="Arial" w:cs="Arial"/>
          <w:sz w:val="22"/>
          <w:szCs w:val="22"/>
        </w:rPr>
        <w:t xml:space="preserve"> </w:t>
      </w:r>
      <w:r w:rsidR="00B80684">
        <w:rPr>
          <w:rFonts w:ascii="Arial" w:hAnsi="Arial" w:cs="Arial"/>
          <w:sz w:val="22"/>
          <w:szCs w:val="22"/>
        </w:rPr>
        <w:t xml:space="preserve">je </w:t>
      </w:r>
      <w:r w:rsidR="000D2245" w:rsidRPr="000D2245">
        <w:rPr>
          <w:rFonts w:ascii="Arial" w:hAnsi="Arial" w:cs="Arial"/>
          <w:sz w:val="22"/>
          <w:szCs w:val="22"/>
        </w:rPr>
        <w:t>povinen zajistit na vlastní náklad asanaci veškerých zbytků jehličnatého hroubí ponechaných v porostu po těžbě (chemicky s použitím obarveného smáčedla nebo mechanicky odkorněním), tak aby nedošlo k rozvoji, vývinu a šíření podkorních hmyzích škůdců.</w:t>
      </w:r>
    </w:p>
    <w:p w14:paraId="52F823DE" w14:textId="77777777" w:rsidR="000D2245" w:rsidRDefault="001E6EA2" w:rsidP="000D2245">
      <w:pPr>
        <w:pStyle w:val="Odstavecseseznamem"/>
        <w:numPr>
          <w:ilvl w:val="1"/>
          <w:numId w:val="16"/>
        </w:numPr>
        <w:jc w:val="both"/>
        <w:rPr>
          <w:rFonts w:ascii="Arial" w:hAnsi="Arial" w:cs="Arial"/>
          <w:sz w:val="22"/>
          <w:szCs w:val="22"/>
        </w:rPr>
      </w:pPr>
      <w:r>
        <w:rPr>
          <w:rFonts w:ascii="Arial" w:hAnsi="Arial" w:cs="Arial"/>
          <w:sz w:val="22"/>
          <w:szCs w:val="22"/>
        </w:rPr>
        <w:t>Lesní hospodář</w:t>
      </w:r>
      <w:r w:rsidR="000D2245" w:rsidRPr="000D2245">
        <w:rPr>
          <w:rFonts w:ascii="Arial" w:hAnsi="Arial" w:cs="Arial"/>
          <w:sz w:val="22"/>
          <w:szCs w:val="22"/>
        </w:rPr>
        <w:t xml:space="preserve"> se zavazuje provést na své náklady likvidaci zbytků po těžbě a po manipulaci nacházející se mimo plochy těžebního zásahu (skládky, cesty, příkopy, vodní toky apod.).</w:t>
      </w:r>
    </w:p>
    <w:p w14:paraId="5C6D8764" w14:textId="2F43FCEE" w:rsidR="00BC7BAA" w:rsidRDefault="000F2888" w:rsidP="000F2888">
      <w:pPr>
        <w:pStyle w:val="Odstavecseseznamem"/>
        <w:numPr>
          <w:ilvl w:val="1"/>
          <w:numId w:val="16"/>
        </w:numPr>
        <w:jc w:val="both"/>
        <w:rPr>
          <w:rFonts w:ascii="Arial" w:hAnsi="Arial" w:cs="Arial"/>
          <w:sz w:val="22"/>
          <w:szCs w:val="22"/>
        </w:rPr>
      </w:pPr>
      <w:r w:rsidRPr="000F2888">
        <w:rPr>
          <w:rFonts w:ascii="Arial" w:hAnsi="Arial" w:cs="Arial"/>
          <w:sz w:val="22"/>
          <w:szCs w:val="22"/>
        </w:rPr>
        <w:t xml:space="preserve">Lesní hospodář je oprávněn zadávat zpracování tzv. samovýroby, tedy prodej dříví jednotlivé fyzické osobě pro její potřebu, a to v max. rozsahu 20 prostorových metrů za rok na tuto jednu fyzickou osobu.  Samovýroba může být prováděna jen za účelem výroby palivového dřeva. Cena samovýroby nesmí přesáhnout 10 000 Kč včetně DPH. Lesní hospodář sepíše </w:t>
      </w:r>
      <w:r w:rsidRPr="000F2888">
        <w:rPr>
          <w:rFonts w:ascii="Arial" w:hAnsi="Arial" w:cs="Arial"/>
          <w:sz w:val="22"/>
          <w:szCs w:val="22"/>
        </w:rPr>
        <w:lastRenderedPageBreak/>
        <w:t>s touto fyzickou osobou jménem Města Blansko  „Povolení k samovýrobě dřeva v lesích města Blansko“ (dále jen „Zadání samovýroby“), kde uvede mj. označení stromů určených pro samovýrobu a cenu za samovýrobu. V Zadání samovýroby bude dále uvedeno, do kdy bude samovýroba provedena, datum a podpisy předávajícího a přebírajícího. Vyplněné a podepsané Zadání samovýroby předá Lesní hospodář Městu Blansko nejpozději do 3. pracovních dnů od předání dřeva (přinejmenším zašle e-mailem kontaktní osobě).  Cenu za samovýrobu uhradí fyzická osoba Lesnímu hospodáři při předání dřeva. Lesní hospodář provedené práce kontroluje a odpovídá za správnost dokladů a předávání dřeva. Lesní hospodář vystaví fyzické osobě zjednodušený daňový doklad, tzn.  očíslovaný pokladní doklad s razítkem města Blansko. Na pokladním dokladu bude uvedeno: jméno, příjmení a bydliště fyzické osoby; pali</w:t>
      </w:r>
      <w:r w:rsidR="00553B50">
        <w:rPr>
          <w:rFonts w:ascii="Arial" w:hAnsi="Arial" w:cs="Arial"/>
          <w:sz w:val="22"/>
          <w:szCs w:val="22"/>
        </w:rPr>
        <w:t>vové dříví a počet metrů; DPH 21</w:t>
      </w:r>
      <w:r w:rsidRPr="000F2888">
        <w:rPr>
          <w:rFonts w:ascii="Arial" w:hAnsi="Arial" w:cs="Arial"/>
          <w:sz w:val="22"/>
          <w:szCs w:val="22"/>
        </w:rPr>
        <w:t xml:space="preserve"> %; cena celkem (tzn. včetně DPH); datum vystavení dokladu. Částky vybrané za samovýrobu předá </w:t>
      </w:r>
      <w:r w:rsidR="008F0A1D" w:rsidRPr="008F0A1D">
        <w:rPr>
          <w:rFonts w:ascii="Arial" w:hAnsi="Arial" w:cs="Arial"/>
          <w:bCs/>
          <w:iCs/>
          <w:sz w:val="22"/>
          <w:szCs w:val="22"/>
        </w:rPr>
        <w:t>spolu s pokladním dokladem</w:t>
      </w:r>
      <w:r w:rsidR="008F0A1D">
        <w:rPr>
          <w:rFonts w:ascii="Arial" w:hAnsi="Arial" w:cs="Arial"/>
          <w:b/>
          <w:bCs/>
          <w:i/>
          <w:iCs/>
          <w:sz w:val="22"/>
          <w:szCs w:val="22"/>
        </w:rPr>
        <w:t xml:space="preserve"> </w:t>
      </w:r>
      <w:r w:rsidRPr="000F2888">
        <w:rPr>
          <w:rFonts w:ascii="Arial" w:hAnsi="Arial" w:cs="Arial"/>
          <w:sz w:val="22"/>
          <w:szCs w:val="22"/>
        </w:rPr>
        <w:t>Lesní hospodář na p</w:t>
      </w:r>
      <w:r w:rsidR="00F649C9">
        <w:rPr>
          <w:rFonts w:ascii="Arial" w:hAnsi="Arial" w:cs="Arial"/>
          <w:sz w:val="22"/>
          <w:szCs w:val="22"/>
        </w:rPr>
        <w:t>okladn</w:t>
      </w:r>
      <w:r w:rsidR="008024AC">
        <w:rPr>
          <w:rFonts w:ascii="Arial" w:hAnsi="Arial" w:cs="Arial"/>
          <w:sz w:val="22"/>
          <w:szCs w:val="22"/>
        </w:rPr>
        <w:t>ě</w:t>
      </w:r>
      <w:r w:rsidRPr="000F2888">
        <w:rPr>
          <w:rFonts w:ascii="Arial" w:hAnsi="Arial" w:cs="Arial"/>
          <w:sz w:val="22"/>
          <w:szCs w:val="22"/>
        </w:rPr>
        <w:t xml:space="preserve"> Městského úřadu Blansko nejpozději do 10. dne následujícího po měsíci, ve kterém bylo dřevo předáno.</w:t>
      </w:r>
    </w:p>
    <w:p w14:paraId="4ECB57DB" w14:textId="77777777" w:rsidR="00BC7BAA" w:rsidRDefault="00BC7BAA" w:rsidP="00BC7BAA">
      <w:pPr>
        <w:pStyle w:val="Odstavecseseznamem"/>
        <w:ind w:left="785"/>
        <w:jc w:val="both"/>
        <w:rPr>
          <w:rFonts w:ascii="Arial" w:hAnsi="Arial" w:cs="Arial"/>
          <w:sz w:val="22"/>
          <w:szCs w:val="22"/>
        </w:rPr>
      </w:pPr>
    </w:p>
    <w:p w14:paraId="3E52BF9D" w14:textId="77777777" w:rsidR="00C724BA" w:rsidRPr="00526D64" w:rsidRDefault="00C724BA" w:rsidP="00526D64">
      <w:pPr>
        <w:jc w:val="center"/>
        <w:rPr>
          <w:rFonts w:ascii="Arial" w:hAnsi="Arial" w:cs="Arial"/>
          <w:b/>
          <w:bCs/>
          <w:sz w:val="22"/>
          <w:szCs w:val="22"/>
        </w:rPr>
      </w:pPr>
      <w:r w:rsidRPr="00526D64">
        <w:rPr>
          <w:rFonts w:ascii="Arial" w:hAnsi="Arial" w:cs="Arial"/>
          <w:b/>
          <w:bCs/>
          <w:sz w:val="22"/>
          <w:szCs w:val="22"/>
        </w:rPr>
        <w:t>V</w:t>
      </w:r>
      <w:r w:rsidR="00161707">
        <w:rPr>
          <w:rFonts w:ascii="Arial" w:hAnsi="Arial" w:cs="Arial"/>
          <w:b/>
          <w:bCs/>
          <w:sz w:val="22"/>
          <w:szCs w:val="22"/>
        </w:rPr>
        <w:t>I</w:t>
      </w:r>
      <w:r w:rsidRPr="00526D64">
        <w:rPr>
          <w:rFonts w:ascii="Arial" w:hAnsi="Arial" w:cs="Arial"/>
          <w:b/>
          <w:bCs/>
          <w:sz w:val="22"/>
          <w:szCs w:val="22"/>
        </w:rPr>
        <w:t>.</w:t>
      </w:r>
    </w:p>
    <w:p w14:paraId="078DC347" w14:textId="77777777" w:rsidR="00C724BA" w:rsidRDefault="00C724BA" w:rsidP="00C724BA">
      <w:pPr>
        <w:jc w:val="center"/>
        <w:rPr>
          <w:rFonts w:ascii="Arial" w:hAnsi="Arial" w:cs="Arial"/>
          <w:b/>
          <w:bCs/>
          <w:sz w:val="22"/>
          <w:szCs w:val="22"/>
        </w:rPr>
      </w:pPr>
      <w:r w:rsidRPr="00526D64">
        <w:rPr>
          <w:rFonts w:ascii="Arial" w:hAnsi="Arial" w:cs="Arial"/>
          <w:b/>
          <w:bCs/>
          <w:sz w:val="22"/>
          <w:szCs w:val="22"/>
        </w:rPr>
        <w:t>Cenová ujednání v souvislosti s těžební činností</w:t>
      </w:r>
    </w:p>
    <w:p w14:paraId="64893B14" w14:textId="09D70449" w:rsidR="00FB78F6" w:rsidRPr="00C11B12" w:rsidRDefault="00FB78F6" w:rsidP="00C724BA">
      <w:pPr>
        <w:pStyle w:val="Odstavecseseznamem"/>
        <w:numPr>
          <w:ilvl w:val="1"/>
          <w:numId w:val="17"/>
        </w:numPr>
        <w:jc w:val="both"/>
        <w:rPr>
          <w:rFonts w:ascii="Arial" w:hAnsi="Arial" w:cs="Arial"/>
          <w:sz w:val="22"/>
          <w:szCs w:val="22"/>
        </w:rPr>
      </w:pPr>
      <w:r w:rsidRPr="00C11B12">
        <w:rPr>
          <w:rFonts w:ascii="Arial" w:hAnsi="Arial" w:cs="Arial"/>
          <w:sz w:val="22"/>
          <w:szCs w:val="22"/>
        </w:rPr>
        <w:t xml:space="preserve">Množství dříví vytěžené v jednotlivých porostech se bude pro potřeby fakturace </w:t>
      </w:r>
      <w:r w:rsidR="00C11B12" w:rsidRPr="00C11B12">
        <w:rPr>
          <w:rFonts w:ascii="Arial" w:hAnsi="Arial" w:cs="Arial"/>
          <w:sz w:val="22"/>
          <w:szCs w:val="22"/>
        </w:rPr>
        <w:t xml:space="preserve">za těžební činnost </w:t>
      </w:r>
      <w:r w:rsidRPr="00C11B12">
        <w:rPr>
          <w:rFonts w:ascii="Arial" w:hAnsi="Arial" w:cs="Arial"/>
          <w:sz w:val="22"/>
          <w:szCs w:val="22"/>
        </w:rPr>
        <w:t>stanovovat měřením jednotlivých těžených kmenů nebo výřezů a bude evidováno v</w:t>
      </w:r>
      <w:r w:rsidR="00F00A61">
        <w:rPr>
          <w:rFonts w:ascii="Arial" w:hAnsi="Arial" w:cs="Arial"/>
          <w:sz w:val="22"/>
          <w:szCs w:val="22"/>
        </w:rPr>
        <w:t> </w:t>
      </w:r>
      <w:r w:rsidRPr="00C11B12">
        <w:rPr>
          <w:rFonts w:ascii="Arial" w:hAnsi="Arial" w:cs="Arial"/>
          <w:sz w:val="22"/>
          <w:szCs w:val="22"/>
        </w:rPr>
        <w:t>číselníku.</w:t>
      </w:r>
    </w:p>
    <w:p w14:paraId="56FBD37F" w14:textId="2EBD46E4" w:rsidR="0082021A" w:rsidRDefault="00C724BA" w:rsidP="008E6917">
      <w:pPr>
        <w:pStyle w:val="Odstavecseseznamem"/>
        <w:numPr>
          <w:ilvl w:val="1"/>
          <w:numId w:val="17"/>
        </w:numPr>
        <w:jc w:val="both"/>
        <w:rPr>
          <w:rFonts w:ascii="Arial" w:hAnsi="Arial" w:cs="Arial"/>
          <w:sz w:val="22"/>
          <w:szCs w:val="22"/>
        </w:rPr>
      </w:pPr>
      <w:r w:rsidRPr="0082021A">
        <w:rPr>
          <w:rFonts w:ascii="Arial" w:hAnsi="Arial" w:cs="Arial"/>
          <w:sz w:val="22"/>
          <w:szCs w:val="22"/>
        </w:rPr>
        <w:t xml:space="preserve">Smluvní strany se dohodly, že v případě prodeje dřevní hmoty </w:t>
      </w:r>
      <w:r w:rsidR="00C64A73" w:rsidRPr="0082021A">
        <w:rPr>
          <w:rFonts w:ascii="Arial" w:hAnsi="Arial" w:cs="Arial"/>
          <w:sz w:val="22"/>
          <w:szCs w:val="22"/>
        </w:rPr>
        <w:t>Lesnímu hospodáři</w:t>
      </w:r>
      <w:r w:rsidRPr="0082021A">
        <w:rPr>
          <w:rFonts w:ascii="Arial" w:hAnsi="Arial" w:cs="Arial"/>
          <w:sz w:val="22"/>
          <w:szCs w:val="22"/>
        </w:rPr>
        <w:t xml:space="preserve"> či jinému subjektu, bude </w:t>
      </w:r>
      <w:r w:rsidR="00C11B12" w:rsidRPr="0082021A">
        <w:rPr>
          <w:rFonts w:ascii="Arial" w:hAnsi="Arial" w:cs="Arial"/>
          <w:sz w:val="22"/>
          <w:szCs w:val="22"/>
        </w:rPr>
        <w:t xml:space="preserve">kupní </w:t>
      </w:r>
      <w:r w:rsidRPr="0082021A">
        <w:rPr>
          <w:rFonts w:ascii="Arial" w:hAnsi="Arial" w:cs="Arial"/>
          <w:sz w:val="22"/>
          <w:szCs w:val="22"/>
        </w:rPr>
        <w:t xml:space="preserve">cena stanovena </w:t>
      </w:r>
      <w:r w:rsidR="00C77AC7" w:rsidRPr="0082021A">
        <w:rPr>
          <w:rFonts w:ascii="Arial" w:hAnsi="Arial" w:cs="Arial"/>
          <w:sz w:val="22"/>
          <w:szCs w:val="22"/>
        </w:rPr>
        <w:t xml:space="preserve">nejméně </w:t>
      </w:r>
      <w:r w:rsidR="009D5208" w:rsidRPr="0082021A">
        <w:rPr>
          <w:rFonts w:ascii="Arial" w:hAnsi="Arial" w:cs="Arial"/>
          <w:sz w:val="22"/>
          <w:szCs w:val="22"/>
        </w:rPr>
        <w:t>jako</w:t>
      </w:r>
      <w:r w:rsidR="007975AE" w:rsidRPr="0082021A">
        <w:rPr>
          <w:rFonts w:ascii="Arial" w:hAnsi="Arial" w:cs="Arial"/>
          <w:sz w:val="22"/>
          <w:szCs w:val="22"/>
        </w:rPr>
        <w:t xml:space="preserve"> cena </w:t>
      </w:r>
      <w:r w:rsidR="00C11B12" w:rsidRPr="0082021A">
        <w:rPr>
          <w:rFonts w:ascii="Arial" w:hAnsi="Arial" w:cs="Arial"/>
          <w:sz w:val="22"/>
          <w:szCs w:val="22"/>
        </w:rPr>
        <w:t xml:space="preserve">v čase a místě </w:t>
      </w:r>
      <w:r w:rsidR="007975AE" w:rsidRPr="0082021A">
        <w:rPr>
          <w:rFonts w:ascii="Arial" w:hAnsi="Arial" w:cs="Arial"/>
          <w:sz w:val="22"/>
          <w:szCs w:val="22"/>
        </w:rPr>
        <w:t>o</w:t>
      </w:r>
      <w:r w:rsidR="009D5208" w:rsidRPr="0082021A">
        <w:rPr>
          <w:rFonts w:ascii="Arial" w:hAnsi="Arial" w:cs="Arial"/>
          <w:sz w:val="22"/>
          <w:szCs w:val="22"/>
        </w:rPr>
        <w:t>b</w:t>
      </w:r>
      <w:r w:rsidR="007975AE" w:rsidRPr="0082021A">
        <w:rPr>
          <w:rFonts w:ascii="Arial" w:hAnsi="Arial" w:cs="Arial"/>
          <w:sz w:val="22"/>
          <w:szCs w:val="22"/>
        </w:rPr>
        <w:t>v</w:t>
      </w:r>
      <w:r w:rsidR="009D5208" w:rsidRPr="0082021A">
        <w:rPr>
          <w:rFonts w:ascii="Arial" w:hAnsi="Arial" w:cs="Arial"/>
          <w:sz w:val="22"/>
          <w:szCs w:val="22"/>
        </w:rPr>
        <w:t>y</w:t>
      </w:r>
      <w:r w:rsidR="007975AE" w:rsidRPr="0082021A">
        <w:rPr>
          <w:rFonts w:ascii="Arial" w:hAnsi="Arial" w:cs="Arial"/>
          <w:sz w:val="22"/>
          <w:szCs w:val="22"/>
        </w:rPr>
        <w:t>klá</w:t>
      </w:r>
      <w:r w:rsidR="00C77AC7" w:rsidRPr="0082021A">
        <w:rPr>
          <w:rFonts w:ascii="Arial" w:hAnsi="Arial" w:cs="Arial"/>
          <w:sz w:val="22"/>
          <w:szCs w:val="22"/>
        </w:rPr>
        <w:t>.</w:t>
      </w:r>
      <w:r w:rsidR="007975AE" w:rsidRPr="0082021A">
        <w:rPr>
          <w:rFonts w:ascii="Arial" w:hAnsi="Arial" w:cs="Arial"/>
          <w:sz w:val="22"/>
          <w:szCs w:val="22"/>
        </w:rPr>
        <w:t xml:space="preserve"> Za </w:t>
      </w:r>
      <w:r w:rsidR="00C77AC7" w:rsidRPr="0082021A">
        <w:rPr>
          <w:rFonts w:ascii="Arial" w:hAnsi="Arial" w:cs="Arial"/>
          <w:sz w:val="22"/>
          <w:szCs w:val="22"/>
        </w:rPr>
        <w:t xml:space="preserve">správné </w:t>
      </w:r>
      <w:r w:rsidR="007975AE" w:rsidRPr="0082021A">
        <w:rPr>
          <w:rFonts w:ascii="Arial" w:hAnsi="Arial" w:cs="Arial"/>
          <w:sz w:val="22"/>
          <w:szCs w:val="22"/>
        </w:rPr>
        <w:t>stanovení ceny</w:t>
      </w:r>
      <w:r w:rsidR="00C11B12" w:rsidRPr="0082021A">
        <w:rPr>
          <w:rFonts w:ascii="Arial" w:hAnsi="Arial" w:cs="Arial"/>
          <w:sz w:val="22"/>
          <w:szCs w:val="22"/>
        </w:rPr>
        <w:t xml:space="preserve"> obvyklé</w:t>
      </w:r>
      <w:r w:rsidR="007975AE" w:rsidRPr="0082021A">
        <w:rPr>
          <w:rFonts w:ascii="Arial" w:hAnsi="Arial" w:cs="Arial"/>
          <w:sz w:val="22"/>
          <w:szCs w:val="22"/>
        </w:rPr>
        <w:t xml:space="preserve"> odpovídá </w:t>
      </w:r>
      <w:r w:rsidR="00C77AC7" w:rsidRPr="0082021A">
        <w:rPr>
          <w:rFonts w:ascii="Arial" w:hAnsi="Arial" w:cs="Arial"/>
          <w:sz w:val="22"/>
          <w:szCs w:val="22"/>
        </w:rPr>
        <w:t xml:space="preserve">Lesní hospodář. </w:t>
      </w:r>
      <w:r w:rsidR="0082021A">
        <w:rPr>
          <w:rFonts w:ascii="Arial" w:hAnsi="Arial" w:cs="Arial"/>
          <w:sz w:val="22"/>
          <w:szCs w:val="22"/>
        </w:rPr>
        <w:t>Prodej bude realizován samostatnou kupní smlouvou.</w:t>
      </w:r>
    </w:p>
    <w:p w14:paraId="3680B421" w14:textId="1D7CC2B4" w:rsidR="00C724BA" w:rsidRPr="0082021A" w:rsidRDefault="002B42CA" w:rsidP="008E6917">
      <w:pPr>
        <w:pStyle w:val="Odstavecseseznamem"/>
        <w:numPr>
          <w:ilvl w:val="1"/>
          <w:numId w:val="17"/>
        </w:numPr>
        <w:jc w:val="both"/>
        <w:rPr>
          <w:rFonts w:ascii="Arial" w:hAnsi="Arial" w:cs="Arial"/>
          <w:sz w:val="22"/>
          <w:szCs w:val="22"/>
        </w:rPr>
      </w:pPr>
      <w:r w:rsidRPr="0082021A">
        <w:rPr>
          <w:rFonts w:ascii="Arial" w:hAnsi="Arial" w:cs="Arial"/>
          <w:sz w:val="22"/>
          <w:szCs w:val="22"/>
        </w:rPr>
        <w:t>Město Blansko</w:t>
      </w:r>
      <w:r w:rsidR="00C724BA" w:rsidRPr="0082021A">
        <w:rPr>
          <w:rFonts w:ascii="Arial" w:hAnsi="Arial" w:cs="Arial"/>
          <w:sz w:val="22"/>
          <w:szCs w:val="22"/>
        </w:rPr>
        <w:t xml:space="preserve"> uhradí </w:t>
      </w:r>
      <w:r w:rsidRPr="0082021A">
        <w:rPr>
          <w:rFonts w:ascii="Arial" w:hAnsi="Arial" w:cs="Arial"/>
          <w:sz w:val="22"/>
          <w:szCs w:val="22"/>
        </w:rPr>
        <w:t>Lesnímu hospodáři</w:t>
      </w:r>
      <w:r w:rsidR="00C724BA" w:rsidRPr="0082021A">
        <w:rPr>
          <w:rFonts w:ascii="Arial" w:hAnsi="Arial" w:cs="Arial"/>
          <w:sz w:val="22"/>
          <w:szCs w:val="22"/>
        </w:rPr>
        <w:t xml:space="preserve"> výrobní náklady dle faktury vystavené </w:t>
      </w:r>
      <w:r w:rsidRPr="0082021A">
        <w:rPr>
          <w:rFonts w:ascii="Arial" w:hAnsi="Arial" w:cs="Arial"/>
          <w:sz w:val="22"/>
          <w:szCs w:val="22"/>
        </w:rPr>
        <w:t>Lesním hospodářem</w:t>
      </w:r>
      <w:r w:rsidR="00C724BA" w:rsidRPr="0082021A">
        <w:rPr>
          <w:rFonts w:ascii="Arial" w:hAnsi="Arial" w:cs="Arial"/>
          <w:sz w:val="22"/>
          <w:szCs w:val="22"/>
        </w:rPr>
        <w:t>. Tyto výrobní náklady budou v souladu s ceníkem prací v těžební činnosti</w:t>
      </w:r>
      <w:r w:rsidR="00FC5047" w:rsidRPr="0082021A">
        <w:rPr>
          <w:rFonts w:ascii="Arial" w:hAnsi="Arial" w:cs="Arial"/>
          <w:sz w:val="22"/>
          <w:szCs w:val="22"/>
        </w:rPr>
        <w:t xml:space="preserve">, který je přílohou č. </w:t>
      </w:r>
      <w:r w:rsidR="00660283">
        <w:rPr>
          <w:rFonts w:ascii="Arial" w:hAnsi="Arial" w:cs="Arial"/>
          <w:sz w:val="22"/>
          <w:szCs w:val="22"/>
        </w:rPr>
        <w:t>4</w:t>
      </w:r>
      <w:r w:rsidR="00FC5047" w:rsidRPr="0082021A">
        <w:rPr>
          <w:rFonts w:ascii="Arial" w:hAnsi="Arial" w:cs="Arial"/>
          <w:sz w:val="22"/>
          <w:szCs w:val="22"/>
        </w:rPr>
        <w:t xml:space="preserve"> této smlouvy,</w:t>
      </w:r>
      <w:r w:rsidR="00C724BA" w:rsidRPr="0082021A">
        <w:rPr>
          <w:rFonts w:ascii="Arial" w:hAnsi="Arial" w:cs="Arial"/>
          <w:sz w:val="22"/>
          <w:szCs w:val="22"/>
        </w:rPr>
        <w:t xml:space="preserve"> a budou specifikovány v Zadávacím listu. Takto stanovené náklady budou vzájemně odsouhlaseny </w:t>
      </w:r>
      <w:r w:rsidR="005C612E" w:rsidRPr="0082021A">
        <w:rPr>
          <w:rFonts w:ascii="Arial" w:hAnsi="Arial" w:cs="Arial"/>
          <w:sz w:val="22"/>
          <w:szCs w:val="22"/>
        </w:rPr>
        <w:t>oddělení</w:t>
      </w:r>
      <w:r w:rsidR="00B56D7B" w:rsidRPr="0082021A">
        <w:rPr>
          <w:rFonts w:ascii="Arial" w:hAnsi="Arial" w:cs="Arial"/>
          <w:sz w:val="22"/>
          <w:szCs w:val="22"/>
        </w:rPr>
        <w:t>m</w:t>
      </w:r>
      <w:r w:rsidR="00F23F90">
        <w:rPr>
          <w:rFonts w:ascii="Arial" w:hAnsi="Arial" w:cs="Arial"/>
          <w:sz w:val="22"/>
          <w:szCs w:val="22"/>
        </w:rPr>
        <w:t xml:space="preserve"> SÚM</w:t>
      </w:r>
      <w:r w:rsidR="00C724BA" w:rsidRPr="0082021A">
        <w:rPr>
          <w:rFonts w:ascii="Arial" w:hAnsi="Arial" w:cs="Arial"/>
          <w:sz w:val="22"/>
          <w:szCs w:val="22"/>
        </w:rPr>
        <w:t xml:space="preserve"> a </w:t>
      </w:r>
      <w:r w:rsidR="00B56D7B" w:rsidRPr="0082021A">
        <w:rPr>
          <w:rFonts w:ascii="Arial" w:hAnsi="Arial" w:cs="Arial"/>
          <w:sz w:val="22"/>
          <w:szCs w:val="22"/>
        </w:rPr>
        <w:t xml:space="preserve">Lesním </w:t>
      </w:r>
      <w:r w:rsidR="00585C45" w:rsidRPr="0082021A">
        <w:rPr>
          <w:rFonts w:ascii="Arial" w:hAnsi="Arial" w:cs="Arial"/>
          <w:sz w:val="22"/>
          <w:szCs w:val="22"/>
        </w:rPr>
        <w:t>hospodáře</w:t>
      </w:r>
      <w:r w:rsidR="00B56D7B" w:rsidRPr="0082021A">
        <w:rPr>
          <w:rFonts w:ascii="Arial" w:hAnsi="Arial" w:cs="Arial"/>
          <w:sz w:val="22"/>
          <w:szCs w:val="22"/>
        </w:rPr>
        <w:t>m</w:t>
      </w:r>
      <w:r w:rsidR="00C724BA" w:rsidRPr="0082021A">
        <w:rPr>
          <w:rFonts w:ascii="Arial" w:hAnsi="Arial" w:cs="Arial"/>
          <w:sz w:val="22"/>
          <w:szCs w:val="22"/>
        </w:rPr>
        <w:t xml:space="preserve">. Splatnost faktury je stanovena 21 dnů po jejím doručení </w:t>
      </w:r>
      <w:r w:rsidR="00585C45" w:rsidRPr="0082021A">
        <w:rPr>
          <w:rFonts w:ascii="Arial" w:hAnsi="Arial" w:cs="Arial"/>
          <w:sz w:val="22"/>
          <w:szCs w:val="22"/>
        </w:rPr>
        <w:t xml:space="preserve">Městu </w:t>
      </w:r>
      <w:r w:rsidR="006F3BFB" w:rsidRPr="0082021A">
        <w:rPr>
          <w:rFonts w:ascii="Arial" w:hAnsi="Arial" w:cs="Arial"/>
          <w:sz w:val="22"/>
          <w:szCs w:val="22"/>
        </w:rPr>
        <w:t>Blansko</w:t>
      </w:r>
      <w:r w:rsidR="00C724BA" w:rsidRPr="0082021A">
        <w:rPr>
          <w:rFonts w:ascii="Arial" w:hAnsi="Arial" w:cs="Arial"/>
          <w:sz w:val="22"/>
          <w:szCs w:val="22"/>
        </w:rPr>
        <w:t>.</w:t>
      </w:r>
    </w:p>
    <w:p w14:paraId="028B27E4" w14:textId="77777777" w:rsidR="00E20370" w:rsidRDefault="00E20370">
      <w:pPr>
        <w:jc w:val="both"/>
        <w:rPr>
          <w:rFonts w:ascii="Arial" w:hAnsi="Arial" w:cs="Arial"/>
          <w:b/>
          <w:bCs/>
          <w:sz w:val="22"/>
          <w:szCs w:val="22"/>
        </w:rPr>
      </w:pPr>
    </w:p>
    <w:p w14:paraId="2F85F766" w14:textId="77777777" w:rsidR="00CF2981" w:rsidRDefault="00CF2981" w:rsidP="00CF2981">
      <w:pPr>
        <w:jc w:val="center"/>
        <w:rPr>
          <w:rFonts w:ascii="Arial" w:hAnsi="Arial" w:cs="Arial"/>
          <w:b/>
          <w:bCs/>
          <w:sz w:val="22"/>
          <w:szCs w:val="22"/>
        </w:rPr>
      </w:pPr>
      <w:r>
        <w:rPr>
          <w:rFonts w:ascii="Arial" w:hAnsi="Arial" w:cs="Arial"/>
          <w:b/>
          <w:bCs/>
          <w:sz w:val="22"/>
          <w:szCs w:val="22"/>
        </w:rPr>
        <w:t>V</w:t>
      </w:r>
      <w:r w:rsidR="00161707">
        <w:rPr>
          <w:rFonts w:ascii="Arial" w:hAnsi="Arial" w:cs="Arial"/>
          <w:b/>
          <w:bCs/>
          <w:sz w:val="22"/>
          <w:szCs w:val="22"/>
        </w:rPr>
        <w:t>II</w:t>
      </w:r>
      <w:r>
        <w:rPr>
          <w:rFonts w:ascii="Arial" w:hAnsi="Arial" w:cs="Arial"/>
          <w:b/>
          <w:bCs/>
          <w:sz w:val="22"/>
          <w:szCs w:val="22"/>
        </w:rPr>
        <w:t>.</w:t>
      </w:r>
    </w:p>
    <w:p w14:paraId="4170C5EB" w14:textId="77777777" w:rsidR="00904C6D" w:rsidRDefault="00CF2981" w:rsidP="00526D64">
      <w:pPr>
        <w:jc w:val="center"/>
        <w:rPr>
          <w:rFonts w:ascii="Arial" w:hAnsi="Arial" w:cs="Arial"/>
          <w:sz w:val="22"/>
          <w:szCs w:val="22"/>
        </w:rPr>
      </w:pPr>
      <w:r>
        <w:rPr>
          <w:rFonts w:ascii="Arial" w:hAnsi="Arial" w:cs="Arial"/>
          <w:b/>
          <w:bCs/>
          <w:sz w:val="22"/>
          <w:szCs w:val="22"/>
        </w:rPr>
        <w:t>Záruky za řádný výkon pěstební a těžební činnosti</w:t>
      </w:r>
    </w:p>
    <w:p w14:paraId="1E65AC41" w14:textId="2E5573DE" w:rsidR="00904C6D" w:rsidRPr="00526D64" w:rsidRDefault="00904C6D" w:rsidP="0082021A">
      <w:pPr>
        <w:pStyle w:val="Odstavecseseznamem"/>
        <w:numPr>
          <w:ilvl w:val="1"/>
          <w:numId w:val="14"/>
        </w:numPr>
        <w:jc w:val="both"/>
        <w:rPr>
          <w:rFonts w:ascii="Arial" w:hAnsi="Arial" w:cs="Arial"/>
          <w:sz w:val="22"/>
          <w:szCs w:val="22"/>
        </w:rPr>
      </w:pPr>
      <w:r w:rsidRPr="00904C6D">
        <w:rPr>
          <w:rFonts w:ascii="Arial" w:hAnsi="Arial" w:cs="Arial"/>
          <w:sz w:val="22"/>
          <w:szCs w:val="22"/>
        </w:rPr>
        <w:t>Lesní hospodář odpovídá za vady a škody předmětu plnění, které Město Blansko zjistí po provedení práce</w:t>
      </w:r>
      <w:r w:rsidR="00F645C7">
        <w:rPr>
          <w:rFonts w:ascii="Arial" w:hAnsi="Arial" w:cs="Arial"/>
          <w:sz w:val="22"/>
          <w:szCs w:val="22"/>
        </w:rPr>
        <w:t>.</w:t>
      </w:r>
      <w:r w:rsidRPr="00904C6D">
        <w:rPr>
          <w:rFonts w:ascii="Arial" w:hAnsi="Arial" w:cs="Arial"/>
          <w:sz w:val="22"/>
          <w:szCs w:val="22"/>
        </w:rPr>
        <w:t xml:space="preserve"> Při vadném provedení plnění má Město Blansko nárok na </w:t>
      </w:r>
      <w:r w:rsidR="00C231C7" w:rsidRPr="00904C6D">
        <w:rPr>
          <w:rFonts w:ascii="Arial" w:hAnsi="Arial" w:cs="Arial"/>
          <w:sz w:val="22"/>
          <w:szCs w:val="22"/>
        </w:rPr>
        <w:t>bezplatné odstranění vady</w:t>
      </w:r>
      <w:r w:rsidR="00C231C7">
        <w:rPr>
          <w:rFonts w:ascii="Arial" w:hAnsi="Arial" w:cs="Arial"/>
          <w:sz w:val="22"/>
          <w:szCs w:val="22"/>
        </w:rPr>
        <w:t xml:space="preserve"> </w:t>
      </w:r>
      <w:r w:rsidR="00AE3EB0">
        <w:rPr>
          <w:rFonts w:ascii="Arial" w:hAnsi="Arial" w:cs="Arial"/>
          <w:sz w:val="22"/>
          <w:szCs w:val="22"/>
        </w:rPr>
        <w:t>a</w:t>
      </w:r>
      <w:r w:rsidR="00C231C7">
        <w:rPr>
          <w:rFonts w:ascii="Arial" w:hAnsi="Arial" w:cs="Arial"/>
          <w:sz w:val="22"/>
          <w:szCs w:val="22"/>
        </w:rPr>
        <w:t xml:space="preserve"> na </w:t>
      </w:r>
      <w:r w:rsidRPr="00904C6D">
        <w:rPr>
          <w:rFonts w:ascii="Arial" w:hAnsi="Arial" w:cs="Arial"/>
          <w:sz w:val="22"/>
          <w:szCs w:val="22"/>
        </w:rPr>
        <w:t>náhradu škody</w:t>
      </w:r>
      <w:r w:rsidR="00C231C7">
        <w:rPr>
          <w:rFonts w:ascii="Arial" w:hAnsi="Arial" w:cs="Arial"/>
          <w:sz w:val="22"/>
          <w:szCs w:val="22"/>
        </w:rPr>
        <w:t>.</w:t>
      </w:r>
      <w:r w:rsidRPr="00904C6D">
        <w:rPr>
          <w:rFonts w:ascii="Arial" w:hAnsi="Arial" w:cs="Arial"/>
          <w:sz w:val="22"/>
          <w:szCs w:val="22"/>
        </w:rPr>
        <w:t xml:space="preserve"> </w:t>
      </w:r>
      <w:r w:rsidR="00C231C7">
        <w:rPr>
          <w:rFonts w:ascii="Arial" w:hAnsi="Arial" w:cs="Arial"/>
          <w:sz w:val="22"/>
          <w:szCs w:val="22"/>
        </w:rPr>
        <w:t xml:space="preserve"> </w:t>
      </w:r>
    </w:p>
    <w:p w14:paraId="3D8DF1F6" w14:textId="77777777" w:rsidR="00CF2981" w:rsidRPr="001C44BD" w:rsidRDefault="00CF2981" w:rsidP="00CF2981">
      <w:pPr>
        <w:numPr>
          <w:ilvl w:val="1"/>
          <w:numId w:val="14"/>
        </w:numPr>
        <w:jc w:val="both"/>
        <w:rPr>
          <w:rFonts w:ascii="Arial" w:hAnsi="Arial" w:cs="Arial"/>
          <w:sz w:val="22"/>
          <w:szCs w:val="22"/>
        </w:rPr>
      </w:pPr>
      <w:r>
        <w:rPr>
          <w:rFonts w:ascii="Arial" w:hAnsi="Arial" w:cs="Arial"/>
          <w:sz w:val="22"/>
          <w:szCs w:val="22"/>
        </w:rPr>
        <w:t xml:space="preserve">Lesní hospodář </w:t>
      </w:r>
      <w:r w:rsidRPr="001C44BD">
        <w:rPr>
          <w:rFonts w:ascii="Arial" w:hAnsi="Arial" w:cs="Arial"/>
          <w:sz w:val="22"/>
          <w:szCs w:val="22"/>
        </w:rPr>
        <w:t xml:space="preserve">poskytuje </w:t>
      </w:r>
      <w:r w:rsidR="00585C45">
        <w:rPr>
          <w:rFonts w:ascii="Arial" w:hAnsi="Arial" w:cs="Arial"/>
          <w:sz w:val="22"/>
          <w:szCs w:val="22"/>
        </w:rPr>
        <w:t xml:space="preserve">Městu </w:t>
      </w:r>
      <w:r w:rsidR="006F3BFB">
        <w:rPr>
          <w:rFonts w:ascii="Arial" w:hAnsi="Arial" w:cs="Arial"/>
          <w:sz w:val="22"/>
          <w:szCs w:val="22"/>
        </w:rPr>
        <w:t>Blansko</w:t>
      </w:r>
      <w:r w:rsidRPr="001C44BD">
        <w:rPr>
          <w:rFonts w:ascii="Arial" w:hAnsi="Arial" w:cs="Arial"/>
          <w:sz w:val="22"/>
          <w:szCs w:val="22"/>
        </w:rPr>
        <w:t xml:space="preserve"> záruku na jakost pěstebních činností dle porostních skupin v tomto rozsahu:</w:t>
      </w:r>
    </w:p>
    <w:p w14:paraId="098834A0" w14:textId="77777777" w:rsidR="00CF2981" w:rsidRPr="001C44BD" w:rsidRDefault="00CF2981" w:rsidP="0082021A">
      <w:pPr>
        <w:numPr>
          <w:ilvl w:val="2"/>
          <w:numId w:val="19"/>
        </w:numPr>
        <w:jc w:val="both"/>
        <w:rPr>
          <w:rFonts w:ascii="Arial" w:hAnsi="Arial" w:cs="Arial"/>
          <w:sz w:val="22"/>
          <w:szCs w:val="22"/>
        </w:rPr>
      </w:pPr>
      <w:r w:rsidRPr="001C44BD">
        <w:rPr>
          <w:rFonts w:ascii="Arial" w:hAnsi="Arial" w:cs="Arial"/>
          <w:sz w:val="22"/>
          <w:szCs w:val="22"/>
        </w:rPr>
        <w:t>ochrana proti klikorohu po dobu výrobcem garantované účinnosti použitého přípravku od doby aplikace;</w:t>
      </w:r>
    </w:p>
    <w:p w14:paraId="495791D3" w14:textId="77777777" w:rsidR="00CF2981" w:rsidRPr="001C44BD" w:rsidRDefault="00CF2981" w:rsidP="0082021A">
      <w:pPr>
        <w:numPr>
          <w:ilvl w:val="2"/>
          <w:numId w:val="19"/>
        </w:numPr>
        <w:jc w:val="both"/>
        <w:rPr>
          <w:rFonts w:ascii="Arial" w:hAnsi="Arial" w:cs="Arial"/>
          <w:sz w:val="22"/>
          <w:szCs w:val="22"/>
        </w:rPr>
      </w:pPr>
      <w:r w:rsidRPr="001C44BD">
        <w:rPr>
          <w:rFonts w:ascii="Arial" w:hAnsi="Arial" w:cs="Arial"/>
          <w:sz w:val="22"/>
          <w:szCs w:val="22"/>
        </w:rPr>
        <w:t xml:space="preserve">ochrana proti okusu zvěří do konce šestého měsíce následujícího po měsíci, ve kterém byly činnosti převzaty </w:t>
      </w:r>
      <w:r w:rsidR="00585C45">
        <w:rPr>
          <w:rFonts w:ascii="Arial" w:hAnsi="Arial" w:cs="Arial"/>
          <w:sz w:val="22"/>
          <w:szCs w:val="22"/>
        </w:rPr>
        <w:t xml:space="preserve">Městem </w:t>
      </w:r>
      <w:r w:rsidR="006F3BFB">
        <w:rPr>
          <w:rFonts w:ascii="Arial" w:hAnsi="Arial" w:cs="Arial"/>
          <w:sz w:val="22"/>
          <w:szCs w:val="22"/>
        </w:rPr>
        <w:t>Blansko</w:t>
      </w:r>
      <w:r w:rsidRPr="001C44BD">
        <w:rPr>
          <w:rFonts w:ascii="Arial" w:hAnsi="Arial" w:cs="Arial"/>
          <w:sz w:val="22"/>
          <w:szCs w:val="22"/>
        </w:rPr>
        <w:t>;</w:t>
      </w:r>
    </w:p>
    <w:p w14:paraId="3F82323B" w14:textId="77777777" w:rsidR="00CF2981" w:rsidRPr="001C44BD" w:rsidRDefault="00CF2981" w:rsidP="0082021A">
      <w:pPr>
        <w:numPr>
          <w:ilvl w:val="2"/>
          <w:numId w:val="19"/>
        </w:numPr>
        <w:jc w:val="both"/>
        <w:rPr>
          <w:rFonts w:ascii="Arial" w:hAnsi="Arial" w:cs="Arial"/>
          <w:sz w:val="22"/>
          <w:szCs w:val="22"/>
        </w:rPr>
      </w:pPr>
      <w:r w:rsidRPr="001C44BD">
        <w:rPr>
          <w:rFonts w:ascii="Arial" w:hAnsi="Arial" w:cs="Arial"/>
          <w:sz w:val="22"/>
          <w:szCs w:val="22"/>
        </w:rPr>
        <w:t>aplikace pesticidů a insekticidů, včetně chemické asanace dřeva proti hmyzím škůdcům – do konce měsíce následujícího po měsíci, ve kterém se začal projevovat prokazatelný účinek zásahu nebo po dobu výrobcem garantované účinnosti použitého přípravku od doby aplikace.</w:t>
      </w:r>
    </w:p>
    <w:p w14:paraId="00CDCE77" w14:textId="77777777" w:rsidR="00CF2981" w:rsidRDefault="00CF2981" w:rsidP="00CF2981">
      <w:pPr>
        <w:pStyle w:val="Odstavecseseznamem"/>
        <w:numPr>
          <w:ilvl w:val="1"/>
          <w:numId w:val="14"/>
        </w:numPr>
        <w:jc w:val="both"/>
        <w:rPr>
          <w:rFonts w:ascii="Arial" w:hAnsi="Arial" w:cs="Arial"/>
          <w:sz w:val="22"/>
          <w:szCs w:val="22"/>
        </w:rPr>
      </w:pPr>
      <w:r>
        <w:rPr>
          <w:rFonts w:ascii="Arial" w:hAnsi="Arial" w:cs="Arial"/>
          <w:sz w:val="22"/>
          <w:szCs w:val="22"/>
        </w:rPr>
        <w:t>Město Blansko</w:t>
      </w:r>
      <w:r w:rsidRPr="001C44BD">
        <w:rPr>
          <w:rFonts w:ascii="Arial" w:hAnsi="Arial" w:cs="Arial"/>
          <w:sz w:val="22"/>
          <w:szCs w:val="22"/>
        </w:rPr>
        <w:t xml:space="preserve"> je oprávněn</w:t>
      </w:r>
      <w:r>
        <w:rPr>
          <w:rFonts w:ascii="Arial" w:hAnsi="Arial" w:cs="Arial"/>
          <w:sz w:val="22"/>
          <w:szCs w:val="22"/>
        </w:rPr>
        <w:t>o</w:t>
      </w:r>
      <w:r w:rsidRPr="001C44BD">
        <w:rPr>
          <w:rFonts w:ascii="Arial" w:hAnsi="Arial" w:cs="Arial"/>
          <w:sz w:val="22"/>
          <w:szCs w:val="22"/>
        </w:rPr>
        <w:t xml:space="preserve"> reklamovat vady po dobu trvání záruční doby bez zbytečného odkladu po jejich zjištění. Reklamace musí být řádně doloženy a musí mít písemnou form</w:t>
      </w:r>
      <w:r>
        <w:rPr>
          <w:rFonts w:ascii="Arial" w:hAnsi="Arial" w:cs="Arial"/>
          <w:sz w:val="22"/>
          <w:szCs w:val="22"/>
        </w:rPr>
        <w:t>u.</w:t>
      </w:r>
    </w:p>
    <w:p w14:paraId="72765437" w14:textId="77777777" w:rsidR="00CF2981" w:rsidRPr="00516432" w:rsidRDefault="00CF2981" w:rsidP="00CF2981">
      <w:pPr>
        <w:pStyle w:val="Odstavecseseznamem"/>
        <w:numPr>
          <w:ilvl w:val="1"/>
          <w:numId w:val="14"/>
        </w:numPr>
        <w:jc w:val="both"/>
        <w:rPr>
          <w:rFonts w:ascii="Arial" w:hAnsi="Arial" w:cs="Arial"/>
          <w:sz w:val="22"/>
          <w:szCs w:val="22"/>
        </w:rPr>
      </w:pPr>
      <w:r>
        <w:rPr>
          <w:rFonts w:ascii="Arial" w:hAnsi="Arial" w:cs="Arial"/>
          <w:bCs/>
          <w:sz w:val="22"/>
          <w:szCs w:val="22"/>
        </w:rPr>
        <w:t>Lesní hospodář</w:t>
      </w:r>
      <w:r w:rsidRPr="00DC2002">
        <w:rPr>
          <w:rFonts w:ascii="Arial" w:hAnsi="Arial" w:cs="Arial"/>
          <w:bCs/>
          <w:sz w:val="22"/>
          <w:szCs w:val="22"/>
        </w:rPr>
        <w:t xml:space="preserve"> se zavazuje odstraňovat vady v záruční době bezplatně způsobem dohodnutým s</w:t>
      </w:r>
      <w:r>
        <w:rPr>
          <w:rFonts w:ascii="Arial" w:hAnsi="Arial" w:cs="Arial"/>
          <w:bCs/>
          <w:sz w:val="22"/>
          <w:szCs w:val="22"/>
        </w:rPr>
        <w:t xml:space="preserve"> Městem </w:t>
      </w:r>
      <w:r w:rsidR="006F3BFB">
        <w:rPr>
          <w:rFonts w:ascii="Arial" w:hAnsi="Arial" w:cs="Arial"/>
          <w:bCs/>
          <w:sz w:val="22"/>
          <w:szCs w:val="22"/>
        </w:rPr>
        <w:t>Blansko</w:t>
      </w:r>
      <w:r w:rsidRPr="00DC2002">
        <w:rPr>
          <w:rFonts w:ascii="Arial" w:hAnsi="Arial" w:cs="Arial"/>
          <w:sz w:val="22"/>
          <w:szCs w:val="22"/>
        </w:rPr>
        <w:t>, pokud je odstranitelná, a to bez zbytečného odkladu, příp. ve lhůtě dohodnuté s</w:t>
      </w:r>
      <w:r>
        <w:rPr>
          <w:rFonts w:ascii="Arial" w:hAnsi="Arial" w:cs="Arial"/>
          <w:sz w:val="22"/>
          <w:szCs w:val="22"/>
        </w:rPr>
        <w:t xml:space="preserve"> Městem </w:t>
      </w:r>
      <w:r w:rsidR="006F3BFB">
        <w:rPr>
          <w:rFonts w:ascii="Arial" w:hAnsi="Arial" w:cs="Arial"/>
          <w:sz w:val="22"/>
          <w:szCs w:val="22"/>
        </w:rPr>
        <w:t>Blansko</w:t>
      </w:r>
      <w:r w:rsidRPr="00DC2002">
        <w:rPr>
          <w:rFonts w:ascii="Arial" w:hAnsi="Arial" w:cs="Arial"/>
          <w:bCs/>
          <w:sz w:val="22"/>
          <w:szCs w:val="22"/>
        </w:rPr>
        <w:t xml:space="preserve">. </w:t>
      </w:r>
    </w:p>
    <w:p w14:paraId="4089A988" w14:textId="77777777" w:rsidR="00904C6D" w:rsidRPr="00526D64" w:rsidRDefault="00CF2981" w:rsidP="00B64A96">
      <w:pPr>
        <w:pStyle w:val="Odstavecseseznamem"/>
        <w:numPr>
          <w:ilvl w:val="1"/>
          <w:numId w:val="14"/>
        </w:numPr>
        <w:jc w:val="both"/>
        <w:rPr>
          <w:rFonts w:ascii="Arial" w:hAnsi="Arial" w:cs="Arial"/>
          <w:sz w:val="22"/>
          <w:szCs w:val="22"/>
        </w:rPr>
      </w:pPr>
      <w:r w:rsidRPr="00DC2002">
        <w:rPr>
          <w:rFonts w:ascii="Arial" w:hAnsi="Arial" w:cs="Arial"/>
          <w:sz w:val="22"/>
          <w:szCs w:val="22"/>
        </w:rPr>
        <w:t xml:space="preserve">V případě, že reklamovaná vada není včas a řádně odstraněna, má </w:t>
      </w:r>
      <w:r>
        <w:rPr>
          <w:rFonts w:ascii="Arial" w:hAnsi="Arial" w:cs="Arial"/>
          <w:sz w:val="22"/>
          <w:szCs w:val="22"/>
        </w:rPr>
        <w:t>Město Blansko</w:t>
      </w:r>
      <w:r w:rsidRPr="00DC2002">
        <w:rPr>
          <w:rFonts w:ascii="Arial" w:hAnsi="Arial" w:cs="Arial"/>
          <w:sz w:val="22"/>
          <w:szCs w:val="22"/>
        </w:rPr>
        <w:t xml:space="preserve"> právo na přiměřenou slevu z ceny nebo na odstranění vady vlastními zaměstnanci, či třetími osobami na náklady </w:t>
      </w:r>
      <w:r>
        <w:rPr>
          <w:rFonts w:ascii="Arial" w:hAnsi="Arial" w:cs="Arial"/>
          <w:sz w:val="22"/>
          <w:szCs w:val="22"/>
        </w:rPr>
        <w:t>Lesního hospodáře</w:t>
      </w:r>
      <w:r w:rsidRPr="00DC2002">
        <w:rPr>
          <w:rFonts w:ascii="Arial" w:hAnsi="Arial" w:cs="Arial"/>
          <w:sz w:val="22"/>
          <w:szCs w:val="22"/>
        </w:rPr>
        <w:t>.</w:t>
      </w:r>
    </w:p>
    <w:p w14:paraId="7C39ACD4" w14:textId="77777777" w:rsidR="00CF2981" w:rsidRDefault="00CF2981" w:rsidP="00CF2981">
      <w:pPr>
        <w:pStyle w:val="Odstavecseseznamem"/>
        <w:numPr>
          <w:ilvl w:val="1"/>
          <w:numId w:val="14"/>
        </w:numPr>
        <w:jc w:val="both"/>
        <w:rPr>
          <w:rFonts w:ascii="Arial" w:hAnsi="Arial" w:cs="Arial"/>
          <w:sz w:val="22"/>
          <w:szCs w:val="22"/>
        </w:rPr>
      </w:pPr>
      <w:r>
        <w:rPr>
          <w:rFonts w:ascii="Arial" w:hAnsi="Arial" w:cs="Arial"/>
          <w:sz w:val="22"/>
          <w:szCs w:val="22"/>
        </w:rPr>
        <w:t>Město Blansko</w:t>
      </w:r>
      <w:r w:rsidRPr="00DC2002">
        <w:rPr>
          <w:rFonts w:ascii="Arial" w:hAnsi="Arial" w:cs="Arial"/>
          <w:sz w:val="22"/>
          <w:szCs w:val="22"/>
        </w:rPr>
        <w:t xml:space="preserve"> nemá právo na slevu z ceny nebo na úhradu nákladů podle předchozího odstavce, pokud neumožní </w:t>
      </w:r>
      <w:r>
        <w:rPr>
          <w:rFonts w:ascii="Arial" w:hAnsi="Arial" w:cs="Arial"/>
          <w:sz w:val="22"/>
          <w:szCs w:val="22"/>
        </w:rPr>
        <w:t>Lesnímu hospodáři</w:t>
      </w:r>
      <w:r w:rsidRPr="00DC2002">
        <w:rPr>
          <w:rFonts w:ascii="Arial" w:hAnsi="Arial" w:cs="Arial"/>
          <w:sz w:val="22"/>
          <w:szCs w:val="22"/>
        </w:rPr>
        <w:t xml:space="preserve"> odstranit oprávněně reklamovanou vadu</w:t>
      </w:r>
      <w:r>
        <w:rPr>
          <w:rFonts w:ascii="Arial" w:hAnsi="Arial" w:cs="Arial"/>
          <w:sz w:val="22"/>
          <w:szCs w:val="22"/>
        </w:rPr>
        <w:t>.</w:t>
      </w:r>
    </w:p>
    <w:p w14:paraId="4BA84CD5" w14:textId="77777777" w:rsidR="00CF2981" w:rsidRPr="00DC2002" w:rsidRDefault="00CF2981" w:rsidP="00CF2981">
      <w:pPr>
        <w:pStyle w:val="Odstavecseseznamem"/>
        <w:numPr>
          <w:ilvl w:val="1"/>
          <w:numId w:val="14"/>
        </w:numPr>
        <w:jc w:val="both"/>
        <w:rPr>
          <w:rFonts w:ascii="Arial" w:hAnsi="Arial" w:cs="Arial"/>
          <w:sz w:val="22"/>
          <w:szCs w:val="22"/>
        </w:rPr>
      </w:pPr>
      <w:r w:rsidRPr="00DC2002">
        <w:rPr>
          <w:rFonts w:ascii="Arial" w:hAnsi="Arial" w:cs="Arial"/>
          <w:sz w:val="22"/>
          <w:szCs w:val="22"/>
        </w:rPr>
        <w:t>Právní režim záruky se dále řídí příslušnými ustanoveními občanského zákoníku.</w:t>
      </w:r>
    </w:p>
    <w:p w14:paraId="12985F1F" w14:textId="77777777" w:rsidR="0085544B" w:rsidRDefault="0085544B" w:rsidP="008A1AC9">
      <w:pPr>
        <w:rPr>
          <w:rFonts w:ascii="Arial" w:hAnsi="Arial" w:cs="Arial"/>
          <w:sz w:val="22"/>
          <w:szCs w:val="22"/>
        </w:rPr>
      </w:pPr>
    </w:p>
    <w:p w14:paraId="4B451000" w14:textId="77777777" w:rsidR="00BA4C69" w:rsidRDefault="00BA4C69">
      <w:pPr>
        <w:jc w:val="center"/>
        <w:rPr>
          <w:rFonts w:ascii="Arial" w:hAnsi="Arial" w:cs="Arial"/>
          <w:b/>
          <w:bCs/>
          <w:sz w:val="22"/>
          <w:szCs w:val="22"/>
        </w:rPr>
      </w:pPr>
    </w:p>
    <w:p w14:paraId="7A85F6A2" w14:textId="3307BF5D" w:rsidR="0085544B" w:rsidRDefault="00F645C7">
      <w:pPr>
        <w:jc w:val="center"/>
        <w:rPr>
          <w:rFonts w:ascii="Arial" w:hAnsi="Arial" w:cs="Arial"/>
          <w:b/>
          <w:bCs/>
          <w:sz w:val="22"/>
          <w:szCs w:val="22"/>
        </w:rPr>
      </w:pPr>
      <w:r>
        <w:rPr>
          <w:rFonts w:ascii="Arial" w:hAnsi="Arial" w:cs="Arial"/>
          <w:b/>
          <w:bCs/>
          <w:sz w:val="22"/>
          <w:szCs w:val="22"/>
        </w:rPr>
        <w:t>VIII</w:t>
      </w:r>
      <w:r w:rsidR="0085544B">
        <w:rPr>
          <w:rFonts w:ascii="Arial" w:hAnsi="Arial" w:cs="Arial"/>
          <w:b/>
          <w:bCs/>
          <w:sz w:val="22"/>
          <w:szCs w:val="22"/>
        </w:rPr>
        <w:t>.</w:t>
      </w:r>
    </w:p>
    <w:p w14:paraId="0053A4E9" w14:textId="77777777" w:rsidR="0085544B" w:rsidRDefault="0085544B">
      <w:pPr>
        <w:jc w:val="center"/>
        <w:rPr>
          <w:rFonts w:ascii="Arial" w:hAnsi="Arial" w:cs="Arial"/>
          <w:sz w:val="22"/>
          <w:szCs w:val="22"/>
        </w:rPr>
      </w:pPr>
      <w:r>
        <w:rPr>
          <w:rFonts w:ascii="Arial" w:hAnsi="Arial" w:cs="Arial"/>
          <w:b/>
          <w:bCs/>
          <w:sz w:val="22"/>
          <w:szCs w:val="22"/>
        </w:rPr>
        <w:t>Odměna a způsob</w:t>
      </w:r>
      <w:r w:rsidR="000274A6">
        <w:rPr>
          <w:rFonts w:ascii="Arial" w:hAnsi="Arial" w:cs="Arial"/>
          <w:b/>
          <w:bCs/>
          <w:sz w:val="22"/>
          <w:szCs w:val="22"/>
        </w:rPr>
        <w:t xml:space="preserve"> její</w:t>
      </w:r>
      <w:r>
        <w:rPr>
          <w:rFonts w:ascii="Arial" w:hAnsi="Arial" w:cs="Arial"/>
          <w:b/>
          <w:bCs/>
          <w:sz w:val="22"/>
          <w:szCs w:val="22"/>
        </w:rPr>
        <w:t xml:space="preserve"> úhrady</w:t>
      </w:r>
    </w:p>
    <w:p w14:paraId="23EA1C18" w14:textId="72161049" w:rsidR="007B1CC7" w:rsidRPr="005A119E" w:rsidRDefault="0085544B" w:rsidP="007B1CC7">
      <w:pPr>
        <w:numPr>
          <w:ilvl w:val="0"/>
          <w:numId w:val="5"/>
        </w:numPr>
        <w:jc w:val="both"/>
        <w:rPr>
          <w:rFonts w:ascii="Arial" w:hAnsi="Arial" w:cs="Arial"/>
          <w:sz w:val="22"/>
          <w:szCs w:val="22"/>
        </w:rPr>
      </w:pPr>
      <w:r w:rsidRPr="005A119E">
        <w:rPr>
          <w:rFonts w:ascii="Arial" w:hAnsi="Arial" w:cs="Arial"/>
          <w:sz w:val="22"/>
          <w:szCs w:val="22"/>
        </w:rPr>
        <w:t xml:space="preserve">Smluvní strany se dohodly na smluvní odměně za </w:t>
      </w:r>
      <w:r w:rsidR="00025896" w:rsidRPr="005A119E">
        <w:rPr>
          <w:rFonts w:ascii="Arial" w:hAnsi="Arial" w:cs="Arial"/>
          <w:sz w:val="22"/>
          <w:szCs w:val="22"/>
          <w:u w:val="single"/>
        </w:rPr>
        <w:t>výkon činnosti odborného lesního hospodáře</w:t>
      </w:r>
      <w:r w:rsidR="00025896" w:rsidRPr="005A119E">
        <w:rPr>
          <w:rFonts w:ascii="Arial" w:hAnsi="Arial" w:cs="Arial"/>
          <w:sz w:val="22"/>
          <w:szCs w:val="22"/>
        </w:rPr>
        <w:t xml:space="preserve"> ve smyslu čl. I. odst. </w:t>
      </w:r>
      <w:r w:rsidR="00AE3EB0">
        <w:rPr>
          <w:rFonts w:ascii="Arial" w:hAnsi="Arial" w:cs="Arial"/>
          <w:sz w:val="22"/>
          <w:szCs w:val="22"/>
        </w:rPr>
        <w:t>2</w:t>
      </w:r>
      <w:r w:rsidR="00025896" w:rsidRPr="005A119E">
        <w:rPr>
          <w:rFonts w:ascii="Arial" w:hAnsi="Arial" w:cs="Arial"/>
          <w:sz w:val="22"/>
          <w:szCs w:val="22"/>
        </w:rPr>
        <w:t xml:space="preserve">. </w:t>
      </w:r>
      <w:r w:rsidRPr="005A119E">
        <w:rPr>
          <w:rFonts w:ascii="Arial" w:hAnsi="Arial" w:cs="Arial"/>
          <w:sz w:val="22"/>
          <w:szCs w:val="22"/>
        </w:rPr>
        <w:t xml:space="preserve">této smlouvy v celkové výši </w:t>
      </w:r>
      <w:r w:rsidR="009F05CE">
        <w:rPr>
          <w:rFonts w:ascii="Arial" w:hAnsi="Arial" w:cs="Arial"/>
          <w:sz w:val="22"/>
          <w:szCs w:val="22"/>
        </w:rPr>
        <w:t>9</w:t>
      </w:r>
      <w:r w:rsidR="00065F97" w:rsidRPr="005A119E">
        <w:rPr>
          <w:rFonts w:ascii="Arial" w:hAnsi="Arial" w:cs="Arial"/>
          <w:sz w:val="22"/>
          <w:szCs w:val="22"/>
        </w:rPr>
        <w:t xml:space="preserve"> </w:t>
      </w:r>
      <w:r w:rsidR="00424360" w:rsidRPr="005A119E">
        <w:rPr>
          <w:rFonts w:ascii="Arial" w:hAnsi="Arial" w:cs="Arial"/>
          <w:sz w:val="22"/>
          <w:szCs w:val="22"/>
        </w:rPr>
        <w:t>0</w:t>
      </w:r>
      <w:r w:rsidRPr="005A119E">
        <w:rPr>
          <w:rFonts w:ascii="Arial" w:hAnsi="Arial" w:cs="Arial"/>
          <w:sz w:val="22"/>
          <w:szCs w:val="22"/>
        </w:rPr>
        <w:t>00,- Kč</w:t>
      </w:r>
      <w:r w:rsidR="00657F95" w:rsidRPr="005A119E">
        <w:rPr>
          <w:rFonts w:ascii="Arial" w:hAnsi="Arial" w:cs="Arial"/>
          <w:sz w:val="22"/>
          <w:szCs w:val="22"/>
        </w:rPr>
        <w:t xml:space="preserve"> (slovy: </w:t>
      </w:r>
      <w:r w:rsidR="009F05CE" w:rsidRPr="009F05CE">
        <w:rPr>
          <w:rFonts w:ascii="Arial" w:hAnsi="Arial" w:cs="Arial"/>
          <w:bCs/>
          <w:sz w:val="22"/>
          <w:szCs w:val="22"/>
        </w:rPr>
        <w:t>devět tisíc</w:t>
      </w:r>
      <w:r w:rsidR="009F05CE">
        <w:rPr>
          <w:rFonts w:ascii="Arial" w:hAnsi="Arial" w:cs="Arial"/>
          <w:bCs/>
          <w:sz w:val="22"/>
          <w:szCs w:val="22"/>
        </w:rPr>
        <w:t xml:space="preserve"> </w:t>
      </w:r>
      <w:r w:rsidR="00657F95" w:rsidRPr="009F05CE">
        <w:rPr>
          <w:rFonts w:ascii="Arial" w:hAnsi="Arial" w:cs="Arial"/>
          <w:sz w:val="22"/>
          <w:szCs w:val="22"/>
        </w:rPr>
        <w:t>korun</w:t>
      </w:r>
      <w:r w:rsidR="00657F95" w:rsidRPr="005A119E">
        <w:rPr>
          <w:rFonts w:ascii="Arial" w:hAnsi="Arial" w:cs="Arial"/>
          <w:sz w:val="22"/>
          <w:szCs w:val="22"/>
        </w:rPr>
        <w:t xml:space="preserve"> českých)</w:t>
      </w:r>
      <w:r w:rsidRPr="005A119E">
        <w:rPr>
          <w:rFonts w:ascii="Arial" w:hAnsi="Arial" w:cs="Arial"/>
          <w:sz w:val="22"/>
          <w:szCs w:val="22"/>
        </w:rPr>
        <w:t xml:space="preserve"> za měsíc. Tuto odměnu bude </w:t>
      </w:r>
      <w:r w:rsidR="00025896" w:rsidRPr="005A119E">
        <w:rPr>
          <w:rFonts w:ascii="Arial" w:hAnsi="Arial" w:cs="Arial"/>
          <w:sz w:val="22"/>
          <w:szCs w:val="22"/>
        </w:rPr>
        <w:t xml:space="preserve">Město Blansko </w:t>
      </w:r>
      <w:r w:rsidRPr="005A119E">
        <w:rPr>
          <w:rFonts w:ascii="Arial" w:hAnsi="Arial" w:cs="Arial"/>
          <w:sz w:val="22"/>
          <w:szCs w:val="22"/>
        </w:rPr>
        <w:t xml:space="preserve">hradit na základě </w:t>
      </w:r>
      <w:r w:rsidR="00BF09A2">
        <w:rPr>
          <w:rFonts w:ascii="Arial" w:hAnsi="Arial" w:cs="Arial"/>
          <w:sz w:val="22"/>
          <w:szCs w:val="22"/>
        </w:rPr>
        <w:t xml:space="preserve">daňových dokladů - </w:t>
      </w:r>
      <w:r w:rsidRPr="005A119E">
        <w:rPr>
          <w:rFonts w:ascii="Arial" w:hAnsi="Arial" w:cs="Arial"/>
          <w:sz w:val="22"/>
          <w:szCs w:val="22"/>
        </w:rPr>
        <w:t xml:space="preserve">faktur vystavených </w:t>
      </w:r>
      <w:r w:rsidR="00025896" w:rsidRPr="005A119E">
        <w:rPr>
          <w:rFonts w:ascii="Arial" w:hAnsi="Arial" w:cs="Arial"/>
          <w:sz w:val="22"/>
          <w:szCs w:val="22"/>
        </w:rPr>
        <w:t>Lesním hospodářem</w:t>
      </w:r>
      <w:r w:rsidR="00BF09A2">
        <w:rPr>
          <w:rFonts w:ascii="Arial" w:hAnsi="Arial" w:cs="Arial"/>
          <w:sz w:val="22"/>
          <w:szCs w:val="22"/>
        </w:rPr>
        <w:t xml:space="preserve">.  Lesní hospodář vystaví fakturu </w:t>
      </w:r>
      <w:r w:rsidRPr="005A119E">
        <w:rPr>
          <w:rFonts w:ascii="Arial" w:hAnsi="Arial" w:cs="Arial"/>
          <w:sz w:val="22"/>
          <w:szCs w:val="22"/>
        </w:rPr>
        <w:t xml:space="preserve">vždy za každý uplynulý měsíc do 10. dne následujícího kalendářního měsíce. Faktura je splatná do 21 dnů po jejím doručení </w:t>
      </w:r>
      <w:r w:rsidR="00D82430" w:rsidRPr="005A119E">
        <w:rPr>
          <w:rFonts w:ascii="Arial" w:hAnsi="Arial" w:cs="Arial"/>
          <w:sz w:val="22"/>
          <w:szCs w:val="22"/>
        </w:rPr>
        <w:t xml:space="preserve">Městu </w:t>
      </w:r>
      <w:r w:rsidR="006F3BFB">
        <w:rPr>
          <w:rFonts w:ascii="Arial" w:hAnsi="Arial" w:cs="Arial"/>
          <w:sz w:val="22"/>
          <w:szCs w:val="22"/>
        </w:rPr>
        <w:t>Blansko</w:t>
      </w:r>
      <w:r w:rsidRPr="005A119E">
        <w:rPr>
          <w:rFonts w:ascii="Arial" w:hAnsi="Arial" w:cs="Arial"/>
          <w:sz w:val="22"/>
          <w:szCs w:val="22"/>
        </w:rPr>
        <w:t>.</w:t>
      </w:r>
      <w:r w:rsidR="007B1CC7" w:rsidRPr="005A119E">
        <w:rPr>
          <w:rFonts w:ascii="Arial" w:hAnsi="Arial" w:cs="Arial"/>
          <w:sz w:val="22"/>
          <w:szCs w:val="22"/>
        </w:rPr>
        <w:t xml:space="preserve"> </w:t>
      </w:r>
    </w:p>
    <w:p w14:paraId="674486F4" w14:textId="77777777" w:rsidR="00CB3FBD" w:rsidRPr="00CB3FBD" w:rsidRDefault="00CB3FBD" w:rsidP="00CB3FBD">
      <w:pPr>
        <w:numPr>
          <w:ilvl w:val="0"/>
          <w:numId w:val="5"/>
        </w:numPr>
        <w:jc w:val="both"/>
        <w:rPr>
          <w:rFonts w:ascii="Arial" w:hAnsi="Arial" w:cs="Arial"/>
          <w:sz w:val="22"/>
          <w:szCs w:val="22"/>
        </w:rPr>
      </w:pPr>
      <w:r>
        <w:rPr>
          <w:rFonts w:ascii="Arial" w:hAnsi="Arial" w:cs="Arial"/>
          <w:sz w:val="22"/>
          <w:szCs w:val="22"/>
        </w:rPr>
        <w:t>Smluvní strany souhlasně prohlašují, že c</w:t>
      </w:r>
      <w:r w:rsidRPr="00CB3FBD">
        <w:rPr>
          <w:rFonts w:ascii="Arial" w:hAnsi="Arial" w:cs="Arial"/>
          <w:sz w:val="22"/>
          <w:szCs w:val="22"/>
        </w:rPr>
        <w:t xml:space="preserve">eny za provádění </w:t>
      </w:r>
      <w:r w:rsidR="004218D6" w:rsidRPr="00F645C7">
        <w:rPr>
          <w:rFonts w:ascii="Arial" w:hAnsi="Arial" w:cs="Arial"/>
          <w:sz w:val="22"/>
          <w:szCs w:val="22"/>
          <w:u w:val="single"/>
        </w:rPr>
        <w:t xml:space="preserve">těžebních a </w:t>
      </w:r>
      <w:r w:rsidRPr="0073164B">
        <w:rPr>
          <w:rFonts w:ascii="Arial" w:hAnsi="Arial" w:cs="Arial"/>
          <w:sz w:val="22"/>
          <w:szCs w:val="22"/>
          <w:u w:val="single"/>
        </w:rPr>
        <w:t>pěstebních</w:t>
      </w:r>
      <w:r w:rsidRPr="00526D64">
        <w:rPr>
          <w:rFonts w:ascii="Arial" w:hAnsi="Arial" w:cs="Arial"/>
          <w:sz w:val="22"/>
          <w:szCs w:val="22"/>
          <w:u w:val="single"/>
        </w:rPr>
        <w:t xml:space="preserve"> činností</w:t>
      </w:r>
      <w:r>
        <w:rPr>
          <w:rFonts w:ascii="Arial" w:hAnsi="Arial" w:cs="Arial"/>
          <w:sz w:val="22"/>
          <w:szCs w:val="22"/>
        </w:rPr>
        <w:t xml:space="preserve"> ve smyslu čl. I. odst. </w:t>
      </w:r>
      <w:r w:rsidR="0073164B">
        <w:rPr>
          <w:rFonts w:ascii="Arial" w:hAnsi="Arial" w:cs="Arial"/>
          <w:sz w:val="22"/>
          <w:szCs w:val="22"/>
        </w:rPr>
        <w:t>1</w:t>
      </w:r>
      <w:r>
        <w:rPr>
          <w:rFonts w:ascii="Arial" w:hAnsi="Arial" w:cs="Arial"/>
          <w:sz w:val="22"/>
          <w:szCs w:val="22"/>
        </w:rPr>
        <w:t xml:space="preserve"> této smlouvy</w:t>
      </w:r>
      <w:r w:rsidRPr="00CB3FBD">
        <w:rPr>
          <w:rFonts w:ascii="Arial" w:hAnsi="Arial" w:cs="Arial"/>
          <w:sz w:val="22"/>
          <w:szCs w:val="22"/>
        </w:rPr>
        <w:t xml:space="preserve"> jsou smluvními cenami dle zákona č. 526/1990 Sb., o cenách, ve znění pozdějších předpisů, stanoveny dohodou </w:t>
      </w:r>
      <w:r>
        <w:rPr>
          <w:rFonts w:ascii="Arial" w:hAnsi="Arial" w:cs="Arial"/>
          <w:sz w:val="22"/>
          <w:szCs w:val="22"/>
        </w:rPr>
        <w:t>S</w:t>
      </w:r>
      <w:r w:rsidRPr="00CB3FBD">
        <w:rPr>
          <w:rFonts w:ascii="Arial" w:hAnsi="Arial" w:cs="Arial"/>
          <w:sz w:val="22"/>
          <w:szCs w:val="22"/>
        </w:rPr>
        <w:t>mluvních stran</w:t>
      </w:r>
      <w:r w:rsidR="00BF09A2">
        <w:rPr>
          <w:rFonts w:ascii="Arial" w:hAnsi="Arial" w:cs="Arial"/>
          <w:sz w:val="22"/>
          <w:szCs w:val="22"/>
        </w:rPr>
        <w:t xml:space="preserve"> a vychází z nabídky Lesního hospodáře, kterou podal v rámci zakázky</w:t>
      </w:r>
      <w:r w:rsidRPr="00CB3FBD">
        <w:rPr>
          <w:rFonts w:ascii="Arial" w:hAnsi="Arial" w:cs="Arial"/>
          <w:sz w:val="22"/>
          <w:szCs w:val="22"/>
        </w:rPr>
        <w:t xml:space="preserve">. Sjednané ceny jsou ceny pevné a zahrnují veškeré náklady </w:t>
      </w:r>
      <w:r w:rsidR="00B924F5">
        <w:rPr>
          <w:rFonts w:ascii="Arial" w:hAnsi="Arial" w:cs="Arial"/>
          <w:sz w:val="22"/>
          <w:szCs w:val="22"/>
        </w:rPr>
        <w:t>Lesního hospodáře</w:t>
      </w:r>
      <w:r w:rsidRPr="00CB3FBD">
        <w:rPr>
          <w:rFonts w:ascii="Arial" w:hAnsi="Arial" w:cs="Arial"/>
          <w:sz w:val="22"/>
          <w:szCs w:val="22"/>
        </w:rPr>
        <w:t xml:space="preserve"> vynaložené při realizaci </w:t>
      </w:r>
      <w:r w:rsidR="0073164B">
        <w:rPr>
          <w:rFonts w:ascii="Arial" w:hAnsi="Arial" w:cs="Arial"/>
          <w:sz w:val="22"/>
          <w:szCs w:val="22"/>
        </w:rPr>
        <w:t xml:space="preserve">těžebních a </w:t>
      </w:r>
      <w:r w:rsidRPr="00CB3FBD">
        <w:rPr>
          <w:rFonts w:ascii="Arial" w:hAnsi="Arial" w:cs="Arial"/>
          <w:sz w:val="22"/>
          <w:szCs w:val="22"/>
        </w:rPr>
        <w:t>pěstebních činností.</w:t>
      </w:r>
    </w:p>
    <w:p w14:paraId="4AFA3CBF" w14:textId="400B8153" w:rsidR="00CB3FBD" w:rsidRPr="00CB3FBD" w:rsidRDefault="00CB3FBD" w:rsidP="00CB3FBD">
      <w:pPr>
        <w:numPr>
          <w:ilvl w:val="0"/>
          <w:numId w:val="5"/>
        </w:numPr>
        <w:jc w:val="both"/>
        <w:rPr>
          <w:rFonts w:ascii="Arial" w:hAnsi="Arial" w:cs="Arial"/>
          <w:sz w:val="22"/>
          <w:szCs w:val="22"/>
        </w:rPr>
      </w:pPr>
      <w:r w:rsidRPr="00CB3FBD">
        <w:rPr>
          <w:rFonts w:ascii="Arial" w:hAnsi="Arial" w:cs="Arial"/>
          <w:sz w:val="22"/>
          <w:szCs w:val="22"/>
        </w:rPr>
        <w:t xml:space="preserve">Dohodnuté ceny jsou ve formě </w:t>
      </w:r>
      <w:r w:rsidR="004218D6">
        <w:rPr>
          <w:rFonts w:ascii="Arial" w:hAnsi="Arial" w:cs="Arial"/>
          <w:sz w:val="22"/>
          <w:szCs w:val="22"/>
        </w:rPr>
        <w:t xml:space="preserve">Ceníku prací v těžební činnosti a </w:t>
      </w:r>
      <w:r w:rsidRPr="00CB3FBD">
        <w:rPr>
          <w:rFonts w:ascii="Arial" w:hAnsi="Arial" w:cs="Arial"/>
          <w:sz w:val="22"/>
          <w:szCs w:val="22"/>
        </w:rPr>
        <w:t>Ceníku prací</w:t>
      </w:r>
      <w:r w:rsidR="00B924F5">
        <w:rPr>
          <w:rFonts w:ascii="Arial" w:hAnsi="Arial" w:cs="Arial"/>
          <w:sz w:val="22"/>
          <w:szCs w:val="22"/>
        </w:rPr>
        <w:t xml:space="preserve"> v pěstební činnosti</w:t>
      </w:r>
      <w:r w:rsidRPr="00CB3FBD">
        <w:rPr>
          <w:rFonts w:ascii="Arial" w:hAnsi="Arial" w:cs="Arial"/>
          <w:sz w:val="22"/>
          <w:szCs w:val="22"/>
        </w:rPr>
        <w:t xml:space="preserve"> přílohou č. </w:t>
      </w:r>
      <w:r w:rsidR="00660283">
        <w:rPr>
          <w:rFonts w:ascii="Arial" w:hAnsi="Arial" w:cs="Arial"/>
          <w:sz w:val="22"/>
          <w:szCs w:val="22"/>
        </w:rPr>
        <w:t>3</w:t>
      </w:r>
      <w:r w:rsidR="004218D6">
        <w:rPr>
          <w:rFonts w:ascii="Arial" w:hAnsi="Arial" w:cs="Arial"/>
          <w:sz w:val="22"/>
          <w:szCs w:val="22"/>
        </w:rPr>
        <w:t xml:space="preserve"> a č. </w:t>
      </w:r>
      <w:r w:rsidR="00660283">
        <w:rPr>
          <w:rFonts w:ascii="Arial" w:hAnsi="Arial" w:cs="Arial"/>
          <w:sz w:val="22"/>
          <w:szCs w:val="22"/>
        </w:rPr>
        <w:t>4</w:t>
      </w:r>
      <w:r w:rsidRPr="00CB3FBD">
        <w:rPr>
          <w:rFonts w:ascii="Arial" w:hAnsi="Arial" w:cs="Arial"/>
          <w:sz w:val="22"/>
          <w:szCs w:val="22"/>
        </w:rPr>
        <w:t xml:space="preserve"> této smlouvy, přičemž platí, že ceny </w:t>
      </w:r>
      <w:r w:rsidR="004218D6">
        <w:rPr>
          <w:rFonts w:ascii="Arial" w:hAnsi="Arial" w:cs="Arial"/>
          <w:sz w:val="22"/>
          <w:szCs w:val="22"/>
        </w:rPr>
        <w:t xml:space="preserve">těžebních a </w:t>
      </w:r>
      <w:r w:rsidRPr="00CB3FBD">
        <w:rPr>
          <w:rFonts w:ascii="Arial" w:hAnsi="Arial" w:cs="Arial"/>
          <w:sz w:val="22"/>
          <w:szCs w:val="22"/>
        </w:rPr>
        <w:t xml:space="preserve">pěstebních činností jsou pro obě </w:t>
      </w:r>
      <w:r w:rsidR="003E794C">
        <w:rPr>
          <w:rFonts w:ascii="Arial" w:hAnsi="Arial" w:cs="Arial"/>
          <w:sz w:val="22"/>
          <w:szCs w:val="22"/>
        </w:rPr>
        <w:t>S</w:t>
      </w:r>
      <w:r w:rsidRPr="00CB3FBD">
        <w:rPr>
          <w:rFonts w:ascii="Arial" w:hAnsi="Arial" w:cs="Arial"/>
          <w:sz w:val="22"/>
          <w:szCs w:val="22"/>
        </w:rPr>
        <w:t>mluvní strany závazné po celou dobu trvání této smlouvy.</w:t>
      </w:r>
    </w:p>
    <w:p w14:paraId="7CF939C2" w14:textId="3E8A0641" w:rsidR="00CB3FBD" w:rsidRDefault="00CB3FBD" w:rsidP="00CB3FBD">
      <w:pPr>
        <w:numPr>
          <w:ilvl w:val="0"/>
          <w:numId w:val="5"/>
        </w:numPr>
        <w:jc w:val="both"/>
        <w:rPr>
          <w:rFonts w:ascii="Arial" w:hAnsi="Arial" w:cs="Arial"/>
          <w:sz w:val="22"/>
          <w:szCs w:val="22"/>
        </w:rPr>
      </w:pPr>
      <w:r w:rsidRPr="00CB3FBD">
        <w:rPr>
          <w:rFonts w:ascii="Arial" w:hAnsi="Arial" w:cs="Arial"/>
          <w:sz w:val="22"/>
          <w:szCs w:val="22"/>
        </w:rPr>
        <w:t xml:space="preserve">Takto stanovenou cenu po vzájemném odsouhlasení zaplatí </w:t>
      </w:r>
      <w:r w:rsidR="00585C45">
        <w:rPr>
          <w:rFonts w:ascii="Arial" w:hAnsi="Arial" w:cs="Arial"/>
          <w:sz w:val="22"/>
          <w:szCs w:val="22"/>
        </w:rPr>
        <w:t>Město Blansko</w:t>
      </w:r>
      <w:r w:rsidRPr="00CB3FBD">
        <w:rPr>
          <w:rFonts w:ascii="Arial" w:hAnsi="Arial" w:cs="Arial"/>
          <w:sz w:val="22"/>
          <w:szCs w:val="22"/>
        </w:rPr>
        <w:t xml:space="preserve"> </w:t>
      </w:r>
      <w:r w:rsidR="00585C45">
        <w:rPr>
          <w:rFonts w:ascii="Arial" w:hAnsi="Arial" w:cs="Arial"/>
          <w:sz w:val="22"/>
          <w:szCs w:val="22"/>
        </w:rPr>
        <w:t>Lesnímu hospodáři</w:t>
      </w:r>
      <w:r w:rsidRPr="00CB3FBD">
        <w:rPr>
          <w:rFonts w:ascii="Arial" w:hAnsi="Arial" w:cs="Arial"/>
          <w:sz w:val="22"/>
          <w:szCs w:val="22"/>
        </w:rPr>
        <w:t xml:space="preserve"> vždy po provedení a předání prací na základě faktury vystavené </w:t>
      </w:r>
      <w:r w:rsidR="00585C45">
        <w:rPr>
          <w:rFonts w:ascii="Arial" w:hAnsi="Arial" w:cs="Arial"/>
          <w:sz w:val="22"/>
          <w:szCs w:val="22"/>
        </w:rPr>
        <w:t>Lesním hospodářem</w:t>
      </w:r>
      <w:r w:rsidRPr="00CB3FBD">
        <w:rPr>
          <w:rFonts w:ascii="Arial" w:hAnsi="Arial" w:cs="Arial"/>
          <w:sz w:val="22"/>
          <w:szCs w:val="22"/>
        </w:rPr>
        <w:t xml:space="preserve">, přičemž lhůta k zaplacení faktury bude činit 21 dnů po jejím doručení </w:t>
      </w:r>
      <w:r w:rsidR="00585C45">
        <w:rPr>
          <w:rFonts w:ascii="Arial" w:hAnsi="Arial" w:cs="Arial"/>
          <w:sz w:val="22"/>
          <w:szCs w:val="22"/>
        </w:rPr>
        <w:t xml:space="preserve">Městu </w:t>
      </w:r>
      <w:r w:rsidR="006F3BFB">
        <w:rPr>
          <w:rFonts w:ascii="Arial" w:hAnsi="Arial" w:cs="Arial"/>
          <w:sz w:val="22"/>
          <w:szCs w:val="22"/>
        </w:rPr>
        <w:t>Blansko</w:t>
      </w:r>
      <w:r w:rsidRPr="00CB3FBD">
        <w:rPr>
          <w:rFonts w:ascii="Arial" w:hAnsi="Arial" w:cs="Arial"/>
          <w:sz w:val="22"/>
          <w:szCs w:val="22"/>
        </w:rPr>
        <w:t>.</w:t>
      </w:r>
    </w:p>
    <w:p w14:paraId="501ECD05" w14:textId="4A190390" w:rsidR="003A3AC2" w:rsidRPr="00CB3FBD" w:rsidRDefault="003A3AC2" w:rsidP="003A3AC2">
      <w:pPr>
        <w:numPr>
          <w:ilvl w:val="0"/>
          <w:numId w:val="5"/>
        </w:numPr>
        <w:jc w:val="both"/>
        <w:rPr>
          <w:rFonts w:ascii="Arial" w:hAnsi="Arial" w:cs="Arial"/>
          <w:sz w:val="22"/>
          <w:szCs w:val="22"/>
        </w:rPr>
      </w:pPr>
      <w:r w:rsidRPr="003A3AC2">
        <w:rPr>
          <w:rFonts w:ascii="Arial" w:hAnsi="Arial" w:cs="Arial"/>
          <w:sz w:val="22"/>
          <w:szCs w:val="22"/>
        </w:rPr>
        <w:t>Smluvní strany se dohodly,  že smluvní odměnu za provádění těžebních a pěstebních činností dle této smlouvy lze upravit v případě,  že vývoj cen v národním hospodářství (inflace) přesáhne v meziročním nárůstu 4 %. V tomto případě lze výše uvedené částky zvýšit pouze o částku odpovídající výši inflace v ČR stanovené za předcházející kalendářní rok, zveřejněné Českým statistickým úřad</w:t>
      </w:r>
      <w:r>
        <w:rPr>
          <w:rFonts w:ascii="Arial" w:hAnsi="Arial" w:cs="Arial"/>
          <w:sz w:val="22"/>
          <w:szCs w:val="22"/>
        </w:rPr>
        <w:t>em.</w:t>
      </w:r>
    </w:p>
    <w:p w14:paraId="5DD87037" w14:textId="77777777" w:rsidR="0085544B" w:rsidRPr="00DE47CA" w:rsidRDefault="0085544B" w:rsidP="00BC7BAA">
      <w:pPr>
        <w:rPr>
          <w:rFonts w:ascii="Arial" w:hAnsi="Arial" w:cs="Arial"/>
          <w:sz w:val="22"/>
          <w:szCs w:val="22"/>
        </w:rPr>
      </w:pPr>
    </w:p>
    <w:p w14:paraId="5355D695" w14:textId="77777777" w:rsidR="0085544B" w:rsidRDefault="00F645C7">
      <w:pPr>
        <w:jc w:val="center"/>
        <w:rPr>
          <w:rFonts w:ascii="Arial" w:hAnsi="Arial" w:cs="Arial"/>
          <w:b/>
          <w:bCs/>
          <w:sz w:val="22"/>
          <w:szCs w:val="22"/>
        </w:rPr>
      </w:pPr>
      <w:r>
        <w:rPr>
          <w:rFonts w:ascii="Arial" w:hAnsi="Arial" w:cs="Arial"/>
          <w:b/>
          <w:bCs/>
          <w:sz w:val="22"/>
          <w:szCs w:val="22"/>
        </w:rPr>
        <w:t>I</w:t>
      </w:r>
      <w:r w:rsidR="00161707">
        <w:rPr>
          <w:rFonts w:ascii="Arial" w:hAnsi="Arial" w:cs="Arial"/>
          <w:b/>
          <w:bCs/>
          <w:sz w:val="22"/>
          <w:szCs w:val="22"/>
        </w:rPr>
        <w:t>X</w:t>
      </w:r>
      <w:r w:rsidR="0085544B">
        <w:rPr>
          <w:rFonts w:ascii="Arial" w:hAnsi="Arial" w:cs="Arial"/>
          <w:b/>
          <w:bCs/>
          <w:sz w:val="22"/>
          <w:szCs w:val="22"/>
        </w:rPr>
        <w:t>.</w:t>
      </w:r>
    </w:p>
    <w:p w14:paraId="1F15E9DF" w14:textId="77777777" w:rsidR="0085544B" w:rsidRDefault="0085544B">
      <w:pPr>
        <w:jc w:val="center"/>
        <w:rPr>
          <w:rFonts w:ascii="Arial" w:hAnsi="Arial" w:cs="Arial"/>
          <w:sz w:val="22"/>
          <w:szCs w:val="22"/>
        </w:rPr>
      </w:pPr>
      <w:r>
        <w:rPr>
          <w:rFonts w:ascii="Arial" w:hAnsi="Arial" w:cs="Arial"/>
          <w:b/>
          <w:bCs/>
          <w:sz w:val="22"/>
          <w:szCs w:val="22"/>
        </w:rPr>
        <w:t>Sankce</w:t>
      </w:r>
    </w:p>
    <w:p w14:paraId="26B9DE63" w14:textId="77777777" w:rsidR="009B2843" w:rsidRDefault="0085544B" w:rsidP="009B2843">
      <w:pPr>
        <w:numPr>
          <w:ilvl w:val="1"/>
          <w:numId w:val="13"/>
        </w:numPr>
        <w:ind w:left="709"/>
        <w:jc w:val="both"/>
        <w:rPr>
          <w:rFonts w:ascii="Arial" w:hAnsi="Arial" w:cs="Arial"/>
          <w:sz w:val="22"/>
          <w:szCs w:val="22"/>
        </w:rPr>
      </w:pPr>
      <w:r w:rsidRPr="00716795">
        <w:rPr>
          <w:rFonts w:ascii="Arial" w:hAnsi="Arial" w:cs="Arial"/>
          <w:sz w:val="22"/>
          <w:szCs w:val="22"/>
        </w:rPr>
        <w:t xml:space="preserve">V případě, že </w:t>
      </w:r>
      <w:r w:rsidR="008261AC" w:rsidRPr="00716795">
        <w:rPr>
          <w:rFonts w:ascii="Arial" w:hAnsi="Arial" w:cs="Arial"/>
          <w:sz w:val="22"/>
          <w:szCs w:val="22"/>
        </w:rPr>
        <w:t xml:space="preserve">Lesní hospodář </w:t>
      </w:r>
      <w:r w:rsidRPr="00E260BB">
        <w:rPr>
          <w:rFonts w:ascii="Arial" w:hAnsi="Arial" w:cs="Arial"/>
          <w:sz w:val="22"/>
          <w:szCs w:val="22"/>
        </w:rPr>
        <w:t>poruší svoje povinnosti nebo závazky vyplývající ze zákona o lesích nebo</w:t>
      </w:r>
      <w:r w:rsidR="008A1AC9" w:rsidRPr="00716795">
        <w:rPr>
          <w:rFonts w:ascii="Arial" w:hAnsi="Arial" w:cs="Arial"/>
          <w:sz w:val="22"/>
          <w:szCs w:val="22"/>
        </w:rPr>
        <w:t xml:space="preserve"> </w:t>
      </w:r>
      <w:r w:rsidRPr="00716795">
        <w:rPr>
          <w:rFonts w:ascii="Arial" w:hAnsi="Arial" w:cs="Arial"/>
          <w:sz w:val="22"/>
          <w:szCs w:val="22"/>
        </w:rPr>
        <w:t xml:space="preserve">této smlouvy, </w:t>
      </w:r>
      <w:r w:rsidR="00313F13" w:rsidRPr="00716795">
        <w:rPr>
          <w:rFonts w:ascii="Arial" w:hAnsi="Arial" w:cs="Arial"/>
          <w:sz w:val="22"/>
          <w:szCs w:val="22"/>
        </w:rPr>
        <w:t>je povinen zaplatit Městu Blansko smluvní pokutu</w:t>
      </w:r>
      <w:r w:rsidR="00313F13" w:rsidRPr="00716795" w:rsidDel="00313F13">
        <w:rPr>
          <w:rFonts w:ascii="Arial" w:hAnsi="Arial" w:cs="Arial"/>
          <w:sz w:val="22"/>
          <w:szCs w:val="22"/>
        </w:rPr>
        <w:t xml:space="preserve"> </w:t>
      </w:r>
      <w:r w:rsidRPr="00716795">
        <w:rPr>
          <w:rFonts w:ascii="Arial" w:hAnsi="Arial" w:cs="Arial"/>
          <w:sz w:val="22"/>
          <w:szCs w:val="22"/>
        </w:rPr>
        <w:t xml:space="preserve">ve výši 500 Kč za každý jednotlivý případ porušení povinnosti nebo závazku. </w:t>
      </w:r>
    </w:p>
    <w:p w14:paraId="439555A7" w14:textId="158F7264" w:rsidR="002E7831" w:rsidRDefault="00313F13" w:rsidP="009B2843">
      <w:pPr>
        <w:numPr>
          <w:ilvl w:val="1"/>
          <w:numId w:val="13"/>
        </w:numPr>
        <w:ind w:left="709"/>
        <w:jc w:val="both"/>
        <w:rPr>
          <w:rFonts w:ascii="Arial" w:hAnsi="Arial" w:cs="Arial"/>
          <w:sz w:val="22"/>
          <w:szCs w:val="22"/>
        </w:rPr>
      </w:pPr>
      <w:r>
        <w:rPr>
          <w:rFonts w:ascii="Arial" w:hAnsi="Arial" w:cs="Arial"/>
          <w:sz w:val="22"/>
          <w:szCs w:val="22"/>
        </w:rPr>
        <w:t xml:space="preserve">V případě </w:t>
      </w:r>
      <w:r w:rsidR="002E7831">
        <w:rPr>
          <w:rFonts w:ascii="Arial" w:hAnsi="Arial" w:cs="Arial"/>
          <w:sz w:val="22"/>
          <w:szCs w:val="22"/>
        </w:rPr>
        <w:t>p</w:t>
      </w:r>
      <w:r w:rsidR="002E7831" w:rsidRPr="00B92F3D">
        <w:rPr>
          <w:rFonts w:ascii="Arial" w:hAnsi="Arial" w:cs="Arial"/>
          <w:sz w:val="22"/>
          <w:szCs w:val="22"/>
        </w:rPr>
        <w:t xml:space="preserve">rovedení neoprávněné těžby dříví </w:t>
      </w:r>
      <w:r w:rsidR="00716795" w:rsidRPr="00716795">
        <w:rPr>
          <w:rFonts w:ascii="Arial" w:hAnsi="Arial" w:cs="Arial"/>
          <w:sz w:val="22"/>
          <w:szCs w:val="22"/>
        </w:rPr>
        <w:t xml:space="preserve">je </w:t>
      </w:r>
      <w:r w:rsidR="00716795">
        <w:rPr>
          <w:rFonts w:ascii="Arial" w:hAnsi="Arial" w:cs="Arial"/>
          <w:sz w:val="22"/>
          <w:szCs w:val="22"/>
        </w:rPr>
        <w:t>Lesní hospodář</w:t>
      </w:r>
      <w:r w:rsidR="00716795" w:rsidRPr="00516432">
        <w:rPr>
          <w:rFonts w:ascii="Arial" w:hAnsi="Arial" w:cs="Arial"/>
          <w:sz w:val="22"/>
          <w:szCs w:val="22"/>
        </w:rPr>
        <w:t xml:space="preserve"> </w:t>
      </w:r>
      <w:r w:rsidR="00716795" w:rsidRPr="00716795">
        <w:rPr>
          <w:rFonts w:ascii="Arial" w:hAnsi="Arial" w:cs="Arial"/>
          <w:sz w:val="22"/>
          <w:szCs w:val="22"/>
        </w:rPr>
        <w:t>povinen zaplatit Městu Blansko smluvní pokutu</w:t>
      </w:r>
      <w:r w:rsidR="002E7831" w:rsidRPr="00B92F3D">
        <w:rPr>
          <w:rFonts w:ascii="Arial" w:hAnsi="Arial" w:cs="Arial"/>
          <w:sz w:val="22"/>
          <w:szCs w:val="22"/>
        </w:rPr>
        <w:t xml:space="preserve"> ve výši</w:t>
      </w:r>
      <w:r w:rsidR="00657F95">
        <w:rPr>
          <w:rFonts w:ascii="Arial" w:hAnsi="Arial" w:cs="Arial"/>
          <w:sz w:val="22"/>
          <w:szCs w:val="22"/>
        </w:rPr>
        <w:t xml:space="preserve"> </w:t>
      </w:r>
      <w:r w:rsidR="002E7831" w:rsidRPr="00B92F3D">
        <w:rPr>
          <w:rFonts w:ascii="Arial" w:hAnsi="Arial" w:cs="Arial"/>
          <w:sz w:val="22"/>
          <w:szCs w:val="22"/>
        </w:rPr>
        <w:t>1</w:t>
      </w:r>
      <w:r w:rsidR="00657F95">
        <w:rPr>
          <w:rFonts w:ascii="Arial" w:hAnsi="Arial" w:cs="Arial"/>
          <w:sz w:val="22"/>
          <w:szCs w:val="22"/>
        </w:rPr>
        <w:t xml:space="preserve"> </w:t>
      </w:r>
      <w:r w:rsidR="002E7831" w:rsidRPr="00B92F3D">
        <w:rPr>
          <w:rFonts w:ascii="Arial" w:hAnsi="Arial" w:cs="Arial"/>
          <w:sz w:val="22"/>
          <w:szCs w:val="22"/>
        </w:rPr>
        <w:t>000</w:t>
      </w:r>
      <w:r w:rsidR="00F1407D">
        <w:rPr>
          <w:rFonts w:ascii="Arial" w:hAnsi="Arial" w:cs="Arial"/>
          <w:sz w:val="22"/>
          <w:szCs w:val="22"/>
        </w:rPr>
        <w:t xml:space="preserve"> </w:t>
      </w:r>
      <w:r w:rsidR="002E7831" w:rsidRPr="00B92F3D">
        <w:rPr>
          <w:rFonts w:ascii="Arial" w:hAnsi="Arial" w:cs="Arial"/>
          <w:sz w:val="22"/>
          <w:szCs w:val="22"/>
        </w:rPr>
        <w:t>Kč za každý 1 m</w:t>
      </w:r>
      <w:r w:rsidR="002E7831" w:rsidRPr="00B92F3D">
        <w:rPr>
          <w:rFonts w:ascii="Arial" w:hAnsi="Arial" w:cs="Arial"/>
          <w:sz w:val="22"/>
          <w:szCs w:val="22"/>
          <w:vertAlign w:val="superscript"/>
        </w:rPr>
        <w:t>3</w:t>
      </w:r>
      <w:r w:rsidR="002E7831" w:rsidRPr="00B92F3D">
        <w:rPr>
          <w:rFonts w:ascii="Arial" w:hAnsi="Arial" w:cs="Arial"/>
          <w:sz w:val="22"/>
          <w:szCs w:val="22"/>
        </w:rPr>
        <w:t xml:space="preserve"> neoprávněně vytěženého dříví</w:t>
      </w:r>
      <w:r w:rsidR="002E7831">
        <w:rPr>
          <w:rFonts w:ascii="Arial" w:hAnsi="Arial" w:cs="Arial"/>
          <w:sz w:val="22"/>
          <w:szCs w:val="22"/>
        </w:rPr>
        <w:t>.</w:t>
      </w:r>
    </w:p>
    <w:p w14:paraId="5303D1C4" w14:textId="72272F34" w:rsidR="000934DE" w:rsidRDefault="000934DE" w:rsidP="000934DE">
      <w:pPr>
        <w:numPr>
          <w:ilvl w:val="1"/>
          <w:numId w:val="13"/>
        </w:numPr>
        <w:ind w:left="709"/>
        <w:jc w:val="both"/>
        <w:rPr>
          <w:rFonts w:ascii="Arial" w:hAnsi="Arial" w:cs="Arial"/>
          <w:sz w:val="22"/>
          <w:szCs w:val="22"/>
        </w:rPr>
      </w:pPr>
      <w:r>
        <w:rPr>
          <w:rFonts w:ascii="Arial" w:hAnsi="Arial" w:cs="Arial"/>
          <w:sz w:val="22"/>
          <w:szCs w:val="22"/>
        </w:rPr>
        <w:t xml:space="preserve">V </w:t>
      </w:r>
      <w:r w:rsidRPr="00B64A96">
        <w:rPr>
          <w:rFonts w:ascii="Arial" w:hAnsi="Arial" w:cs="Arial"/>
          <w:sz w:val="22"/>
          <w:szCs w:val="22"/>
        </w:rPr>
        <w:t xml:space="preserve">případě, že </w:t>
      </w:r>
      <w:r>
        <w:rPr>
          <w:rFonts w:ascii="Arial" w:hAnsi="Arial" w:cs="Arial"/>
          <w:sz w:val="22"/>
          <w:szCs w:val="22"/>
        </w:rPr>
        <w:t>Lesní hospodář</w:t>
      </w:r>
      <w:r w:rsidRPr="00B64A96">
        <w:rPr>
          <w:rFonts w:ascii="Arial" w:hAnsi="Arial" w:cs="Arial"/>
          <w:sz w:val="22"/>
          <w:szCs w:val="22"/>
        </w:rPr>
        <w:t xml:space="preserve"> do</w:t>
      </w:r>
      <w:r w:rsidRPr="000934DE">
        <w:rPr>
          <w:rFonts w:ascii="Arial" w:hAnsi="Arial" w:cs="Arial"/>
          <w:sz w:val="22"/>
          <w:szCs w:val="22"/>
        </w:rPr>
        <w:t xml:space="preserve"> konce pracovní směny (opuštění pracoviště) neuvede do stabilizované polohy zbytky odřezaných vývratů, nestabilní, nakloněné nebo uříznuté zavěšené stromy, neočistí veřejné komunikace znečištěné jeho činností, nezajistí průtočnost odvodňovacích příkopů a vodotečí a průjezdnost dopravní sítě vč. odvodnění, </w:t>
      </w:r>
      <w:r w:rsidR="00716795" w:rsidRPr="00716795">
        <w:rPr>
          <w:rFonts w:ascii="Arial" w:hAnsi="Arial" w:cs="Arial"/>
          <w:sz w:val="22"/>
          <w:szCs w:val="22"/>
        </w:rPr>
        <w:t xml:space="preserve">je </w:t>
      </w:r>
      <w:r w:rsidR="00716795">
        <w:rPr>
          <w:rFonts w:ascii="Arial" w:hAnsi="Arial" w:cs="Arial"/>
          <w:sz w:val="22"/>
          <w:szCs w:val="22"/>
        </w:rPr>
        <w:t>Lesní hospodář</w:t>
      </w:r>
      <w:r w:rsidR="00716795" w:rsidRPr="00516432">
        <w:rPr>
          <w:rFonts w:ascii="Arial" w:hAnsi="Arial" w:cs="Arial"/>
          <w:sz w:val="22"/>
          <w:szCs w:val="22"/>
        </w:rPr>
        <w:t xml:space="preserve"> </w:t>
      </w:r>
      <w:r w:rsidR="00716795" w:rsidRPr="00716795">
        <w:rPr>
          <w:rFonts w:ascii="Arial" w:hAnsi="Arial" w:cs="Arial"/>
          <w:sz w:val="22"/>
          <w:szCs w:val="22"/>
        </w:rPr>
        <w:t>povinen zaplatit Městu Blansko smluvní pokutu</w:t>
      </w:r>
      <w:r w:rsidR="00716795" w:rsidRPr="00516432">
        <w:rPr>
          <w:rFonts w:ascii="Arial" w:hAnsi="Arial" w:cs="Arial"/>
          <w:sz w:val="22"/>
          <w:szCs w:val="22"/>
        </w:rPr>
        <w:t xml:space="preserve"> </w:t>
      </w:r>
      <w:r w:rsidRPr="00B64A96">
        <w:rPr>
          <w:rFonts w:ascii="Arial" w:hAnsi="Arial" w:cs="Arial"/>
          <w:sz w:val="22"/>
          <w:szCs w:val="22"/>
        </w:rPr>
        <w:t>ve výši 1 000 Kč za každý uříznutý zavěšený strom</w:t>
      </w:r>
      <w:r w:rsidR="00AE3EB0">
        <w:rPr>
          <w:rFonts w:ascii="Arial" w:hAnsi="Arial" w:cs="Arial"/>
          <w:sz w:val="22"/>
          <w:szCs w:val="22"/>
        </w:rPr>
        <w:t xml:space="preserve">, </w:t>
      </w:r>
      <w:r w:rsidRPr="00B64A96">
        <w:rPr>
          <w:rFonts w:ascii="Arial" w:hAnsi="Arial" w:cs="Arial"/>
          <w:sz w:val="22"/>
          <w:szCs w:val="22"/>
        </w:rPr>
        <w:t>nezajištěný odříznutý vývrat,</w:t>
      </w:r>
      <w:r w:rsidR="0032596E">
        <w:rPr>
          <w:rFonts w:ascii="Arial" w:hAnsi="Arial" w:cs="Arial"/>
          <w:sz w:val="22"/>
          <w:szCs w:val="22"/>
        </w:rPr>
        <w:t xml:space="preserve"> </w:t>
      </w:r>
      <w:r w:rsidR="00AE3EB0">
        <w:rPr>
          <w:rFonts w:ascii="Arial" w:hAnsi="Arial" w:cs="Arial"/>
          <w:sz w:val="22"/>
          <w:szCs w:val="22"/>
        </w:rPr>
        <w:t>či</w:t>
      </w:r>
      <w:r w:rsidRPr="00B64A96">
        <w:rPr>
          <w:rFonts w:ascii="Arial" w:hAnsi="Arial" w:cs="Arial"/>
          <w:sz w:val="22"/>
          <w:szCs w:val="22"/>
        </w:rPr>
        <w:t xml:space="preserve"> zjištěný případ.</w:t>
      </w:r>
    </w:p>
    <w:p w14:paraId="54932DD5" w14:textId="3CB8DAC8" w:rsidR="00897242" w:rsidRPr="00081716" w:rsidRDefault="000934DE" w:rsidP="00081716">
      <w:pPr>
        <w:numPr>
          <w:ilvl w:val="1"/>
          <w:numId w:val="13"/>
        </w:numPr>
        <w:ind w:left="709"/>
        <w:jc w:val="both"/>
        <w:rPr>
          <w:rFonts w:ascii="Arial" w:hAnsi="Arial" w:cs="Arial"/>
          <w:sz w:val="22"/>
          <w:szCs w:val="22"/>
        </w:rPr>
      </w:pPr>
      <w:r w:rsidRPr="00B64A96">
        <w:rPr>
          <w:rFonts w:ascii="Arial" w:hAnsi="Arial" w:cs="Arial"/>
          <w:sz w:val="22"/>
          <w:szCs w:val="22"/>
        </w:rPr>
        <w:t xml:space="preserve">V případě neuklizení klestu z lesních cest, přibližovacích linek, z polí a luk </w:t>
      </w:r>
      <w:r w:rsidR="00716795" w:rsidRPr="00716795">
        <w:rPr>
          <w:rFonts w:ascii="Arial" w:hAnsi="Arial" w:cs="Arial"/>
          <w:sz w:val="22"/>
          <w:szCs w:val="22"/>
        </w:rPr>
        <w:t>je Lesní hospodář povinen zaplatit Městu Blansko smluvní pokutu</w:t>
      </w:r>
      <w:r w:rsidR="00716795">
        <w:rPr>
          <w:rFonts w:ascii="Arial" w:hAnsi="Arial" w:cs="Arial"/>
          <w:sz w:val="22"/>
          <w:szCs w:val="22"/>
        </w:rPr>
        <w:t xml:space="preserve"> ve výši </w:t>
      </w:r>
      <w:r w:rsidR="00716795" w:rsidRPr="00B64A96">
        <w:rPr>
          <w:rFonts w:ascii="Arial" w:hAnsi="Arial" w:cs="Arial"/>
          <w:sz w:val="22"/>
          <w:szCs w:val="22"/>
        </w:rPr>
        <w:t xml:space="preserve">50 Kč </w:t>
      </w:r>
      <w:r w:rsidRPr="00B64A96">
        <w:rPr>
          <w:rFonts w:ascii="Arial" w:hAnsi="Arial" w:cs="Arial"/>
          <w:sz w:val="22"/>
          <w:szCs w:val="22"/>
        </w:rPr>
        <w:t>za každý následující den od ukončení prací v</w:t>
      </w:r>
      <w:r w:rsidR="0084577F">
        <w:rPr>
          <w:rFonts w:ascii="Arial" w:hAnsi="Arial" w:cs="Arial"/>
          <w:sz w:val="22"/>
          <w:szCs w:val="22"/>
        </w:rPr>
        <w:t> </w:t>
      </w:r>
      <w:r w:rsidRPr="00B64A96">
        <w:rPr>
          <w:rFonts w:ascii="Arial" w:hAnsi="Arial" w:cs="Arial"/>
          <w:sz w:val="22"/>
          <w:szCs w:val="22"/>
        </w:rPr>
        <w:t>porostu</w:t>
      </w:r>
      <w:r w:rsidR="0084577F">
        <w:rPr>
          <w:rFonts w:ascii="Arial" w:hAnsi="Arial" w:cs="Arial"/>
          <w:sz w:val="22"/>
          <w:szCs w:val="22"/>
        </w:rPr>
        <w:t xml:space="preserve"> do splnění povinnosti dle tohoto odstavce</w:t>
      </w:r>
      <w:r w:rsidR="00081716">
        <w:rPr>
          <w:rFonts w:ascii="Arial" w:hAnsi="Arial" w:cs="Arial"/>
          <w:sz w:val="22"/>
          <w:szCs w:val="22"/>
        </w:rPr>
        <w:t>.</w:t>
      </w:r>
    </w:p>
    <w:p w14:paraId="2D523838" w14:textId="77777777" w:rsidR="009B2843" w:rsidRPr="00516432" w:rsidRDefault="009B2843" w:rsidP="00516432">
      <w:pPr>
        <w:numPr>
          <w:ilvl w:val="1"/>
          <w:numId w:val="13"/>
        </w:numPr>
        <w:ind w:left="709"/>
        <w:jc w:val="both"/>
        <w:rPr>
          <w:rFonts w:ascii="Arial" w:hAnsi="Arial" w:cs="Arial"/>
          <w:sz w:val="22"/>
          <w:szCs w:val="22"/>
        </w:rPr>
      </w:pPr>
      <w:r>
        <w:rPr>
          <w:rFonts w:ascii="Arial" w:hAnsi="Arial" w:cs="Arial"/>
          <w:sz w:val="22"/>
          <w:szCs w:val="22"/>
        </w:rPr>
        <w:t>Smluvní pokut</w:t>
      </w:r>
      <w:r w:rsidR="00657F95">
        <w:rPr>
          <w:rFonts w:ascii="Arial" w:hAnsi="Arial" w:cs="Arial"/>
          <w:sz w:val="22"/>
          <w:szCs w:val="22"/>
        </w:rPr>
        <w:t>y</w:t>
      </w:r>
      <w:r>
        <w:rPr>
          <w:rFonts w:ascii="Arial" w:hAnsi="Arial" w:cs="Arial"/>
          <w:sz w:val="22"/>
          <w:szCs w:val="22"/>
        </w:rPr>
        <w:t xml:space="preserve"> je Lesní hospodář povinen uhradit na základě písemné výzvy Města </w:t>
      </w:r>
      <w:r w:rsidR="006F3BFB">
        <w:rPr>
          <w:rFonts w:ascii="Arial" w:hAnsi="Arial" w:cs="Arial"/>
          <w:sz w:val="22"/>
          <w:szCs w:val="22"/>
        </w:rPr>
        <w:t>Blansko</w:t>
      </w:r>
      <w:r>
        <w:rPr>
          <w:rFonts w:ascii="Arial" w:hAnsi="Arial" w:cs="Arial"/>
          <w:sz w:val="22"/>
          <w:szCs w:val="22"/>
        </w:rPr>
        <w:t xml:space="preserve"> ve stanovené lhůtě k úhradě. Není</w:t>
      </w:r>
      <w:r w:rsidR="00A27F2C">
        <w:rPr>
          <w:rFonts w:ascii="Arial" w:hAnsi="Arial" w:cs="Arial"/>
          <w:sz w:val="22"/>
          <w:szCs w:val="22"/>
        </w:rPr>
        <w:t xml:space="preserve"> </w:t>
      </w:r>
      <w:r>
        <w:rPr>
          <w:rFonts w:ascii="Arial" w:hAnsi="Arial" w:cs="Arial"/>
          <w:sz w:val="22"/>
          <w:szCs w:val="22"/>
        </w:rPr>
        <w:t>–</w:t>
      </w:r>
      <w:r w:rsidR="00A27F2C">
        <w:rPr>
          <w:rFonts w:ascii="Arial" w:hAnsi="Arial" w:cs="Arial"/>
          <w:sz w:val="22"/>
          <w:szCs w:val="22"/>
        </w:rPr>
        <w:t xml:space="preserve"> </w:t>
      </w:r>
      <w:r>
        <w:rPr>
          <w:rFonts w:ascii="Arial" w:hAnsi="Arial" w:cs="Arial"/>
          <w:sz w:val="22"/>
          <w:szCs w:val="22"/>
        </w:rPr>
        <w:t xml:space="preserve">li ve výzvě lhůta stanovena, má se za to, že je smluvní pokuta splatná do 14 kalendářních dnů od </w:t>
      </w:r>
      <w:r w:rsidR="00716795">
        <w:rPr>
          <w:rFonts w:ascii="Arial" w:hAnsi="Arial" w:cs="Arial"/>
          <w:sz w:val="22"/>
          <w:szCs w:val="22"/>
        </w:rPr>
        <w:t>doručení této výzvy Lesnímu hospodáři</w:t>
      </w:r>
      <w:r>
        <w:rPr>
          <w:rFonts w:ascii="Arial" w:hAnsi="Arial" w:cs="Arial"/>
          <w:sz w:val="22"/>
          <w:szCs w:val="22"/>
        </w:rPr>
        <w:t xml:space="preserve">. Smluvní strany se výslovně dohodly, že pokud Lesní hospodář smluvní pokutu v daném termínu neuhradí, je Město Blansko oprávněno smluvní pokutu započíst vůči pohledávce </w:t>
      </w:r>
      <w:r w:rsidR="00D82430">
        <w:rPr>
          <w:rFonts w:ascii="Arial" w:hAnsi="Arial" w:cs="Arial"/>
          <w:sz w:val="22"/>
          <w:szCs w:val="22"/>
        </w:rPr>
        <w:t>Lesního hospodáře</w:t>
      </w:r>
      <w:r>
        <w:rPr>
          <w:rFonts w:ascii="Arial" w:hAnsi="Arial" w:cs="Arial"/>
          <w:sz w:val="22"/>
          <w:szCs w:val="22"/>
        </w:rPr>
        <w:t xml:space="preserve"> na zaplacení dosud neuhrazené smluvní odměny. Tím nezaniká nárok Města </w:t>
      </w:r>
      <w:r w:rsidR="006F3BFB">
        <w:rPr>
          <w:rFonts w:ascii="Arial" w:hAnsi="Arial" w:cs="Arial"/>
          <w:sz w:val="22"/>
          <w:szCs w:val="22"/>
        </w:rPr>
        <w:t>Blansko</w:t>
      </w:r>
      <w:r>
        <w:rPr>
          <w:rFonts w:ascii="Arial" w:hAnsi="Arial" w:cs="Arial"/>
          <w:sz w:val="22"/>
          <w:szCs w:val="22"/>
        </w:rPr>
        <w:t xml:space="preserve"> na uhrazení zbývající výše smluvní pokuty.</w:t>
      </w:r>
    </w:p>
    <w:p w14:paraId="46438F24" w14:textId="77777777" w:rsidR="000274A6" w:rsidRDefault="000274A6" w:rsidP="009B2843">
      <w:pPr>
        <w:numPr>
          <w:ilvl w:val="1"/>
          <w:numId w:val="13"/>
        </w:numPr>
        <w:ind w:left="709"/>
        <w:jc w:val="both"/>
        <w:rPr>
          <w:rFonts w:ascii="Arial" w:hAnsi="Arial" w:cs="Arial"/>
          <w:sz w:val="22"/>
          <w:szCs w:val="22"/>
        </w:rPr>
      </w:pPr>
      <w:r w:rsidRPr="009B2843">
        <w:rPr>
          <w:rFonts w:ascii="Arial" w:hAnsi="Arial" w:cs="Arial"/>
          <w:sz w:val="22"/>
          <w:szCs w:val="22"/>
        </w:rPr>
        <w:t xml:space="preserve">V případě prodlení s platbou odměny Lesnímu hospodáři je Město Blansko povinno uhradit </w:t>
      </w:r>
      <w:r w:rsidR="00555925" w:rsidRPr="009B2843">
        <w:rPr>
          <w:rFonts w:ascii="Arial" w:hAnsi="Arial" w:cs="Arial"/>
          <w:sz w:val="22"/>
          <w:szCs w:val="22"/>
        </w:rPr>
        <w:t>Lesnímu hospodáři</w:t>
      </w:r>
      <w:r w:rsidRPr="009B2843">
        <w:rPr>
          <w:rFonts w:ascii="Arial" w:hAnsi="Arial" w:cs="Arial"/>
          <w:sz w:val="22"/>
          <w:szCs w:val="22"/>
        </w:rPr>
        <w:t xml:space="preserve"> úrok z prodlení stanovený dle nařízení vlády č. 351/2013 Sb., v případě změny právních předpisů dle platné </w:t>
      </w:r>
      <w:r w:rsidR="00AE3EB0">
        <w:rPr>
          <w:rFonts w:ascii="Arial" w:hAnsi="Arial" w:cs="Arial"/>
          <w:sz w:val="22"/>
          <w:szCs w:val="22"/>
        </w:rPr>
        <w:t xml:space="preserve">a účinné </w:t>
      </w:r>
      <w:r w:rsidRPr="009B2843">
        <w:rPr>
          <w:rFonts w:ascii="Arial" w:hAnsi="Arial" w:cs="Arial"/>
          <w:sz w:val="22"/>
          <w:szCs w:val="22"/>
        </w:rPr>
        <w:t>právní úpravy.</w:t>
      </w:r>
    </w:p>
    <w:p w14:paraId="28D726E8" w14:textId="77777777" w:rsidR="00FF73BA" w:rsidRPr="00516432" w:rsidRDefault="00FF73BA" w:rsidP="00526D64">
      <w:pPr>
        <w:numPr>
          <w:ilvl w:val="1"/>
          <w:numId w:val="13"/>
        </w:numPr>
        <w:ind w:left="709"/>
        <w:jc w:val="both"/>
        <w:rPr>
          <w:rFonts w:ascii="Arial" w:hAnsi="Arial" w:cs="Arial"/>
          <w:sz w:val="22"/>
          <w:szCs w:val="22"/>
        </w:rPr>
      </w:pPr>
      <w:r w:rsidRPr="00C16563">
        <w:rPr>
          <w:rFonts w:ascii="Arial" w:hAnsi="Arial" w:cs="Arial"/>
          <w:sz w:val="22"/>
          <w:szCs w:val="22"/>
        </w:rPr>
        <w:t xml:space="preserve">Zaplacením smluvní pokuty není dotčen nárok oprávněné </w:t>
      </w:r>
      <w:r w:rsidR="002E7831">
        <w:rPr>
          <w:rFonts w:ascii="Arial" w:hAnsi="Arial" w:cs="Arial"/>
          <w:sz w:val="22"/>
          <w:szCs w:val="22"/>
        </w:rPr>
        <w:t xml:space="preserve">Smluvní </w:t>
      </w:r>
      <w:r w:rsidRPr="00C16563">
        <w:rPr>
          <w:rFonts w:ascii="Arial" w:hAnsi="Arial" w:cs="Arial"/>
          <w:sz w:val="22"/>
          <w:szCs w:val="22"/>
        </w:rPr>
        <w:t xml:space="preserve">strany na náhradu škody. Zaplacení smluvní pokuty rovněž nemá vliv na oprávnění </w:t>
      </w:r>
      <w:r w:rsidR="003E794C">
        <w:rPr>
          <w:rFonts w:ascii="Arial" w:hAnsi="Arial" w:cs="Arial"/>
          <w:sz w:val="22"/>
          <w:szCs w:val="22"/>
        </w:rPr>
        <w:t>S</w:t>
      </w:r>
      <w:r w:rsidRPr="00C16563">
        <w:rPr>
          <w:rFonts w:ascii="Arial" w:hAnsi="Arial" w:cs="Arial"/>
          <w:sz w:val="22"/>
          <w:szCs w:val="22"/>
        </w:rPr>
        <w:t xml:space="preserve">mluvní strany smlouvu z důvodu prodlení druhé </w:t>
      </w:r>
      <w:r w:rsidR="003E794C">
        <w:rPr>
          <w:rFonts w:ascii="Arial" w:hAnsi="Arial" w:cs="Arial"/>
          <w:sz w:val="22"/>
          <w:szCs w:val="22"/>
        </w:rPr>
        <w:t>S</w:t>
      </w:r>
      <w:r w:rsidRPr="00C16563">
        <w:rPr>
          <w:rFonts w:ascii="Arial" w:hAnsi="Arial" w:cs="Arial"/>
          <w:sz w:val="22"/>
          <w:szCs w:val="22"/>
        </w:rPr>
        <w:t>mluvní strany jednostranně ukončit.</w:t>
      </w:r>
    </w:p>
    <w:p w14:paraId="60FC490D" w14:textId="77777777" w:rsidR="00E20370" w:rsidRDefault="00E20370" w:rsidP="008A1AC9">
      <w:pPr>
        <w:rPr>
          <w:rFonts w:ascii="Arial" w:hAnsi="Arial" w:cs="Arial"/>
          <w:sz w:val="22"/>
          <w:szCs w:val="22"/>
        </w:rPr>
      </w:pPr>
    </w:p>
    <w:p w14:paraId="498B6F75" w14:textId="77777777" w:rsidR="0085544B" w:rsidRDefault="00161707">
      <w:pPr>
        <w:jc w:val="center"/>
        <w:rPr>
          <w:rFonts w:ascii="Arial" w:hAnsi="Arial" w:cs="Arial"/>
          <w:b/>
          <w:bCs/>
          <w:sz w:val="22"/>
          <w:szCs w:val="22"/>
        </w:rPr>
      </w:pPr>
      <w:r>
        <w:rPr>
          <w:rFonts w:ascii="Arial" w:hAnsi="Arial" w:cs="Arial"/>
          <w:b/>
          <w:bCs/>
          <w:sz w:val="22"/>
          <w:szCs w:val="22"/>
        </w:rPr>
        <w:t>X</w:t>
      </w:r>
      <w:r w:rsidR="0085544B">
        <w:rPr>
          <w:rFonts w:ascii="Arial" w:hAnsi="Arial" w:cs="Arial"/>
          <w:b/>
          <w:bCs/>
          <w:sz w:val="22"/>
          <w:szCs w:val="22"/>
        </w:rPr>
        <w:t>.</w:t>
      </w:r>
    </w:p>
    <w:p w14:paraId="053FBF63" w14:textId="77777777" w:rsidR="00F608F5" w:rsidRDefault="00F608F5">
      <w:pPr>
        <w:jc w:val="center"/>
        <w:rPr>
          <w:rFonts w:ascii="Arial" w:hAnsi="Arial" w:cs="Arial"/>
          <w:b/>
          <w:bCs/>
          <w:sz w:val="22"/>
          <w:szCs w:val="22"/>
        </w:rPr>
      </w:pPr>
      <w:r>
        <w:rPr>
          <w:rFonts w:ascii="Arial" w:hAnsi="Arial" w:cs="Arial"/>
          <w:b/>
          <w:bCs/>
          <w:sz w:val="22"/>
          <w:szCs w:val="22"/>
        </w:rPr>
        <w:t>Ochrana osobních údajů</w:t>
      </w:r>
    </w:p>
    <w:p w14:paraId="799DF14F" w14:textId="77777777" w:rsidR="00E20370" w:rsidRPr="00F21D9B" w:rsidRDefault="00D82430" w:rsidP="008671D1">
      <w:pPr>
        <w:numPr>
          <w:ilvl w:val="0"/>
          <w:numId w:val="8"/>
        </w:numPr>
        <w:jc w:val="both"/>
        <w:rPr>
          <w:rFonts w:ascii="Arial" w:hAnsi="Arial" w:cs="Arial"/>
          <w:bCs/>
          <w:sz w:val="22"/>
          <w:szCs w:val="22"/>
        </w:rPr>
      </w:pPr>
      <w:r>
        <w:rPr>
          <w:rFonts w:ascii="Arial" w:hAnsi="Arial" w:cs="Arial"/>
          <w:bCs/>
          <w:sz w:val="22"/>
          <w:szCs w:val="22"/>
        </w:rPr>
        <w:t>Lesní hospodář</w:t>
      </w:r>
      <w:r w:rsidRPr="00F21D9B">
        <w:rPr>
          <w:rFonts w:ascii="Arial" w:hAnsi="Arial" w:cs="Arial"/>
          <w:bCs/>
          <w:sz w:val="22"/>
          <w:szCs w:val="22"/>
        </w:rPr>
        <w:t xml:space="preserve"> </w:t>
      </w:r>
      <w:r w:rsidR="008671D1" w:rsidRPr="00F21D9B">
        <w:rPr>
          <w:rFonts w:ascii="Arial" w:hAnsi="Arial" w:cs="Arial"/>
          <w:bCs/>
          <w:sz w:val="22"/>
          <w:szCs w:val="22"/>
        </w:rPr>
        <w:t>bere na vědomí, že město Blansko zpracovává v nezbytně nutném rozsahu jeho osobní údaje v souladu s čl. 6 odst. 1 písm. b)</w:t>
      </w:r>
      <w:r w:rsidR="008671D1">
        <w:rPr>
          <w:rFonts w:ascii="Arial" w:hAnsi="Arial" w:cs="Arial"/>
          <w:bCs/>
          <w:sz w:val="22"/>
          <w:szCs w:val="22"/>
        </w:rPr>
        <w:t xml:space="preserve">, </w:t>
      </w:r>
      <w:r w:rsidR="008671D1" w:rsidRPr="00F21D9B">
        <w:rPr>
          <w:rFonts w:ascii="Arial" w:hAnsi="Arial" w:cs="Arial"/>
          <w:bCs/>
          <w:sz w:val="22"/>
          <w:szCs w:val="22"/>
        </w:rPr>
        <w:t xml:space="preserve">c) </w:t>
      </w:r>
      <w:r w:rsidR="008671D1">
        <w:rPr>
          <w:rFonts w:ascii="Arial" w:hAnsi="Arial" w:cs="Arial"/>
          <w:bCs/>
          <w:sz w:val="22"/>
          <w:szCs w:val="22"/>
        </w:rPr>
        <w:t xml:space="preserve">a f) </w:t>
      </w:r>
      <w:r w:rsidR="008671D1" w:rsidRPr="00F21D9B">
        <w:rPr>
          <w:rFonts w:ascii="Arial" w:hAnsi="Arial" w:cs="Arial"/>
          <w:bCs/>
          <w:sz w:val="22"/>
          <w:szCs w:val="22"/>
        </w:rPr>
        <w:t>Nařízení Evropského parlamentu a Rady (EU) 2016/679 o ochraně fyzických osob v souvislosti se zpracováním osobních údajů a o volném pohybu těchto údajů a o zrušení směrnice 95/46/ES (obecné nařízení o</w:t>
      </w:r>
      <w:r w:rsidR="008671D1">
        <w:rPr>
          <w:rFonts w:ascii="Arial" w:hAnsi="Arial" w:cs="Arial"/>
          <w:bCs/>
          <w:sz w:val="22"/>
          <w:szCs w:val="22"/>
        </w:rPr>
        <w:t> </w:t>
      </w:r>
      <w:r w:rsidR="008671D1" w:rsidRPr="00F21D9B">
        <w:rPr>
          <w:rFonts w:ascii="Arial" w:hAnsi="Arial" w:cs="Arial"/>
          <w:bCs/>
          <w:sz w:val="22"/>
          <w:szCs w:val="22"/>
        </w:rPr>
        <w:t>ochraně osobních údajů) za účelem provedení/zajištění předmětu smlouvy, a to po celou dobu platnosti této smlouvy.</w:t>
      </w:r>
    </w:p>
    <w:p w14:paraId="3B3F5451" w14:textId="77777777" w:rsidR="00E20370" w:rsidRDefault="008671D1" w:rsidP="00B64A96">
      <w:pPr>
        <w:numPr>
          <w:ilvl w:val="0"/>
          <w:numId w:val="8"/>
        </w:numPr>
        <w:jc w:val="both"/>
        <w:rPr>
          <w:rFonts w:ascii="Arial" w:hAnsi="Arial" w:cs="Arial"/>
          <w:bCs/>
          <w:sz w:val="22"/>
          <w:szCs w:val="22"/>
        </w:rPr>
      </w:pPr>
      <w:r w:rsidRPr="00CF2981">
        <w:rPr>
          <w:rFonts w:ascii="Arial" w:hAnsi="Arial" w:cs="Arial"/>
          <w:bCs/>
          <w:sz w:val="22"/>
          <w:szCs w:val="22"/>
        </w:rPr>
        <w:t>Město Blansko prohlašuje, že nepodmiňuje uzavření smlouvy získáním osobních údajů k</w:t>
      </w:r>
      <w:r w:rsidRPr="00B64A96">
        <w:rPr>
          <w:rFonts w:ascii="Arial" w:hAnsi="Arial" w:cs="Arial"/>
          <w:bCs/>
          <w:sz w:val="22"/>
          <w:szCs w:val="22"/>
        </w:rPr>
        <w:t> </w:t>
      </w:r>
      <w:r w:rsidRPr="00E20370">
        <w:rPr>
          <w:rFonts w:ascii="Arial" w:hAnsi="Arial" w:cs="Arial"/>
          <w:bCs/>
          <w:sz w:val="22"/>
          <w:szCs w:val="22"/>
        </w:rPr>
        <w:t>účelům nesouvisejícím s uzavřením smlouvy.</w:t>
      </w:r>
    </w:p>
    <w:p w14:paraId="07928191" w14:textId="77777777" w:rsidR="008A1AC9" w:rsidRDefault="008A1AC9" w:rsidP="00E20370">
      <w:pPr>
        <w:jc w:val="both"/>
        <w:rPr>
          <w:rFonts w:ascii="Arial" w:hAnsi="Arial" w:cs="Arial"/>
          <w:bCs/>
          <w:sz w:val="22"/>
          <w:szCs w:val="22"/>
        </w:rPr>
      </w:pPr>
    </w:p>
    <w:p w14:paraId="1A815EDC" w14:textId="77777777" w:rsidR="0058359C" w:rsidRPr="00C16563" w:rsidRDefault="00161707" w:rsidP="0058359C">
      <w:pPr>
        <w:jc w:val="center"/>
        <w:rPr>
          <w:rFonts w:ascii="Arial" w:hAnsi="Arial" w:cs="Arial"/>
          <w:b/>
          <w:bCs/>
          <w:sz w:val="22"/>
          <w:szCs w:val="22"/>
        </w:rPr>
      </w:pPr>
      <w:r>
        <w:rPr>
          <w:rFonts w:ascii="Arial" w:hAnsi="Arial" w:cs="Arial"/>
          <w:b/>
          <w:bCs/>
          <w:sz w:val="22"/>
          <w:szCs w:val="22"/>
        </w:rPr>
        <w:t>XI</w:t>
      </w:r>
      <w:r w:rsidR="0058359C" w:rsidRPr="00C16563">
        <w:rPr>
          <w:rFonts w:ascii="Arial" w:hAnsi="Arial" w:cs="Arial"/>
          <w:b/>
          <w:bCs/>
          <w:sz w:val="22"/>
          <w:szCs w:val="22"/>
        </w:rPr>
        <w:t>.</w:t>
      </w:r>
    </w:p>
    <w:p w14:paraId="7020E6D3" w14:textId="77777777" w:rsidR="0058359C" w:rsidRPr="00C16563" w:rsidRDefault="0058359C" w:rsidP="0058359C">
      <w:pPr>
        <w:jc w:val="center"/>
        <w:rPr>
          <w:rFonts w:ascii="Arial" w:hAnsi="Arial" w:cs="Arial"/>
          <w:b/>
          <w:bCs/>
          <w:sz w:val="22"/>
          <w:szCs w:val="22"/>
        </w:rPr>
      </w:pPr>
      <w:r>
        <w:rPr>
          <w:rFonts w:ascii="Arial" w:hAnsi="Arial" w:cs="Arial"/>
          <w:b/>
          <w:bCs/>
          <w:sz w:val="22"/>
          <w:szCs w:val="22"/>
        </w:rPr>
        <w:t>Plná moc</w:t>
      </w:r>
    </w:p>
    <w:p w14:paraId="394422BD" w14:textId="4E1B3686" w:rsidR="0058359C" w:rsidRDefault="0058359C" w:rsidP="0058359C">
      <w:pPr>
        <w:numPr>
          <w:ilvl w:val="1"/>
          <w:numId w:val="11"/>
        </w:numPr>
        <w:ind w:left="709"/>
        <w:jc w:val="both"/>
      </w:pPr>
      <w:r>
        <w:rPr>
          <w:rFonts w:ascii="Arial" w:hAnsi="Arial" w:cs="Arial"/>
          <w:sz w:val="22"/>
          <w:szCs w:val="22"/>
        </w:rPr>
        <w:t xml:space="preserve">Město Blansko uděluje Lesnímu hospodáři plnou moc, která je zapotřebí pro splnění závazků vyplývajících z této smlouvy. Tato plná moc je řešena samostatnou přílohou č. </w:t>
      </w:r>
      <w:r w:rsidR="00081CBD">
        <w:rPr>
          <w:rFonts w:ascii="Arial" w:hAnsi="Arial" w:cs="Arial"/>
          <w:sz w:val="22"/>
          <w:szCs w:val="22"/>
        </w:rPr>
        <w:t>2</w:t>
      </w:r>
      <w:r>
        <w:rPr>
          <w:rFonts w:ascii="Arial" w:hAnsi="Arial" w:cs="Arial"/>
          <w:sz w:val="22"/>
          <w:szCs w:val="22"/>
        </w:rPr>
        <w:t xml:space="preserve"> k této smlouvě.</w:t>
      </w:r>
    </w:p>
    <w:p w14:paraId="05F590B1" w14:textId="77777777" w:rsidR="0058359C" w:rsidRDefault="0058359C" w:rsidP="0058359C">
      <w:pPr>
        <w:jc w:val="both"/>
        <w:rPr>
          <w:rFonts w:ascii="Arial" w:hAnsi="Arial" w:cs="Arial"/>
          <w:b/>
          <w:bCs/>
          <w:sz w:val="22"/>
          <w:szCs w:val="22"/>
        </w:rPr>
      </w:pPr>
    </w:p>
    <w:p w14:paraId="38BC9C96" w14:textId="77777777" w:rsidR="0058359C" w:rsidRDefault="00161707" w:rsidP="0058359C">
      <w:pPr>
        <w:jc w:val="center"/>
        <w:rPr>
          <w:rFonts w:ascii="Arial" w:hAnsi="Arial" w:cs="Arial"/>
          <w:b/>
          <w:bCs/>
          <w:sz w:val="22"/>
          <w:szCs w:val="22"/>
        </w:rPr>
      </w:pPr>
      <w:r>
        <w:rPr>
          <w:rFonts w:ascii="Arial" w:hAnsi="Arial" w:cs="Arial"/>
          <w:b/>
          <w:bCs/>
          <w:sz w:val="22"/>
          <w:szCs w:val="22"/>
        </w:rPr>
        <w:t>XII</w:t>
      </w:r>
      <w:r w:rsidR="0058359C">
        <w:rPr>
          <w:rFonts w:ascii="Arial" w:hAnsi="Arial" w:cs="Arial"/>
          <w:b/>
          <w:bCs/>
          <w:sz w:val="22"/>
          <w:szCs w:val="22"/>
        </w:rPr>
        <w:t>.</w:t>
      </w:r>
    </w:p>
    <w:p w14:paraId="36CFE881" w14:textId="77777777" w:rsidR="0058359C" w:rsidRDefault="0058359C" w:rsidP="0058359C">
      <w:pPr>
        <w:jc w:val="center"/>
        <w:rPr>
          <w:rFonts w:ascii="Arial" w:hAnsi="Arial" w:cs="Arial"/>
          <w:sz w:val="22"/>
          <w:szCs w:val="22"/>
        </w:rPr>
      </w:pPr>
      <w:r>
        <w:rPr>
          <w:rFonts w:ascii="Arial" w:hAnsi="Arial" w:cs="Arial"/>
          <w:b/>
          <w:bCs/>
          <w:sz w:val="22"/>
          <w:szCs w:val="22"/>
        </w:rPr>
        <w:t>Doba trvání smlouvy</w:t>
      </w:r>
    </w:p>
    <w:p w14:paraId="611777AD" w14:textId="77777777" w:rsidR="0058359C" w:rsidRDefault="0058359C" w:rsidP="0058359C">
      <w:pPr>
        <w:numPr>
          <w:ilvl w:val="0"/>
          <w:numId w:val="4"/>
        </w:numPr>
        <w:jc w:val="both"/>
        <w:rPr>
          <w:rFonts w:ascii="Arial" w:hAnsi="Arial" w:cs="Arial"/>
          <w:sz w:val="22"/>
          <w:szCs w:val="22"/>
        </w:rPr>
      </w:pPr>
      <w:r>
        <w:rPr>
          <w:rFonts w:ascii="Arial" w:hAnsi="Arial" w:cs="Arial"/>
          <w:sz w:val="22"/>
          <w:szCs w:val="22"/>
        </w:rPr>
        <w:t>Smlouva se uzavírá na dobu neurčitou.</w:t>
      </w:r>
    </w:p>
    <w:p w14:paraId="5C570761" w14:textId="77777777" w:rsidR="0058359C" w:rsidRDefault="0058359C" w:rsidP="0058359C">
      <w:pPr>
        <w:numPr>
          <w:ilvl w:val="0"/>
          <w:numId w:val="4"/>
        </w:numPr>
        <w:jc w:val="both"/>
        <w:rPr>
          <w:rFonts w:ascii="Arial" w:hAnsi="Arial" w:cs="Arial"/>
          <w:sz w:val="22"/>
          <w:szCs w:val="22"/>
        </w:rPr>
      </w:pPr>
      <w:r>
        <w:rPr>
          <w:rFonts w:ascii="Arial" w:hAnsi="Arial" w:cs="Arial"/>
          <w:sz w:val="22"/>
          <w:szCs w:val="22"/>
        </w:rPr>
        <w:t xml:space="preserve">Smlouva může být ukončena písemnou výpovědí podanou jednou ze </w:t>
      </w:r>
      <w:r w:rsidR="003A4080">
        <w:rPr>
          <w:rFonts w:ascii="Arial" w:hAnsi="Arial" w:cs="Arial"/>
          <w:sz w:val="22"/>
          <w:szCs w:val="22"/>
        </w:rPr>
        <w:t>S</w:t>
      </w:r>
      <w:r>
        <w:rPr>
          <w:rFonts w:ascii="Arial" w:hAnsi="Arial" w:cs="Arial"/>
          <w:sz w:val="22"/>
          <w:szCs w:val="22"/>
        </w:rPr>
        <w:t xml:space="preserve">mluvních stran i bez udání důvodu. Výpovědní doba činí 3 měsíce a počne běžet prvního dne měsíce následujícího po doručení výpovědi druhé </w:t>
      </w:r>
      <w:r w:rsidR="0063673B">
        <w:rPr>
          <w:rFonts w:ascii="Arial" w:hAnsi="Arial" w:cs="Arial"/>
          <w:sz w:val="22"/>
          <w:szCs w:val="22"/>
        </w:rPr>
        <w:t>S</w:t>
      </w:r>
      <w:r>
        <w:rPr>
          <w:rFonts w:ascii="Arial" w:hAnsi="Arial" w:cs="Arial"/>
          <w:sz w:val="22"/>
          <w:szCs w:val="22"/>
        </w:rPr>
        <w:t>mluvní straně.</w:t>
      </w:r>
    </w:p>
    <w:p w14:paraId="11C304C9" w14:textId="77777777" w:rsidR="0058359C" w:rsidRDefault="0058359C" w:rsidP="0058359C">
      <w:pPr>
        <w:numPr>
          <w:ilvl w:val="0"/>
          <w:numId w:val="4"/>
        </w:numPr>
        <w:jc w:val="both"/>
        <w:rPr>
          <w:rFonts w:ascii="Arial" w:hAnsi="Arial" w:cs="Arial"/>
          <w:sz w:val="22"/>
          <w:szCs w:val="22"/>
        </w:rPr>
      </w:pPr>
      <w:r>
        <w:rPr>
          <w:rFonts w:ascii="Arial" w:hAnsi="Arial" w:cs="Arial"/>
          <w:sz w:val="22"/>
          <w:szCs w:val="22"/>
        </w:rPr>
        <w:t>Město Blansko</w:t>
      </w:r>
      <w:r w:rsidRPr="00B47749">
        <w:rPr>
          <w:rFonts w:ascii="Arial" w:hAnsi="Arial" w:cs="Arial"/>
          <w:sz w:val="22"/>
          <w:szCs w:val="22"/>
        </w:rPr>
        <w:t xml:space="preserve"> může tuto smlouvu vypovědět bez výpovědní doby, pokud </w:t>
      </w:r>
      <w:r>
        <w:rPr>
          <w:rFonts w:ascii="Arial" w:hAnsi="Arial" w:cs="Arial"/>
          <w:sz w:val="22"/>
          <w:szCs w:val="22"/>
        </w:rPr>
        <w:t>Lesní hospodář</w:t>
      </w:r>
      <w:r w:rsidRPr="00B47749">
        <w:rPr>
          <w:rFonts w:ascii="Arial" w:hAnsi="Arial" w:cs="Arial"/>
          <w:sz w:val="22"/>
          <w:szCs w:val="22"/>
        </w:rPr>
        <w:t xml:space="preserve"> provádí </w:t>
      </w:r>
      <w:r w:rsidR="00586240">
        <w:rPr>
          <w:rFonts w:ascii="Arial" w:hAnsi="Arial" w:cs="Arial"/>
          <w:sz w:val="22"/>
          <w:szCs w:val="22"/>
        </w:rPr>
        <w:t>činnosti ve smyslu této smlouvy</w:t>
      </w:r>
      <w:r w:rsidR="00063606">
        <w:rPr>
          <w:rFonts w:ascii="Arial" w:hAnsi="Arial" w:cs="Arial"/>
          <w:sz w:val="22"/>
          <w:szCs w:val="22"/>
        </w:rPr>
        <w:t xml:space="preserve"> </w:t>
      </w:r>
      <w:r w:rsidRPr="00B47749">
        <w:rPr>
          <w:rFonts w:ascii="Arial" w:hAnsi="Arial" w:cs="Arial"/>
          <w:sz w:val="22"/>
          <w:szCs w:val="22"/>
        </w:rPr>
        <w:t xml:space="preserve">neodborně, byl na možnost této výpovědi </w:t>
      </w:r>
      <w:r w:rsidR="00585C45">
        <w:rPr>
          <w:rFonts w:ascii="Arial" w:hAnsi="Arial" w:cs="Arial"/>
          <w:sz w:val="22"/>
          <w:szCs w:val="22"/>
        </w:rPr>
        <w:t xml:space="preserve">Městem </w:t>
      </w:r>
      <w:r w:rsidR="006F3BFB">
        <w:rPr>
          <w:rFonts w:ascii="Arial" w:hAnsi="Arial" w:cs="Arial"/>
          <w:sz w:val="22"/>
          <w:szCs w:val="22"/>
        </w:rPr>
        <w:t>Blansko</w:t>
      </w:r>
      <w:r w:rsidRPr="00B47749">
        <w:rPr>
          <w:rFonts w:ascii="Arial" w:hAnsi="Arial" w:cs="Arial"/>
          <w:sz w:val="22"/>
          <w:szCs w:val="22"/>
        </w:rPr>
        <w:t xml:space="preserve"> písemně upozorněn a nesjednal nápravu ani v dodatečně stanovené lhůtě k nápravě.  Účinky výpovědi v tomto případě nastávají okamžikem doručení výpovědi </w:t>
      </w:r>
      <w:r>
        <w:rPr>
          <w:rFonts w:ascii="Arial" w:hAnsi="Arial" w:cs="Arial"/>
          <w:sz w:val="22"/>
          <w:szCs w:val="22"/>
        </w:rPr>
        <w:t>Lesnímu hospodáři</w:t>
      </w:r>
      <w:r w:rsidRPr="00B47749">
        <w:rPr>
          <w:rFonts w:ascii="Arial" w:hAnsi="Arial" w:cs="Arial"/>
          <w:sz w:val="22"/>
          <w:szCs w:val="22"/>
        </w:rPr>
        <w:t>.</w:t>
      </w:r>
    </w:p>
    <w:p w14:paraId="019B3FC2" w14:textId="77777777" w:rsidR="0058359C" w:rsidRDefault="0058359C" w:rsidP="0058359C">
      <w:pPr>
        <w:numPr>
          <w:ilvl w:val="0"/>
          <w:numId w:val="4"/>
        </w:numPr>
        <w:jc w:val="both"/>
        <w:rPr>
          <w:rFonts w:ascii="Arial" w:hAnsi="Arial" w:cs="Arial"/>
          <w:sz w:val="22"/>
          <w:szCs w:val="22"/>
        </w:rPr>
      </w:pPr>
      <w:r>
        <w:rPr>
          <w:rFonts w:ascii="Arial" w:hAnsi="Arial" w:cs="Arial"/>
          <w:sz w:val="22"/>
          <w:szCs w:val="22"/>
        </w:rPr>
        <w:t xml:space="preserve">Smluvní vztah lze ukončit také písemnou dohodou </w:t>
      </w:r>
      <w:r w:rsidR="00ED1A95">
        <w:rPr>
          <w:rFonts w:ascii="Arial" w:hAnsi="Arial" w:cs="Arial"/>
          <w:sz w:val="22"/>
          <w:szCs w:val="22"/>
        </w:rPr>
        <w:t>S</w:t>
      </w:r>
      <w:r>
        <w:rPr>
          <w:rFonts w:ascii="Arial" w:hAnsi="Arial" w:cs="Arial"/>
          <w:sz w:val="22"/>
          <w:szCs w:val="22"/>
        </w:rPr>
        <w:t>mluvních stran.</w:t>
      </w:r>
    </w:p>
    <w:p w14:paraId="3BE99373" w14:textId="77777777" w:rsidR="0058359C" w:rsidRDefault="0058359C" w:rsidP="0058359C">
      <w:pPr>
        <w:numPr>
          <w:ilvl w:val="0"/>
          <w:numId w:val="4"/>
        </w:numPr>
        <w:jc w:val="both"/>
        <w:rPr>
          <w:rFonts w:ascii="Arial" w:hAnsi="Arial" w:cs="Arial"/>
          <w:sz w:val="22"/>
          <w:szCs w:val="22"/>
        </w:rPr>
      </w:pPr>
      <w:r>
        <w:rPr>
          <w:rFonts w:ascii="Arial" w:hAnsi="Arial" w:cs="Arial"/>
          <w:sz w:val="22"/>
          <w:szCs w:val="22"/>
        </w:rPr>
        <w:t>Před vypršením výpovědní doby je Lesní hospodář povinen provést veškerá opatření potřebná k tomu, aby se zabránilo vzniku škody bezprostředně hrozící nedokončením činností.</w:t>
      </w:r>
    </w:p>
    <w:p w14:paraId="0ACA6F6F" w14:textId="77777777" w:rsidR="0058359C" w:rsidRPr="00516432" w:rsidRDefault="0058359C" w:rsidP="00B64A96">
      <w:pPr>
        <w:jc w:val="both"/>
        <w:rPr>
          <w:rFonts w:ascii="Arial" w:hAnsi="Arial" w:cs="Arial"/>
          <w:bCs/>
          <w:sz w:val="22"/>
          <w:szCs w:val="22"/>
        </w:rPr>
      </w:pPr>
    </w:p>
    <w:p w14:paraId="1321AD4C" w14:textId="77777777" w:rsidR="00A85D62" w:rsidRDefault="00161707" w:rsidP="00A85D62">
      <w:pPr>
        <w:jc w:val="center"/>
        <w:rPr>
          <w:rFonts w:ascii="Arial" w:hAnsi="Arial" w:cs="Arial"/>
          <w:b/>
          <w:bCs/>
          <w:sz w:val="22"/>
          <w:szCs w:val="22"/>
        </w:rPr>
      </w:pPr>
      <w:r>
        <w:rPr>
          <w:rFonts w:ascii="Arial" w:hAnsi="Arial" w:cs="Arial"/>
          <w:b/>
          <w:bCs/>
          <w:sz w:val="22"/>
          <w:szCs w:val="22"/>
        </w:rPr>
        <w:t>XI</w:t>
      </w:r>
      <w:r w:rsidR="009B307C">
        <w:rPr>
          <w:rFonts w:ascii="Arial" w:hAnsi="Arial" w:cs="Arial"/>
          <w:b/>
          <w:bCs/>
          <w:sz w:val="22"/>
          <w:szCs w:val="22"/>
        </w:rPr>
        <w:t>II</w:t>
      </w:r>
      <w:r w:rsidR="00A85D62">
        <w:rPr>
          <w:rFonts w:ascii="Arial" w:hAnsi="Arial" w:cs="Arial"/>
          <w:b/>
          <w:bCs/>
          <w:sz w:val="22"/>
          <w:szCs w:val="22"/>
        </w:rPr>
        <w:t>.</w:t>
      </w:r>
    </w:p>
    <w:p w14:paraId="0E020A63" w14:textId="77777777" w:rsidR="00A85D62" w:rsidRDefault="00A85D62" w:rsidP="00A85D62">
      <w:pPr>
        <w:jc w:val="center"/>
        <w:rPr>
          <w:rFonts w:ascii="Arial" w:hAnsi="Arial" w:cs="Arial"/>
          <w:sz w:val="22"/>
          <w:szCs w:val="22"/>
        </w:rPr>
      </w:pPr>
      <w:r>
        <w:rPr>
          <w:rFonts w:ascii="Arial" w:hAnsi="Arial" w:cs="Arial"/>
          <w:b/>
          <w:bCs/>
          <w:sz w:val="22"/>
          <w:szCs w:val="22"/>
        </w:rPr>
        <w:t>Závěrečná ustanovení</w:t>
      </w:r>
    </w:p>
    <w:p w14:paraId="7F554044" w14:textId="1AAE0E50" w:rsidR="00E017BD" w:rsidRPr="00526D64" w:rsidRDefault="00E017BD" w:rsidP="00B64A96">
      <w:pPr>
        <w:numPr>
          <w:ilvl w:val="0"/>
          <w:numId w:val="7"/>
        </w:numPr>
        <w:jc w:val="both"/>
      </w:pPr>
      <w:r>
        <w:rPr>
          <w:rFonts w:ascii="Arial" w:hAnsi="Arial" w:cs="Arial"/>
          <w:sz w:val="22"/>
          <w:szCs w:val="22"/>
        </w:rPr>
        <w:t xml:space="preserve">Při skončení výkonu činnosti podle této smlouvy se Lesní hospodář zavazuje předat Městu </w:t>
      </w:r>
      <w:r w:rsidR="006F3BFB">
        <w:rPr>
          <w:rFonts w:ascii="Arial" w:hAnsi="Arial" w:cs="Arial"/>
          <w:sz w:val="22"/>
          <w:szCs w:val="22"/>
        </w:rPr>
        <w:t>Blansko</w:t>
      </w:r>
      <w:r w:rsidR="001628BE">
        <w:rPr>
          <w:rFonts w:ascii="Arial" w:hAnsi="Arial" w:cs="Arial"/>
          <w:sz w:val="22"/>
          <w:szCs w:val="22"/>
        </w:rPr>
        <w:t xml:space="preserve"> veškerou dokumentaci, kterou v průběhu výkonu jeho činnosti od Města </w:t>
      </w:r>
      <w:r w:rsidR="006F3BFB">
        <w:rPr>
          <w:rFonts w:ascii="Arial" w:hAnsi="Arial" w:cs="Arial"/>
          <w:sz w:val="22"/>
          <w:szCs w:val="22"/>
        </w:rPr>
        <w:t>Blansko</w:t>
      </w:r>
      <w:r w:rsidR="001628BE">
        <w:rPr>
          <w:rFonts w:ascii="Arial" w:hAnsi="Arial" w:cs="Arial"/>
          <w:sz w:val="22"/>
          <w:szCs w:val="22"/>
        </w:rPr>
        <w:t xml:space="preserve"> převzal, a dále</w:t>
      </w:r>
      <w:r>
        <w:rPr>
          <w:rFonts w:ascii="Arial" w:hAnsi="Arial" w:cs="Arial"/>
          <w:sz w:val="22"/>
          <w:szCs w:val="22"/>
        </w:rPr>
        <w:t xml:space="preserve"> veškeré podklady týkající se lesů </w:t>
      </w:r>
      <w:r w:rsidR="0084577F">
        <w:rPr>
          <w:rFonts w:ascii="Arial" w:hAnsi="Arial" w:cs="Arial"/>
          <w:sz w:val="22"/>
          <w:szCs w:val="22"/>
        </w:rPr>
        <w:t>m</w:t>
      </w:r>
      <w:r>
        <w:rPr>
          <w:rFonts w:ascii="Arial" w:hAnsi="Arial" w:cs="Arial"/>
          <w:sz w:val="22"/>
          <w:szCs w:val="22"/>
        </w:rPr>
        <w:t xml:space="preserve">ěsta </w:t>
      </w:r>
      <w:r w:rsidR="006F3BFB">
        <w:rPr>
          <w:rFonts w:ascii="Arial" w:hAnsi="Arial" w:cs="Arial"/>
          <w:sz w:val="22"/>
          <w:szCs w:val="22"/>
        </w:rPr>
        <w:t>Blansko</w:t>
      </w:r>
      <w:r w:rsidR="001628BE">
        <w:rPr>
          <w:rFonts w:ascii="Arial" w:hAnsi="Arial" w:cs="Arial"/>
          <w:sz w:val="22"/>
          <w:szCs w:val="22"/>
        </w:rPr>
        <w:t>,</w:t>
      </w:r>
      <w:r>
        <w:rPr>
          <w:rFonts w:ascii="Arial" w:hAnsi="Arial" w:cs="Arial"/>
          <w:sz w:val="22"/>
          <w:szCs w:val="22"/>
        </w:rPr>
        <w:t xml:space="preserve"> a k tomu předání vypracovat předávací protokol.</w:t>
      </w:r>
    </w:p>
    <w:p w14:paraId="048F7BC6" w14:textId="77777777" w:rsidR="00A85D62" w:rsidRDefault="007B1CC7" w:rsidP="007B1CC7">
      <w:pPr>
        <w:numPr>
          <w:ilvl w:val="0"/>
          <w:numId w:val="7"/>
        </w:numPr>
        <w:jc w:val="both"/>
        <w:rPr>
          <w:rFonts w:ascii="Arial" w:eastAsia="Times New Roman" w:hAnsi="Arial" w:cs="Arial"/>
          <w:sz w:val="22"/>
          <w:szCs w:val="22"/>
        </w:rPr>
      </w:pPr>
      <w:r w:rsidRPr="007B1CC7">
        <w:rPr>
          <w:rFonts w:ascii="Arial" w:eastAsia="Times New Roman" w:hAnsi="Arial" w:cs="Arial"/>
          <w:sz w:val="22"/>
          <w:szCs w:val="22"/>
        </w:rPr>
        <w:t>Tato smlouva nabývá platnosti dnem</w:t>
      </w:r>
      <w:r w:rsidR="001628BE">
        <w:rPr>
          <w:rFonts w:ascii="Arial" w:eastAsia="Times New Roman" w:hAnsi="Arial" w:cs="Arial"/>
          <w:sz w:val="22"/>
          <w:szCs w:val="22"/>
        </w:rPr>
        <w:t xml:space="preserve"> jejího</w:t>
      </w:r>
      <w:r w:rsidRPr="007B1CC7">
        <w:rPr>
          <w:rFonts w:ascii="Arial" w:eastAsia="Times New Roman" w:hAnsi="Arial" w:cs="Arial"/>
          <w:sz w:val="22"/>
          <w:szCs w:val="22"/>
        </w:rPr>
        <w:t xml:space="preserve"> podpisu oprávněný</w:t>
      </w:r>
      <w:r w:rsidR="001628BE">
        <w:rPr>
          <w:rFonts w:ascii="Arial" w:eastAsia="Times New Roman" w:hAnsi="Arial" w:cs="Arial"/>
          <w:sz w:val="22"/>
          <w:szCs w:val="22"/>
        </w:rPr>
        <w:t>mi</w:t>
      </w:r>
      <w:r w:rsidRPr="007B1CC7">
        <w:rPr>
          <w:rFonts w:ascii="Arial" w:eastAsia="Times New Roman" w:hAnsi="Arial" w:cs="Arial"/>
          <w:sz w:val="22"/>
          <w:szCs w:val="22"/>
        </w:rPr>
        <w:t xml:space="preserve"> zástupc</w:t>
      </w:r>
      <w:r w:rsidR="001628BE">
        <w:rPr>
          <w:rFonts w:ascii="Arial" w:eastAsia="Times New Roman" w:hAnsi="Arial" w:cs="Arial"/>
          <w:sz w:val="22"/>
          <w:szCs w:val="22"/>
        </w:rPr>
        <w:t>i</w:t>
      </w:r>
      <w:r w:rsidRPr="007B1CC7">
        <w:rPr>
          <w:rFonts w:ascii="Arial" w:eastAsia="Times New Roman" w:hAnsi="Arial" w:cs="Arial"/>
          <w:sz w:val="22"/>
          <w:szCs w:val="22"/>
        </w:rPr>
        <w:t xml:space="preserve"> </w:t>
      </w:r>
      <w:r w:rsidR="00AE32AF">
        <w:rPr>
          <w:rFonts w:ascii="Arial" w:eastAsia="Times New Roman" w:hAnsi="Arial" w:cs="Arial"/>
          <w:sz w:val="22"/>
          <w:szCs w:val="22"/>
        </w:rPr>
        <w:t>S</w:t>
      </w:r>
      <w:r w:rsidR="00AE32AF" w:rsidRPr="007B1CC7">
        <w:rPr>
          <w:rFonts w:ascii="Arial" w:eastAsia="Times New Roman" w:hAnsi="Arial" w:cs="Arial"/>
          <w:sz w:val="22"/>
          <w:szCs w:val="22"/>
        </w:rPr>
        <w:t xml:space="preserve">mluvních </w:t>
      </w:r>
      <w:r w:rsidRPr="007B1CC7">
        <w:rPr>
          <w:rFonts w:ascii="Arial" w:eastAsia="Times New Roman" w:hAnsi="Arial" w:cs="Arial"/>
          <w:sz w:val="22"/>
          <w:szCs w:val="22"/>
        </w:rPr>
        <w:t xml:space="preserve">stran </w:t>
      </w:r>
      <w:r w:rsidR="00987F5F" w:rsidRPr="007B1CC7">
        <w:rPr>
          <w:rFonts w:ascii="Arial" w:eastAsia="Times New Roman" w:hAnsi="Arial" w:cs="Arial"/>
          <w:sz w:val="22"/>
          <w:szCs w:val="22"/>
        </w:rPr>
        <w:t>a</w:t>
      </w:r>
      <w:r w:rsidR="00987F5F">
        <w:rPr>
          <w:rFonts w:ascii="Arial" w:eastAsia="Times New Roman" w:hAnsi="Arial" w:cs="Arial"/>
          <w:sz w:val="22"/>
          <w:szCs w:val="22"/>
        </w:rPr>
        <w:t xml:space="preserve"> účinnosti</w:t>
      </w:r>
      <w:r w:rsidRPr="007B1CC7">
        <w:rPr>
          <w:rFonts w:ascii="Arial" w:eastAsia="Times New Roman" w:hAnsi="Arial" w:cs="Arial"/>
          <w:sz w:val="22"/>
          <w:szCs w:val="22"/>
        </w:rPr>
        <w:t xml:space="preserve"> dnem</w:t>
      </w:r>
      <w:r w:rsidR="00C07407">
        <w:rPr>
          <w:rFonts w:ascii="Arial" w:eastAsia="Times New Roman" w:hAnsi="Arial" w:cs="Arial"/>
          <w:sz w:val="22"/>
          <w:szCs w:val="22"/>
        </w:rPr>
        <w:t xml:space="preserve"> jejího</w:t>
      </w:r>
      <w:r w:rsidRPr="007B1CC7">
        <w:rPr>
          <w:rFonts w:ascii="Arial" w:eastAsia="Times New Roman" w:hAnsi="Arial" w:cs="Arial"/>
          <w:sz w:val="22"/>
          <w:szCs w:val="22"/>
        </w:rPr>
        <w:t xml:space="preserve"> uveřejnění v registru smluv. </w:t>
      </w:r>
      <w:r w:rsidR="00AE32AF">
        <w:rPr>
          <w:rFonts w:ascii="Arial" w:hAnsi="Arial" w:cs="Arial"/>
          <w:sz w:val="22"/>
          <w:szCs w:val="22"/>
        </w:rPr>
        <w:t xml:space="preserve">Lesní hospodář </w:t>
      </w:r>
      <w:r w:rsidRPr="007B1CC7">
        <w:rPr>
          <w:rFonts w:ascii="Arial" w:eastAsia="Times New Roman" w:hAnsi="Arial" w:cs="Arial"/>
          <w:sz w:val="22"/>
          <w:szCs w:val="22"/>
        </w:rPr>
        <w:t>souhla</w:t>
      </w:r>
      <w:r w:rsidR="000074C7">
        <w:rPr>
          <w:rFonts w:ascii="Arial" w:eastAsia="Times New Roman" w:hAnsi="Arial" w:cs="Arial"/>
          <w:sz w:val="22"/>
          <w:szCs w:val="22"/>
        </w:rPr>
        <w:t xml:space="preserve">sí s uveřejněním této smlouvy v </w:t>
      </w:r>
      <w:r w:rsidRPr="007B1CC7">
        <w:rPr>
          <w:rFonts w:ascii="Arial" w:eastAsia="Times New Roman" w:hAnsi="Arial" w:cs="Arial"/>
          <w:sz w:val="22"/>
          <w:szCs w:val="22"/>
        </w:rPr>
        <w:t xml:space="preserve">souladu se zvláštními právními předpisy, zejména se zákonem č. 340/2015 Sb., </w:t>
      </w:r>
      <w:r w:rsidR="00987F5F" w:rsidRPr="007B1CC7">
        <w:rPr>
          <w:rFonts w:ascii="Arial" w:eastAsia="Times New Roman" w:hAnsi="Arial" w:cs="Arial"/>
          <w:sz w:val="22"/>
          <w:szCs w:val="22"/>
        </w:rPr>
        <w:t>o</w:t>
      </w:r>
      <w:r w:rsidR="00987F5F">
        <w:rPr>
          <w:rFonts w:ascii="Arial" w:eastAsia="Times New Roman" w:hAnsi="Arial" w:cs="Arial"/>
          <w:sz w:val="22"/>
          <w:szCs w:val="22"/>
        </w:rPr>
        <w:t xml:space="preserve"> zvláštních</w:t>
      </w:r>
      <w:r w:rsidRPr="007B1CC7">
        <w:rPr>
          <w:rFonts w:ascii="Arial" w:eastAsia="Times New Roman" w:hAnsi="Arial" w:cs="Arial"/>
          <w:sz w:val="22"/>
          <w:szCs w:val="22"/>
        </w:rPr>
        <w:t xml:space="preserve"> podmínkách účinnosti některých smluv, uveřejňování těchto smluv a registru smluv (zákon o registru smluv), ve znění pozdějších předpisů, a zákonem č. 106/1999 Sb., o svobodném přístupu k informacím, ve znění pozdějších předpisů. Uveřejnění podle zákona o registru smluv včetně znečitelnění neuveřejňovaných údajů zajistí </w:t>
      </w:r>
      <w:r w:rsidR="00D82430">
        <w:rPr>
          <w:rFonts w:ascii="Arial" w:eastAsia="Times New Roman" w:hAnsi="Arial" w:cs="Arial"/>
          <w:sz w:val="22"/>
          <w:szCs w:val="22"/>
        </w:rPr>
        <w:t>Město Blansko</w:t>
      </w:r>
      <w:r w:rsidR="00D82430" w:rsidRPr="007B1CC7">
        <w:rPr>
          <w:rFonts w:ascii="Arial" w:eastAsia="Times New Roman" w:hAnsi="Arial" w:cs="Arial"/>
          <w:sz w:val="22"/>
          <w:szCs w:val="22"/>
        </w:rPr>
        <w:t xml:space="preserve"> </w:t>
      </w:r>
      <w:r w:rsidRPr="007B1CC7">
        <w:rPr>
          <w:rFonts w:ascii="Arial" w:eastAsia="Times New Roman" w:hAnsi="Arial" w:cs="Arial"/>
          <w:sz w:val="22"/>
          <w:szCs w:val="22"/>
        </w:rPr>
        <w:t>nejpozději do 30 dnů po uzavření této smlouvy.</w:t>
      </w:r>
    </w:p>
    <w:p w14:paraId="0F8C1334" w14:textId="77777777" w:rsidR="00987F5F" w:rsidRPr="007B1CC7" w:rsidRDefault="00987F5F" w:rsidP="007B1CC7">
      <w:pPr>
        <w:numPr>
          <w:ilvl w:val="0"/>
          <w:numId w:val="7"/>
        </w:numPr>
        <w:jc w:val="both"/>
        <w:rPr>
          <w:rFonts w:ascii="Arial" w:eastAsia="Times New Roman" w:hAnsi="Arial" w:cs="Arial"/>
          <w:sz w:val="22"/>
          <w:szCs w:val="22"/>
        </w:rPr>
      </w:pPr>
      <w:r>
        <w:rPr>
          <w:rFonts w:ascii="Arial" w:eastAsia="Times New Roman" w:hAnsi="Arial" w:cs="Arial"/>
          <w:sz w:val="22"/>
          <w:szCs w:val="22"/>
        </w:rPr>
        <w:t>Obsah této smlouvy může být měněn pouze písemnými, vzestupně číslovanými dodatky podepsanými</w:t>
      </w:r>
      <w:r w:rsidR="00C07407">
        <w:rPr>
          <w:rFonts w:ascii="Arial" w:eastAsia="Times New Roman" w:hAnsi="Arial" w:cs="Arial"/>
          <w:sz w:val="22"/>
          <w:szCs w:val="22"/>
        </w:rPr>
        <w:t xml:space="preserve"> oprávněnými</w:t>
      </w:r>
      <w:r>
        <w:rPr>
          <w:rFonts w:ascii="Arial" w:eastAsia="Times New Roman" w:hAnsi="Arial" w:cs="Arial"/>
          <w:sz w:val="22"/>
          <w:szCs w:val="22"/>
        </w:rPr>
        <w:t xml:space="preserve"> zástupci obou </w:t>
      </w:r>
      <w:r w:rsidR="00C07407">
        <w:rPr>
          <w:rFonts w:ascii="Arial" w:eastAsia="Times New Roman" w:hAnsi="Arial" w:cs="Arial"/>
          <w:sz w:val="22"/>
          <w:szCs w:val="22"/>
        </w:rPr>
        <w:t>S</w:t>
      </w:r>
      <w:r>
        <w:rPr>
          <w:rFonts w:ascii="Arial" w:eastAsia="Times New Roman" w:hAnsi="Arial" w:cs="Arial"/>
          <w:sz w:val="22"/>
          <w:szCs w:val="22"/>
        </w:rPr>
        <w:t>mluvních stran.</w:t>
      </w:r>
    </w:p>
    <w:p w14:paraId="0BC9752E" w14:textId="5C80216B" w:rsidR="00A85D62" w:rsidRDefault="00A85D62" w:rsidP="00A85D62">
      <w:pPr>
        <w:pStyle w:val="western"/>
        <w:numPr>
          <w:ilvl w:val="0"/>
          <w:numId w:val="7"/>
        </w:numPr>
        <w:spacing w:before="0"/>
      </w:pPr>
      <w:r>
        <w:rPr>
          <w:rFonts w:ascii="Arial" w:hAnsi="Arial" w:cs="Arial"/>
          <w:sz w:val="22"/>
          <w:szCs w:val="22"/>
        </w:rPr>
        <w:t xml:space="preserve">Smluvní strany se dohodly na doručování písemností v souvislosti s touto smlouvou </w:t>
      </w:r>
      <w:r w:rsidR="00E710BF">
        <w:rPr>
          <w:rFonts w:ascii="Arial" w:hAnsi="Arial" w:cs="Arial"/>
          <w:sz w:val="22"/>
          <w:szCs w:val="22"/>
        </w:rPr>
        <w:t xml:space="preserve">v listinné podobě </w:t>
      </w:r>
      <w:r>
        <w:rPr>
          <w:rFonts w:ascii="Arial" w:hAnsi="Arial" w:cs="Arial"/>
          <w:sz w:val="22"/>
          <w:szCs w:val="22"/>
        </w:rPr>
        <w:t>na adresy uvedené v záhlaví této smlouvy</w:t>
      </w:r>
      <w:r w:rsidR="00E710BF">
        <w:rPr>
          <w:rFonts w:ascii="Arial" w:hAnsi="Arial" w:cs="Arial"/>
          <w:sz w:val="22"/>
          <w:szCs w:val="22"/>
        </w:rPr>
        <w:t xml:space="preserve">, datovou schránkou nebo </w:t>
      </w:r>
      <w:r w:rsidR="00E710BF" w:rsidRPr="00E710BF">
        <w:rPr>
          <w:rFonts w:ascii="Arial" w:hAnsi="Arial" w:cs="Arial"/>
          <w:sz w:val="22"/>
          <w:szCs w:val="22"/>
        </w:rPr>
        <w:t>elektronicky na adresu „epodatelna@</w:t>
      </w:r>
      <w:r w:rsidR="00FB6428">
        <w:rPr>
          <w:rFonts w:ascii="Arial" w:hAnsi="Arial" w:cs="Arial"/>
          <w:sz w:val="22"/>
          <w:szCs w:val="22"/>
        </w:rPr>
        <w:t>blansko.</w:t>
      </w:r>
      <w:r w:rsidR="00E710BF" w:rsidRPr="00E710BF">
        <w:rPr>
          <w:rFonts w:ascii="Arial" w:hAnsi="Arial" w:cs="Arial"/>
          <w:sz w:val="22"/>
          <w:szCs w:val="22"/>
        </w:rPr>
        <w:t>cz</w:t>
      </w:r>
      <w:r w:rsidR="00E710BF">
        <w:rPr>
          <w:rFonts w:ascii="Arial" w:hAnsi="Arial" w:cs="Arial"/>
          <w:sz w:val="22"/>
          <w:szCs w:val="22"/>
        </w:rPr>
        <w:t>“</w:t>
      </w:r>
      <w:r>
        <w:rPr>
          <w:rFonts w:ascii="Arial" w:hAnsi="Arial" w:cs="Arial"/>
          <w:sz w:val="22"/>
          <w:szCs w:val="22"/>
        </w:rPr>
        <w:t>. Smluvní strany jsou si vzájemně povinny oznámit změnu údajů uvedených v záhlaví této smlouvy. V případě pochybností o doručení se má za to, že písemnost</w:t>
      </w:r>
      <w:r w:rsidR="00E710BF">
        <w:rPr>
          <w:rFonts w:ascii="Arial" w:hAnsi="Arial" w:cs="Arial"/>
          <w:sz w:val="22"/>
          <w:szCs w:val="22"/>
        </w:rPr>
        <w:t xml:space="preserve"> v listinné podobě</w:t>
      </w:r>
      <w:r>
        <w:rPr>
          <w:rFonts w:ascii="Arial" w:hAnsi="Arial" w:cs="Arial"/>
          <w:sz w:val="22"/>
          <w:szCs w:val="22"/>
        </w:rPr>
        <w:t xml:space="preserve"> byla druhé </w:t>
      </w:r>
      <w:r w:rsidR="003E794C">
        <w:rPr>
          <w:rFonts w:ascii="Arial" w:hAnsi="Arial" w:cs="Arial"/>
          <w:sz w:val="22"/>
          <w:szCs w:val="22"/>
        </w:rPr>
        <w:t xml:space="preserve">Smluvní </w:t>
      </w:r>
      <w:r>
        <w:rPr>
          <w:rFonts w:ascii="Arial" w:hAnsi="Arial" w:cs="Arial"/>
          <w:sz w:val="22"/>
          <w:szCs w:val="22"/>
        </w:rPr>
        <w:t>straně doručena 3. pracovní den po jejím prokazatelném odeslání.</w:t>
      </w:r>
      <w:r w:rsidR="00E260BB">
        <w:rPr>
          <w:rFonts w:ascii="Arial" w:hAnsi="Arial" w:cs="Arial"/>
          <w:sz w:val="22"/>
          <w:szCs w:val="22"/>
        </w:rPr>
        <w:t xml:space="preserve"> </w:t>
      </w:r>
      <w:r w:rsidR="002F1387" w:rsidDel="002F1387">
        <w:rPr>
          <w:rFonts w:ascii="Arial" w:hAnsi="Arial" w:cs="Arial"/>
          <w:sz w:val="22"/>
          <w:szCs w:val="22"/>
        </w:rPr>
        <w:t xml:space="preserve"> </w:t>
      </w:r>
    </w:p>
    <w:p w14:paraId="4AA11D88" w14:textId="77777777" w:rsidR="00D8163D" w:rsidRPr="00526D64" w:rsidRDefault="00F442FC" w:rsidP="00A85D62">
      <w:pPr>
        <w:pStyle w:val="western"/>
        <w:numPr>
          <w:ilvl w:val="0"/>
          <w:numId w:val="7"/>
        </w:numPr>
        <w:spacing w:before="0"/>
      </w:pPr>
      <w:r>
        <w:rPr>
          <w:rFonts w:ascii="Arial" w:hAnsi="Arial" w:cs="Arial"/>
          <w:sz w:val="22"/>
          <w:szCs w:val="22"/>
        </w:rPr>
        <w:lastRenderedPageBreak/>
        <w:t xml:space="preserve">Tato smlouva </w:t>
      </w:r>
      <w:r w:rsidR="00A85D62">
        <w:rPr>
          <w:rFonts w:ascii="Arial" w:hAnsi="Arial" w:cs="Arial"/>
          <w:sz w:val="22"/>
          <w:szCs w:val="22"/>
        </w:rPr>
        <w:t>se uzavírá ve</w:t>
      </w:r>
      <w:r w:rsidR="00477943">
        <w:rPr>
          <w:rFonts w:ascii="Arial" w:hAnsi="Arial" w:cs="Arial"/>
          <w:sz w:val="22"/>
          <w:szCs w:val="22"/>
        </w:rPr>
        <w:t xml:space="preserve"> 2 vyhotoveních, z nichž po jednom</w:t>
      </w:r>
      <w:r w:rsidR="00A85D62">
        <w:rPr>
          <w:rFonts w:ascii="Arial" w:hAnsi="Arial" w:cs="Arial"/>
          <w:sz w:val="22"/>
          <w:szCs w:val="22"/>
        </w:rPr>
        <w:t xml:space="preserve"> obdrží každá ze </w:t>
      </w:r>
      <w:r w:rsidR="003E794C">
        <w:rPr>
          <w:rFonts w:ascii="Arial" w:hAnsi="Arial" w:cs="Arial"/>
          <w:sz w:val="22"/>
          <w:szCs w:val="22"/>
        </w:rPr>
        <w:t xml:space="preserve">Smluvních </w:t>
      </w:r>
      <w:r w:rsidR="00A85D62">
        <w:rPr>
          <w:rFonts w:ascii="Arial" w:hAnsi="Arial" w:cs="Arial"/>
          <w:sz w:val="22"/>
          <w:szCs w:val="22"/>
        </w:rPr>
        <w:t>stran.</w:t>
      </w:r>
    </w:p>
    <w:p w14:paraId="21F6D09C" w14:textId="77777777" w:rsidR="00A85D62" w:rsidRDefault="00A85D62" w:rsidP="00A85D62">
      <w:pPr>
        <w:pStyle w:val="western"/>
        <w:numPr>
          <w:ilvl w:val="0"/>
          <w:numId w:val="7"/>
        </w:numPr>
        <w:spacing w:before="0"/>
      </w:pPr>
      <w:r>
        <w:rPr>
          <w:rFonts w:ascii="Arial" w:hAnsi="Arial" w:cs="Arial"/>
          <w:sz w:val="22"/>
          <w:szCs w:val="22"/>
        </w:rPr>
        <w:t>Právní vztahy touto smlouvou neupravené se řídí příslušnými ustanoveními občanského zákoníku.</w:t>
      </w:r>
    </w:p>
    <w:p w14:paraId="14ADC139" w14:textId="507F4121" w:rsidR="00A85D62" w:rsidRDefault="00A85D62" w:rsidP="00A85D62">
      <w:pPr>
        <w:pStyle w:val="western"/>
        <w:numPr>
          <w:ilvl w:val="0"/>
          <w:numId w:val="7"/>
        </w:numPr>
        <w:spacing w:before="0"/>
        <w:rPr>
          <w:rFonts w:ascii="Arial" w:eastAsia="TimesNewRomanPSMT" w:hAnsi="Arial" w:cs="Arial"/>
          <w:sz w:val="22"/>
          <w:szCs w:val="22"/>
        </w:rPr>
      </w:pPr>
      <w:r>
        <w:rPr>
          <w:rFonts w:ascii="Arial" w:hAnsi="Arial" w:cs="Arial"/>
          <w:sz w:val="22"/>
          <w:szCs w:val="22"/>
        </w:rPr>
        <w:t>Tato</w:t>
      </w:r>
      <w:r w:rsidR="00D82430">
        <w:rPr>
          <w:rFonts w:ascii="Arial" w:hAnsi="Arial" w:cs="Arial"/>
          <w:sz w:val="22"/>
          <w:szCs w:val="22"/>
        </w:rPr>
        <w:t xml:space="preserve"> </w:t>
      </w:r>
      <w:r w:rsidR="008A1AC9">
        <w:rPr>
          <w:rFonts w:ascii="Arial" w:hAnsi="Arial" w:cs="Arial"/>
          <w:sz w:val="22"/>
          <w:szCs w:val="22"/>
        </w:rPr>
        <w:t>smlouva se</w:t>
      </w:r>
      <w:r>
        <w:rPr>
          <w:rFonts w:ascii="Arial" w:hAnsi="Arial" w:cs="Arial"/>
          <w:sz w:val="22"/>
          <w:szCs w:val="22"/>
        </w:rPr>
        <w:t xml:space="preserve"> </w:t>
      </w:r>
      <w:r>
        <w:rPr>
          <w:rFonts w:ascii="Arial" w:eastAsia="TimesNewRomanPSMT" w:hAnsi="Arial" w:cs="Arial"/>
          <w:sz w:val="22"/>
          <w:szCs w:val="22"/>
        </w:rPr>
        <w:t>uzavírá na základě vyhlášeného výběrového řízení</w:t>
      </w:r>
      <w:r w:rsidR="00CC3C7E">
        <w:rPr>
          <w:rFonts w:ascii="Arial" w:eastAsia="TimesNewRomanPSMT" w:hAnsi="Arial" w:cs="Arial"/>
          <w:sz w:val="22"/>
          <w:szCs w:val="22"/>
        </w:rPr>
        <w:t xml:space="preserve"> na veřejnou zakázku malého rozsahu</w:t>
      </w:r>
      <w:r>
        <w:rPr>
          <w:rFonts w:ascii="Arial" w:eastAsia="TimesNewRomanPSMT" w:hAnsi="Arial" w:cs="Arial"/>
          <w:sz w:val="22"/>
          <w:szCs w:val="22"/>
        </w:rPr>
        <w:t xml:space="preserve"> a byla </w:t>
      </w:r>
      <w:r w:rsidR="008A1AC9">
        <w:rPr>
          <w:rFonts w:ascii="Arial" w:eastAsia="TimesNewRomanPSMT" w:hAnsi="Arial" w:cs="Arial"/>
          <w:sz w:val="22"/>
          <w:szCs w:val="22"/>
        </w:rPr>
        <w:t>schválena Radou</w:t>
      </w:r>
      <w:r w:rsidR="00F54FDF">
        <w:rPr>
          <w:rFonts w:ascii="Arial" w:eastAsia="TimesNewRomanPSMT" w:hAnsi="Arial" w:cs="Arial"/>
          <w:sz w:val="22"/>
          <w:szCs w:val="22"/>
        </w:rPr>
        <w:t xml:space="preserve"> města Blansko na její </w:t>
      </w:r>
      <w:r w:rsidR="00736983">
        <w:rPr>
          <w:rFonts w:ascii="Arial" w:eastAsia="TimesNewRomanPSMT" w:hAnsi="Arial" w:cs="Arial"/>
          <w:sz w:val="22"/>
          <w:szCs w:val="22"/>
        </w:rPr>
        <w:t>42</w:t>
      </w:r>
      <w:r w:rsidR="009F05CE">
        <w:rPr>
          <w:rFonts w:ascii="Arial" w:eastAsia="TimesNewRomanPSMT" w:hAnsi="Arial" w:cs="Arial"/>
          <w:sz w:val="22"/>
          <w:szCs w:val="22"/>
        </w:rPr>
        <w:t>.</w:t>
      </w:r>
      <w:r w:rsidR="00736983">
        <w:rPr>
          <w:rFonts w:ascii="Arial" w:eastAsia="TimesNewRomanPSMT" w:hAnsi="Arial" w:cs="Arial"/>
          <w:sz w:val="22"/>
          <w:szCs w:val="22"/>
        </w:rPr>
        <w:t xml:space="preserve"> </w:t>
      </w:r>
      <w:r>
        <w:rPr>
          <w:rFonts w:ascii="Arial" w:eastAsia="TimesNewRomanPSMT" w:hAnsi="Arial" w:cs="Arial"/>
          <w:sz w:val="22"/>
          <w:szCs w:val="22"/>
        </w:rPr>
        <w:t xml:space="preserve">schůzi dne </w:t>
      </w:r>
      <w:r w:rsidR="00736983">
        <w:rPr>
          <w:rFonts w:ascii="Arial" w:eastAsia="TimesNewRomanPSMT" w:hAnsi="Arial" w:cs="Arial"/>
          <w:sz w:val="22"/>
          <w:szCs w:val="22"/>
        </w:rPr>
        <w:t>2.7.</w:t>
      </w:r>
      <w:r w:rsidR="0017214B" w:rsidRPr="0017214B">
        <w:rPr>
          <w:rFonts w:ascii="Arial" w:eastAsia="TimesNewRomanPSMT" w:hAnsi="Arial" w:cs="Arial"/>
          <w:sz w:val="22"/>
          <w:szCs w:val="22"/>
        </w:rPr>
        <w:t>2024</w:t>
      </w:r>
      <w:r w:rsidRPr="0017214B">
        <w:rPr>
          <w:rFonts w:ascii="Arial" w:eastAsia="TimesNewRomanPSMT" w:hAnsi="Arial" w:cs="Arial"/>
          <w:sz w:val="22"/>
          <w:szCs w:val="22"/>
        </w:rPr>
        <w:t xml:space="preserve"> </w:t>
      </w:r>
      <w:r w:rsidRPr="00736983">
        <w:rPr>
          <w:rFonts w:ascii="Arial" w:eastAsia="TimesNewRomanPSMT" w:hAnsi="Arial" w:cs="Arial"/>
          <w:sz w:val="22"/>
          <w:szCs w:val="22"/>
        </w:rPr>
        <w:t xml:space="preserve">usnesením </w:t>
      </w:r>
      <w:r w:rsidR="00F54FDF" w:rsidRPr="00736983">
        <w:rPr>
          <w:rFonts w:ascii="Arial" w:eastAsia="TimesNewRomanPSMT" w:hAnsi="Arial" w:cs="Arial"/>
          <w:color w:val="000000"/>
          <w:sz w:val="22"/>
          <w:szCs w:val="22"/>
        </w:rPr>
        <w:t>č</w:t>
      </w:r>
      <w:r w:rsidR="00736983" w:rsidRPr="00736983">
        <w:rPr>
          <w:rFonts w:ascii="Arial" w:eastAsia="TimesNewRomanPSMT" w:hAnsi="Arial" w:cs="Arial"/>
          <w:color w:val="000000"/>
          <w:sz w:val="22"/>
          <w:szCs w:val="22"/>
        </w:rPr>
        <w:t>.</w:t>
      </w:r>
      <w:r w:rsidR="00736983">
        <w:rPr>
          <w:rFonts w:ascii="Arial" w:eastAsia="TimesNewRomanPSMT" w:hAnsi="Arial" w:cs="Arial"/>
          <w:color w:val="000000"/>
          <w:sz w:val="22"/>
          <w:szCs w:val="22"/>
        </w:rPr>
        <w:t xml:space="preserve"> 47.</w:t>
      </w:r>
    </w:p>
    <w:p w14:paraId="68DA654C" w14:textId="77777777" w:rsidR="00A85D62" w:rsidRDefault="00A85D62" w:rsidP="00A85D62">
      <w:pPr>
        <w:pStyle w:val="western"/>
        <w:numPr>
          <w:ilvl w:val="0"/>
          <w:numId w:val="7"/>
        </w:numPr>
        <w:spacing w:before="0"/>
        <w:rPr>
          <w:rFonts w:ascii="Arial" w:eastAsia="TimesNewRomanPSMT" w:hAnsi="Arial" w:cs="Arial"/>
          <w:sz w:val="22"/>
          <w:szCs w:val="22"/>
        </w:rPr>
      </w:pPr>
      <w:r>
        <w:rPr>
          <w:rFonts w:ascii="Arial" w:eastAsia="TimesNewRomanPSMT" w:hAnsi="Arial" w:cs="Arial"/>
          <w:sz w:val="22"/>
          <w:szCs w:val="22"/>
        </w:rPr>
        <w:t>Nedílnou součástí této smlouvy jsou:</w:t>
      </w:r>
    </w:p>
    <w:p w14:paraId="1D6CFA4A" w14:textId="376453A4" w:rsidR="008671D1" w:rsidRDefault="008671D1" w:rsidP="007B1CC7">
      <w:pPr>
        <w:ind w:left="851"/>
        <w:jc w:val="both"/>
        <w:rPr>
          <w:rFonts w:ascii="Arial" w:eastAsia="TimesNewRomanPSMT" w:hAnsi="Arial" w:cs="Arial"/>
          <w:sz w:val="22"/>
          <w:szCs w:val="22"/>
        </w:rPr>
      </w:pPr>
      <w:r>
        <w:rPr>
          <w:rFonts w:ascii="Arial" w:eastAsia="TimesNewRomanPSMT" w:hAnsi="Arial" w:cs="Arial"/>
          <w:sz w:val="22"/>
          <w:szCs w:val="22"/>
        </w:rPr>
        <w:t xml:space="preserve">Příloha č. </w:t>
      </w:r>
      <w:r w:rsidR="008A1AC9">
        <w:rPr>
          <w:rFonts w:ascii="Arial" w:eastAsia="TimesNewRomanPSMT" w:hAnsi="Arial" w:cs="Arial"/>
          <w:sz w:val="22"/>
          <w:szCs w:val="22"/>
        </w:rPr>
        <w:t xml:space="preserve">1 </w:t>
      </w:r>
      <w:r w:rsidR="00146AF6">
        <w:rPr>
          <w:rFonts w:ascii="Arial" w:eastAsia="TimesNewRomanPSMT" w:hAnsi="Arial" w:cs="Arial"/>
          <w:sz w:val="22"/>
          <w:szCs w:val="22"/>
        </w:rPr>
        <w:t>-</w:t>
      </w:r>
      <w:r w:rsidR="008A1AC9">
        <w:rPr>
          <w:rFonts w:ascii="Arial" w:eastAsia="TimesNewRomanPSMT" w:hAnsi="Arial" w:cs="Arial"/>
          <w:sz w:val="22"/>
          <w:szCs w:val="22"/>
        </w:rPr>
        <w:t xml:space="preserve"> Hlavní</w:t>
      </w:r>
      <w:r>
        <w:rPr>
          <w:rFonts w:ascii="Arial" w:eastAsia="TimesNewRomanPSMT" w:hAnsi="Arial" w:cs="Arial"/>
          <w:sz w:val="22"/>
          <w:szCs w:val="22"/>
        </w:rPr>
        <w:t xml:space="preserve"> rozsah </w:t>
      </w:r>
      <w:bookmarkStart w:id="1" w:name="_Hlk169359754"/>
      <w:r>
        <w:rPr>
          <w:rFonts w:ascii="Arial" w:eastAsia="TimesNewRomanPSMT" w:hAnsi="Arial" w:cs="Arial"/>
          <w:sz w:val="22"/>
          <w:szCs w:val="22"/>
        </w:rPr>
        <w:t>prací odborného lesního hospodáře</w:t>
      </w:r>
      <w:bookmarkEnd w:id="1"/>
    </w:p>
    <w:p w14:paraId="78CAAF03" w14:textId="644CBD5B" w:rsidR="0085544B" w:rsidRDefault="008671D1" w:rsidP="007B1CC7">
      <w:pPr>
        <w:ind w:left="851"/>
        <w:jc w:val="both"/>
        <w:rPr>
          <w:rFonts w:ascii="Arial" w:eastAsia="TimesNewRomanPSMT" w:hAnsi="Arial" w:cs="Arial"/>
          <w:sz w:val="22"/>
          <w:szCs w:val="22"/>
        </w:rPr>
      </w:pPr>
      <w:r>
        <w:rPr>
          <w:rFonts w:ascii="Arial" w:eastAsia="TimesNewRomanPSMT" w:hAnsi="Arial" w:cs="Arial"/>
          <w:sz w:val="22"/>
          <w:szCs w:val="22"/>
        </w:rPr>
        <w:t>Příl</w:t>
      </w:r>
      <w:r w:rsidR="00A85D62">
        <w:rPr>
          <w:rFonts w:ascii="Arial" w:eastAsia="TimesNewRomanPSMT" w:hAnsi="Arial" w:cs="Arial"/>
          <w:sz w:val="22"/>
          <w:szCs w:val="22"/>
        </w:rPr>
        <w:t xml:space="preserve">oha č. </w:t>
      </w:r>
      <w:r w:rsidR="00146AF6">
        <w:rPr>
          <w:rFonts w:ascii="Arial" w:eastAsia="TimesNewRomanPSMT" w:hAnsi="Arial" w:cs="Arial"/>
          <w:sz w:val="22"/>
          <w:szCs w:val="22"/>
        </w:rPr>
        <w:t xml:space="preserve">2 </w:t>
      </w:r>
      <w:r w:rsidR="00A85D62">
        <w:rPr>
          <w:rFonts w:ascii="Arial" w:eastAsia="TimesNewRomanPSMT" w:hAnsi="Arial" w:cs="Arial"/>
          <w:sz w:val="22"/>
          <w:szCs w:val="22"/>
        </w:rPr>
        <w:t>– Plná moc</w:t>
      </w:r>
    </w:p>
    <w:p w14:paraId="12A906E5" w14:textId="6F092A2A" w:rsidR="007B1CC7" w:rsidRPr="0028446A" w:rsidRDefault="007B1CC7" w:rsidP="007B1CC7">
      <w:pPr>
        <w:ind w:left="851"/>
        <w:jc w:val="both"/>
        <w:rPr>
          <w:rFonts w:ascii="Arial" w:eastAsia="TimesNewRomanPSMT" w:hAnsi="Arial" w:cs="Arial"/>
          <w:sz w:val="22"/>
          <w:szCs w:val="22"/>
        </w:rPr>
      </w:pPr>
      <w:r w:rsidRPr="0028446A">
        <w:rPr>
          <w:rFonts w:ascii="Arial" w:eastAsia="TimesNewRomanPSMT" w:hAnsi="Arial" w:cs="Arial"/>
          <w:sz w:val="22"/>
          <w:szCs w:val="22"/>
        </w:rPr>
        <w:t xml:space="preserve">Příloha č. </w:t>
      </w:r>
      <w:r w:rsidR="00146AF6">
        <w:rPr>
          <w:rFonts w:ascii="Arial" w:eastAsia="TimesNewRomanPSMT" w:hAnsi="Arial" w:cs="Arial"/>
          <w:sz w:val="22"/>
          <w:szCs w:val="22"/>
        </w:rPr>
        <w:t>3</w:t>
      </w:r>
      <w:r w:rsidRPr="0028446A">
        <w:rPr>
          <w:rFonts w:ascii="Arial" w:eastAsia="TimesNewRomanPSMT" w:hAnsi="Arial" w:cs="Arial"/>
          <w:sz w:val="22"/>
          <w:szCs w:val="22"/>
        </w:rPr>
        <w:t xml:space="preserve"> – </w:t>
      </w:r>
      <w:bookmarkStart w:id="2" w:name="_Hlk169359479"/>
      <w:r w:rsidRPr="0028446A">
        <w:rPr>
          <w:rFonts w:ascii="Arial" w:eastAsia="TimesNewRomanPSMT" w:hAnsi="Arial" w:cs="Arial"/>
          <w:sz w:val="22"/>
          <w:szCs w:val="22"/>
        </w:rPr>
        <w:t>Ceník prací v pěstební činnosti</w:t>
      </w:r>
      <w:bookmarkEnd w:id="2"/>
    </w:p>
    <w:p w14:paraId="797A3BF4" w14:textId="59403BE1" w:rsidR="007B1CC7" w:rsidRDefault="007B1CC7" w:rsidP="007B1CC7">
      <w:pPr>
        <w:ind w:left="851"/>
        <w:jc w:val="both"/>
        <w:rPr>
          <w:rFonts w:ascii="Arial" w:eastAsia="TimesNewRomanPSMT" w:hAnsi="Arial" w:cs="Arial"/>
          <w:sz w:val="22"/>
          <w:szCs w:val="22"/>
        </w:rPr>
      </w:pPr>
      <w:r w:rsidRPr="0028446A">
        <w:rPr>
          <w:rFonts w:ascii="Arial" w:eastAsia="TimesNewRomanPSMT" w:hAnsi="Arial" w:cs="Arial"/>
          <w:sz w:val="22"/>
          <w:szCs w:val="22"/>
        </w:rPr>
        <w:t xml:space="preserve">Příloha č. </w:t>
      </w:r>
      <w:r w:rsidR="00146AF6">
        <w:rPr>
          <w:rFonts w:ascii="Arial" w:eastAsia="TimesNewRomanPSMT" w:hAnsi="Arial" w:cs="Arial"/>
          <w:sz w:val="22"/>
          <w:szCs w:val="22"/>
        </w:rPr>
        <w:t>4</w:t>
      </w:r>
      <w:r w:rsidRPr="0028446A">
        <w:rPr>
          <w:rFonts w:ascii="Arial" w:eastAsia="TimesNewRomanPSMT" w:hAnsi="Arial" w:cs="Arial"/>
          <w:sz w:val="22"/>
          <w:szCs w:val="22"/>
        </w:rPr>
        <w:t xml:space="preserve"> – </w:t>
      </w:r>
      <w:bookmarkStart w:id="3" w:name="_Hlk169359570"/>
      <w:r w:rsidRPr="0028446A">
        <w:rPr>
          <w:rFonts w:ascii="Arial" w:eastAsia="TimesNewRomanPSMT" w:hAnsi="Arial" w:cs="Arial"/>
          <w:sz w:val="22"/>
          <w:szCs w:val="22"/>
        </w:rPr>
        <w:t>Ceník prací v těžební činnosti</w:t>
      </w:r>
      <w:bookmarkEnd w:id="3"/>
    </w:p>
    <w:p w14:paraId="3B5705F4" w14:textId="4856DF41" w:rsidR="00023DCD" w:rsidRPr="0028446A" w:rsidRDefault="00023DCD" w:rsidP="007B1CC7">
      <w:pPr>
        <w:ind w:left="851"/>
        <w:jc w:val="both"/>
        <w:rPr>
          <w:rFonts w:ascii="Arial" w:eastAsia="TimesNewRomanPSMT" w:hAnsi="Arial" w:cs="Arial"/>
          <w:sz w:val="22"/>
          <w:szCs w:val="22"/>
        </w:rPr>
      </w:pPr>
      <w:r>
        <w:rPr>
          <w:rFonts w:ascii="Arial" w:eastAsia="TimesNewRomanPSMT" w:hAnsi="Arial" w:cs="Arial"/>
          <w:sz w:val="22"/>
          <w:szCs w:val="22"/>
        </w:rPr>
        <w:t xml:space="preserve">Příloha č. </w:t>
      </w:r>
      <w:r w:rsidR="00146AF6">
        <w:rPr>
          <w:rFonts w:ascii="Arial" w:eastAsia="TimesNewRomanPSMT" w:hAnsi="Arial" w:cs="Arial"/>
          <w:sz w:val="22"/>
          <w:szCs w:val="22"/>
        </w:rPr>
        <w:t>5</w:t>
      </w:r>
      <w:r>
        <w:rPr>
          <w:rFonts w:ascii="Arial" w:eastAsia="TimesNewRomanPSMT" w:hAnsi="Arial" w:cs="Arial"/>
          <w:sz w:val="22"/>
          <w:szCs w:val="22"/>
        </w:rPr>
        <w:t xml:space="preserve"> – Pravidla BOZP</w:t>
      </w:r>
    </w:p>
    <w:p w14:paraId="615B0BC1" w14:textId="77777777" w:rsidR="009F0BB5" w:rsidRPr="00354465" w:rsidRDefault="009F0BB5" w:rsidP="009F0BB5">
      <w:pPr>
        <w:pStyle w:val="western"/>
        <w:numPr>
          <w:ilvl w:val="0"/>
          <w:numId w:val="7"/>
        </w:numPr>
        <w:spacing w:before="0"/>
        <w:rPr>
          <w:rFonts w:ascii="Arial" w:eastAsia="TimesNewRomanPSMT" w:hAnsi="Arial" w:cs="Arial"/>
          <w:sz w:val="22"/>
          <w:szCs w:val="22"/>
        </w:rPr>
      </w:pPr>
      <w:r w:rsidRPr="0028446A">
        <w:rPr>
          <w:rFonts w:ascii="Arial" w:hAnsi="Arial" w:cs="Arial"/>
          <w:sz w:val="22"/>
          <w:szCs w:val="22"/>
        </w:rPr>
        <w:t>Účastníci si tuto smlouvu přečetli, souhlasí s jejím obsahem a na důkaz svého souhlasu ji</w:t>
      </w:r>
      <w:r>
        <w:rPr>
          <w:rFonts w:ascii="Arial" w:hAnsi="Arial" w:cs="Arial"/>
          <w:sz w:val="22"/>
          <w:szCs w:val="22"/>
        </w:rPr>
        <w:t xml:space="preserve"> podepisují.</w:t>
      </w:r>
    </w:p>
    <w:p w14:paraId="7CDEDEB9" w14:textId="77777777" w:rsidR="0085544B" w:rsidRDefault="0085544B">
      <w:pPr>
        <w:jc w:val="both"/>
        <w:rPr>
          <w:rFonts w:ascii="Arial" w:eastAsia="TimesNewRomanPSMT" w:hAnsi="Arial" w:cs="Arial"/>
          <w:sz w:val="22"/>
          <w:szCs w:val="22"/>
        </w:rPr>
      </w:pPr>
    </w:p>
    <w:p w14:paraId="0D1369D4" w14:textId="77777777" w:rsidR="0085544B" w:rsidRDefault="0085544B">
      <w:pPr>
        <w:ind w:left="-15"/>
        <w:jc w:val="both"/>
        <w:rPr>
          <w:rFonts w:ascii="Arial" w:eastAsia="TimesNewRomanPSMT" w:hAnsi="Arial" w:cs="Arial"/>
          <w:sz w:val="22"/>
          <w:szCs w:val="22"/>
        </w:rPr>
      </w:pPr>
    </w:p>
    <w:p w14:paraId="3CCF9EFE" w14:textId="13544105" w:rsidR="0085544B" w:rsidRDefault="00A85D62">
      <w:pPr>
        <w:ind w:left="-15"/>
        <w:jc w:val="both"/>
        <w:rPr>
          <w:rFonts w:ascii="Arial" w:hAnsi="Arial" w:cs="Arial"/>
          <w:sz w:val="22"/>
          <w:szCs w:val="22"/>
        </w:rPr>
      </w:pPr>
      <w:r w:rsidRPr="009F05CE">
        <w:rPr>
          <w:rFonts w:ascii="Arial" w:hAnsi="Arial" w:cs="Arial"/>
          <w:sz w:val="22"/>
          <w:szCs w:val="22"/>
        </w:rPr>
        <w:t>V</w:t>
      </w:r>
      <w:r w:rsidR="00E260BB" w:rsidRPr="009F05CE">
        <w:rPr>
          <w:rFonts w:ascii="Arial" w:hAnsi="Arial" w:cs="Arial"/>
          <w:sz w:val="22"/>
          <w:szCs w:val="22"/>
        </w:rPr>
        <w:t> </w:t>
      </w:r>
      <w:r w:rsidRPr="009F05CE">
        <w:rPr>
          <w:rFonts w:ascii="Arial" w:hAnsi="Arial" w:cs="Arial"/>
          <w:sz w:val="22"/>
          <w:szCs w:val="22"/>
        </w:rPr>
        <w:t>Blansku</w:t>
      </w:r>
      <w:r w:rsidR="00E260BB" w:rsidRPr="009F05CE">
        <w:rPr>
          <w:rFonts w:ascii="Arial" w:hAnsi="Arial" w:cs="Arial"/>
          <w:sz w:val="22"/>
          <w:szCs w:val="22"/>
        </w:rPr>
        <w:t xml:space="preserve"> </w:t>
      </w:r>
      <w:r w:rsidRPr="009F05CE">
        <w:rPr>
          <w:rFonts w:ascii="Arial" w:hAnsi="Arial" w:cs="Arial"/>
          <w:sz w:val="22"/>
          <w:szCs w:val="22"/>
        </w:rPr>
        <w:t>dne</w:t>
      </w:r>
      <w:r w:rsidR="0032596E" w:rsidRPr="009F05CE">
        <w:rPr>
          <w:rFonts w:ascii="Arial" w:hAnsi="Arial" w:cs="Arial"/>
          <w:sz w:val="22"/>
          <w:szCs w:val="22"/>
        </w:rPr>
        <w:t xml:space="preserve"> </w:t>
      </w:r>
      <w:r w:rsidRPr="009F05CE">
        <w:rPr>
          <w:rFonts w:ascii="Arial" w:hAnsi="Arial" w:cs="Arial"/>
          <w:sz w:val="22"/>
          <w:szCs w:val="22"/>
          <w:shd w:val="clear" w:color="auto" w:fill="FFFF00"/>
        </w:rPr>
        <w:t>……………………</w:t>
      </w:r>
      <w:r w:rsidR="0032596E">
        <w:rPr>
          <w:rFonts w:ascii="Arial" w:hAnsi="Arial" w:cs="Arial"/>
          <w:sz w:val="22"/>
          <w:szCs w:val="22"/>
        </w:rPr>
        <w:tab/>
      </w:r>
      <w:r w:rsidR="0032596E">
        <w:rPr>
          <w:rFonts w:ascii="Arial" w:hAnsi="Arial" w:cs="Arial"/>
          <w:sz w:val="22"/>
          <w:szCs w:val="22"/>
        </w:rPr>
        <w:tab/>
      </w:r>
      <w:r w:rsidR="0032596E">
        <w:rPr>
          <w:rFonts w:ascii="Arial" w:hAnsi="Arial" w:cs="Arial"/>
          <w:sz w:val="22"/>
          <w:szCs w:val="22"/>
        </w:rPr>
        <w:tab/>
      </w:r>
      <w:r w:rsidR="00E260BB" w:rsidRPr="00E260BB">
        <w:rPr>
          <w:rFonts w:ascii="Arial" w:hAnsi="Arial" w:cs="Arial"/>
          <w:sz w:val="22"/>
          <w:szCs w:val="22"/>
        </w:rPr>
        <w:t>V </w:t>
      </w:r>
      <w:r w:rsidR="00E260BB" w:rsidRPr="009F05CE">
        <w:rPr>
          <w:rFonts w:ascii="Arial" w:hAnsi="Arial" w:cs="Arial"/>
          <w:sz w:val="22"/>
          <w:szCs w:val="22"/>
        </w:rPr>
        <w:t>…………… dne</w:t>
      </w:r>
      <w:r w:rsidR="0032596E" w:rsidRPr="009F05CE">
        <w:rPr>
          <w:rFonts w:ascii="Arial" w:hAnsi="Arial" w:cs="Arial"/>
          <w:sz w:val="22"/>
          <w:szCs w:val="22"/>
        </w:rPr>
        <w:t xml:space="preserve"> ……………………</w:t>
      </w:r>
    </w:p>
    <w:p w14:paraId="041339DD" w14:textId="77777777" w:rsidR="0085544B" w:rsidRDefault="00E260BB">
      <w:pPr>
        <w:jc w:val="both"/>
        <w:rPr>
          <w:rFonts w:ascii="Arial" w:hAnsi="Arial" w:cs="Arial"/>
          <w:sz w:val="22"/>
          <w:szCs w:val="22"/>
        </w:rPr>
      </w:pPr>
      <w:r>
        <w:rPr>
          <w:rFonts w:ascii="Arial" w:hAnsi="Arial" w:cs="Arial"/>
          <w:sz w:val="22"/>
          <w:szCs w:val="22"/>
        </w:rPr>
        <w:tab/>
      </w:r>
      <w:r>
        <w:rPr>
          <w:rFonts w:ascii="Arial" w:hAnsi="Arial" w:cs="Arial"/>
          <w:sz w:val="22"/>
          <w:szCs w:val="22"/>
        </w:rPr>
        <w:tab/>
      </w:r>
    </w:p>
    <w:p w14:paraId="709F809D" w14:textId="77777777" w:rsidR="0085544B" w:rsidRDefault="0085544B">
      <w:pPr>
        <w:jc w:val="both"/>
        <w:rPr>
          <w:rFonts w:ascii="Arial" w:hAnsi="Arial" w:cs="Arial"/>
          <w:sz w:val="22"/>
          <w:szCs w:val="22"/>
        </w:rPr>
      </w:pPr>
    </w:p>
    <w:p w14:paraId="3216031E" w14:textId="77777777" w:rsidR="0085544B" w:rsidRDefault="0085544B">
      <w:pPr>
        <w:jc w:val="both"/>
        <w:rPr>
          <w:rFonts w:ascii="Arial" w:hAnsi="Arial" w:cs="Arial"/>
          <w:sz w:val="22"/>
          <w:szCs w:val="22"/>
        </w:rPr>
      </w:pPr>
    </w:p>
    <w:p w14:paraId="118267F3" w14:textId="77777777" w:rsidR="0085544B" w:rsidRDefault="0085544B">
      <w:pPr>
        <w:jc w:val="both"/>
        <w:rPr>
          <w:rFonts w:ascii="Arial" w:hAnsi="Arial" w:cs="Arial"/>
          <w:sz w:val="22"/>
          <w:szCs w:val="22"/>
        </w:rPr>
      </w:pPr>
    </w:p>
    <w:p w14:paraId="52DA84C8" w14:textId="77777777" w:rsidR="0085544B" w:rsidRDefault="0085544B">
      <w:pPr>
        <w:jc w:val="both"/>
        <w:rPr>
          <w:rFonts w:ascii="Arial" w:hAnsi="Arial" w:cs="Arial"/>
          <w:sz w:val="22"/>
          <w:szCs w:val="22"/>
        </w:rPr>
      </w:pPr>
    </w:p>
    <w:p w14:paraId="2424CCA4" w14:textId="77777777" w:rsidR="0085544B" w:rsidRDefault="0085544B">
      <w:pPr>
        <w:jc w:val="both"/>
        <w:rPr>
          <w:rFonts w:ascii="Arial" w:hAnsi="Arial" w:cs="Arial"/>
          <w:sz w:val="22"/>
          <w:szCs w:val="22"/>
        </w:rPr>
      </w:pPr>
    </w:p>
    <w:p w14:paraId="32CB7D34" w14:textId="77777777" w:rsidR="0085544B" w:rsidRDefault="0085544B">
      <w:pPr>
        <w:jc w:val="both"/>
        <w:rPr>
          <w:rFonts w:ascii="Arial" w:hAnsi="Arial" w:cs="Arial"/>
          <w:sz w:val="22"/>
          <w:szCs w:val="22"/>
        </w:rPr>
      </w:pPr>
    </w:p>
    <w:p w14:paraId="438F14A0" w14:textId="77777777" w:rsidR="0085544B" w:rsidRDefault="0085544B">
      <w:pPr>
        <w:jc w:val="both"/>
        <w:rPr>
          <w:rFonts w:ascii="Arial" w:hAnsi="Arial" w:cs="Arial"/>
          <w:sz w:val="22"/>
          <w:szCs w:val="22"/>
        </w:rPr>
      </w:pPr>
    </w:p>
    <w:p w14:paraId="631704B5" w14:textId="77777777" w:rsidR="0085544B" w:rsidRDefault="0085544B">
      <w:pPr>
        <w:jc w:val="both"/>
        <w:rPr>
          <w:rFonts w:ascii="Arial" w:hAnsi="Arial" w:cs="Arial"/>
          <w:sz w:val="22"/>
          <w:szCs w:val="22"/>
        </w:rPr>
      </w:pPr>
    </w:p>
    <w:p w14:paraId="051C71A5" w14:textId="417273D5" w:rsidR="0085544B" w:rsidRDefault="0085544B">
      <w:pPr>
        <w:jc w:val="both"/>
        <w:rPr>
          <w:rFonts w:ascii="Arial" w:eastAsia="Arial" w:hAnsi="Arial" w:cs="Arial"/>
          <w:sz w:val="22"/>
          <w:szCs w:val="22"/>
        </w:rPr>
      </w:pPr>
      <w:r>
        <w:rPr>
          <w:rFonts w:ascii="Arial" w:hAnsi="Arial" w:cs="Arial"/>
          <w:sz w:val="22"/>
          <w:szCs w:val="22"/>
        </w:rPr>
        <w:t>.....................................</w:t>
      </w:r>
      <w:r w:rsidR="0032596E">
        <w:rPr>
          <w:rFonts w:ascii="Arial" w:hAnsi="Arial" w:cs="Arial"/>
          <w:sz w:val="22"/>
          <w:szCs w:val="22"/>
        </w:rPr>
        <w:t>..................</w:t>
      </w:r>
      <w:r w:rsidR="0032596E">
        <w:rPr>
          <w:rFonts w:ascii="Arial" w:hAnsi="Arial" w:cs="Arial"/>
          <w:sz w:val="22"/>
          <w:szCs w:val="22"/>
        </w:rPr>
        <w:tab/>
      </w:r>
      <w:r w:rsidR="0032596E">
        <w:rPr>
          <w:rFonts w:ascii="Arial" w:hAnsi="Arial" w:cs="Arial"/>
          <w:sz w:val="22"/>
          <w:szCs w:val="22"/>
        </w:rPr>
        <w:tab/>
      </w:r>
      <w:r w:rsidR="0032596E">
        <w:rPr>
          <w:rFonts w:ascii="Arial" w:hAnsi="Arial" w:cs="Arial"/>
          <w:sz w:val="22"/>
          <w:szCs w:val="22"/>
        </w:rPr>
        <w:tab/>
      </w:r>
      <w:r w:rsidRPr="009F05CE">
        <w:rPr>
          <w:rFonts w:ascii="Arial" w:hAnsi="Arial" w:cs="Arial"/>
          <w:sz w:val="22"/>
          <w:szCs w:val="22"/>
        </w:rPr>
        <w:t>..................................................</w:t>
      </w:r>
      <w:r>
        <w:rPr>
          <w:rFonts w:ascii="Arial" w:hAnsi="Arial" w:cs="Arial"/>
          <w:sz w:val="22"/>
          <w:szCs w:val="22"/>
        </w:rPr>
        <w:t xml:space="preserve">              </w:t>
      </w:r>
    </w:p>
    <w:p w14:paraId="2F406AE9" w14:textId="72F41D8E" w:rsidR="00DC02A8" w:rsidRDefault="00A85D62" w:rsidP="0032596E">
      <w:pPr>
        <w:jc w:val="both"/>
        <w:rPr>
          <w:rFonts w:ascii="Arial" w:hAnsi="Arial" w:cs="Arial"/>
          <w:sz w:val="22"/>
          <w:szCs w:val="22"/>
        </w:rPr>
      </w:pPr>
      <w:r>
        <w:rPr>
          <w:rFonts w:ascii="Arial" w:hAnsi="Arial" w:cs="Arial"/>
          <w:sz w:val="22"/>
          <w:szCs w:val="22"/>
        </w:rPr>
        <w:t>Město Blansko</w:t>
      </w:r>
      <w:r>
        <w:rPr>
          <w:rFonts w:ascii="Arial" w:hAnsi="Arial" w:cs="Arial"/>
          <w:sz w:val="22"/>
          <w:szCs w:val="22"/>
        </w:rPr>
        <w:tab/>
      </w:r>
      <w:r>
        <w:rPr>
          <w:rFonts w:ascii="Arial" w:hAnsi="Arial" w:cs="Arial"/>
          <w:sz w:val="22"/>
          <w:szCs w:val="22"/>
        </w:rPr>
        <w:tab/>
      </w:r>
      <w:r w:rsidR="0032596E">
        <w:rPr>
          <w:rFonts w:ascii="Arial" w:hAnsi="Arial" w:cs="Arial"/>
          <w:sz w:val="22"/>
          <w:szCs w:val="22"/>
        </w:rPr>
        <w:tab/>
      </w:r>
      <w:r>
        <w:rPr>
          <w:rFonts w:ascii="Arial" w:hAnsi="Arial" w:cs="Arial"/>
          <w:sz w:val="22"/>
          <w:szCs w:val="22"/>
        </w:rPr>
        <w:tab/>
      </w:r>
      <w:r>
        <w:rPr>
          <w:rFonts w:ascii="Arial" w:hAnsi="Arial" w:cs="Arial"/>
          <w:sz w:val="22"/>
          <w:szCs w:val="22"/>
        </w:rPr>
        <w:tab/>
      </w:r>
      <w:r w:rsidR="00DC02A8">
        <w:rPr>
          <w:rFonts w:ascii="Arial" w:hAnsi="Arial" w:cs="Arial"/>
          <w:sz w:val="22"/>
          <w:szCs w:val="22"/>
        </w:rPr>
        <w:t>Lesní hospodář</w:t>
      </w:r>
    </w:p>
    <w:p w14:paraId="55522750" w14:textId="1A1EB91D" w:rsidR="00E260BB" w:rsidRDefault="0032596E" w:rsidP="0032596E">
      <w:pPr>
        <w:jc w:val="both"/>
        <w:rPr>
          <w:rFonts w:ascii="Arial" w:hAnsi="Arial" w:cs="Arial"/>
          <w:sz w:val="22"/>
          <w:szCs w:val="22"/>
        </w:rPr>
      </w:pPr>
      <w:r>
        <w:rPr>
          <w:rFonts w:ascii="Arial" w:eastAsia="Arial" w:hAnsi="Arial" w:cs="Arial"/>
          <w:sz w:val="22"/>
          <w:szCs w:val="22"/>
        </w:rPr>
        <w:t>Ing. Jiří Crha</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sidR="00E260BB" w:rsidRPr="009F05CE">
        <w:rPr>
          <w:rFonts w:ascii="Arial" w:eastAsia="Arial" w:hAnsi="Arial" w:cs="Arial"/>
          <w:i/>
          <w:sz w:val="22"/>
          <w:szCs w:val="22"/>
        </w:rPr>
        <w:t>Název firmy, popř.</w:t>
      </w:r>
      <w:r w:rsidRPr="009F05CE">
        <w:rPr>
          <w:rFonts w:ascii="Arial" w:eastAsia="Arial" w:hAnsi="Arial" w:cs="Arial"/>
          <w:i/>
          <w:sz w:val="22"/>
          <w:szCs w:val="22"/>
        </w:rPr>
        <w:t xml:space="preserve"> j</w:t>
      </w:r>
      <w:r w:rsidR="00E260BB" w:rsidRPr="009F05CE">
        <w:rPr>
          <w:rFonts w:ascii="Arial" w:hAnsi="Arial" w:cs="Arial"/>
          <w:i/>
          <w:sz w:val="22"/>
          <w:szCs w:val="22"/>
        </w:rPr>
        <w:t xml:space="preserve">méno </w:t>
      </w:r>
      <w:r w:rsidRPr="009F05CE">
        <w:rPr>
          <w:rFonts w:ascii="Arial" w:hAnsi="Arial" w:cs="Arial"/>
          <w:i/>
          <w:sz w:val="22"/>
          <w:szCs w:val="22"/>
        </w:rPr>
        <w:t>a p</w:t>
      </w:r>
      <w:r w:rsidR="00E260BB" w:rsidRPr="009F05CE">
        <w:rPr>
          <w:rFonts w:ascii="Arial" w:hAnsi="Arial" w:cs="Arial"/>
          <w:i/>
          <w:sz w:val="22"/>
          <w:szCs w:val="22"/>
        </w:rPr>
        <w:t>říjmení</w:t>
      </w:r>
    </w:p>
    <w:p w14:paraId="4BBB0A85" w14:textId="13A0F06F" w:rsidR="00E260BB" w:rsidRDefault="00E260BB" w:rsidP="0032596E">
      <w:pPr>
        <w:ind w:left="4968" w:hanging="4968"/>
        <w:jc w:val="both"/>
        <w:rPr>
          <w:rFonts w:ascii="Arial" w:eastAsia="Arial" w:hAnsi="Arial" w:cs="Arial"/>
          <w:sz w:val="22"/>
          <w:szCs w:val="22"/>
        </w:rPr>
      </w:pPr>
      <w:r>
        <w:rPr>
          <w:rFonts w:ascii="Arial" w:hAnsi="Arial" w:cs="Arial"/>
          <w:sz w:val="22"/>
          <w:szCs w:val="22"/>
        </w:rPr>
        <w:t>starosta</w:t>
      </w:r>
      <w:r w:rsidR="0032596E">
        <w:rPr>
          <w:rFonts w:ascii="Arial" w:hAnsi="Arial" w:cs="Arial"/>
          <w:sz w:val="22"/>
          <w:szCs w:val="22"/>
        </w:rPr>
        <w:tab/>
      </w:r>
      <w:r w:rsidRPr="009F05CE">
        <w:rPr>
          <w:rFonts w:ascii="Arial" w:hAnsi="Arial" w:cs="Arial"/>
          <w:i/>
          <w:sz w:val="22"/>
          <w:szCs w:val="22"/>
        </w:rPr>
        <w:t>označení funkce osoby jednající jménem právnické osoby</w:t>
      </w:r>
    </w:p>
    <w:p w14:paraId="618F5DB7" w14:textId="77777777" w:rsidR="00E260BB" w:rsidRDefault="00E260BB" w:rsidP="00DC02A8">
      <w:pPr>
        <w:ind w:firstLine="709"/>
        <w:jc w:val="both"/>
        <w:rPr>
          <w:rFonts w:ascii="Arial" w:hAnsi="Arial" w:cs="Arial"/>
          <w:sz w:val="22"/>
          <w:szCs w:val="22"/>
        </w:rPr>
      </w:pPr>
    </w:p>
    <w:p w14:paraId="540B27AC" w14:textId="47BFA398" w:rsidR="00474485" w:rsidRDefault="00474485">
      <w:pPr>
        <w:suppressAutoHyphens w:val="0"/>
        <w:rPr>
          <w:rFonts w:ascii="Arial" w:hAnsi="Arial" w:cs="Arial"/>
          <w:b/>
          <w:bCs/>
          <w:sz w:val="22"/>
          <w:szCs w:val="22"/>
        </w:rPr>
      </w:pPr>
    </w:p>
    <w:p w14:paraId="3D3C786B" w14:textId="571CFDC0" w:rsidR="0085544B" w:rsidRDefault="0085544B"/>
    <w:sectPr w:rsidR="0085544B" w:rsidSect="007A3E22">
      <w:headerReference w:type="default" r:id="rId8"/>
      <w:footerReference w:type="default" r:id="rId9"/>
      <w:pgSz w:w="11906" w:h="16838"/>
      <w:pgMar w:top="1134" w:right="1134" w:bottom="1134" w:left="1134" w:header="284" w:footer="708"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515ED" w14:textId="77777777" w:rsidR="00E13F27" w:rsidRDefault="00E13F27" w:rsidP="008A1AC9">
      <w:r>
        <w:separator/>
      </w:r>
    </w:p>
  </w:endnote>
  <w:endnote w:type="continuationSeparator" w:id="0">
    <w:p w14:paraId="35E062E4" w14:textId="77777777" w:rsidR="00E13F27" w:rsidRDefault="00E13F27" w:rsidP="008A1AC9">
      <w:r>
        <w:continuationSeparator/>
      </w:r>
    </w:p>
  </w:endnote>
  <w:endnote w:type="continuationNotice" w:id="1">
    <w:p w14:paraId="06463B3B" w14:textId="77777777" w:rsidR="00E13F27" w:rsidRDefault="00E13F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MT">
    <w:charset w:val="EE"/>
    <w:family w:val="auto"/>
    <w:pitch w:val="variable"/>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9569634"/>
      <w:docPartObj>
        <w:docPartGallery w:val="Page Numbers (Bottom of Page)"/>
        <w:docPartUnique/>
      </w:docPartObj>
    </w:sdtPr>
    <w:sdtEndPr/>
    <w:sdtContent>
      <w:p w14:paraId="4BF5BA11" w14:textId="402D6259" w:rsidR="00660283" w:rsidRDefault="00660283">
        <w:pPr>
          <w:pStyle w:val="Zpat"/>
          <w:jc w:val="center"/>
        </w:pPr>
        <w:r>
          <w:fldChar w:fldCharType="begin"/>
        </w:r>
        <w:r>
          <w:instrText>PAGE   \* MERGEFORMAT</w:instrText>
        </w:r>
        <w:r>
          <w:fldChar w:fldCharType="separate"/>
        </w:r>
        <w:r w:rsidR="009F05CE">
          <w:rPr>
            <w:noProof/>
          </w:rPr>
          <w:t>8</w:t>
        </w:r>
        <w:r>
          <w:fldChar w:fldCharType="end"/>
        </w:r>
      </w:p>
    </w:sdtContent>
  </w:sdt>
  <w:p w14:paraId="2CEFEF8D" w14:textId="77777777" w:rsidR="00660283" w:rsidRDefault="0066028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ADD1A" w14:textId="77777777" w:rsidR="00E13F27" w:rsidRDefault="00E13F27" w:rsidP="008A1AC9">
      <w:r>
        <w:separator/>
      </w:r>
    </w:p>
  </w:footnote>
  <w:footnote w:type="continuationSeparator" w:id="0">
    <w:p w14:paraId="6796E131" w14:textId="77777777" w:rsidR="00E13F27" w:rsidRDefault="00E13F27" w:rsidP="008A1AC9">
      <w:r>
        <w:continuationSeparator/>
      </w:r>
    </w:p>
  </w:footnote>
  <w:footnote w:type="continuationNotice" w:id="1">
    <w:p w14:paraId="0EB5BD4E" w14:textId="77777777" w:rsidR="00E13F27" w:rsidRDefault="00E13F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B5DE2" w14:textId="57E1991E" w:rsidR="00660283" w:rsidRDefault="00660283">
    <w:pPr>
      <w:pStyle w:val="Zhlav"/>
    </w:pPr>
    <w:r>
      <w:rPr>
        <w:noProof/>
        <w:lang w:eastAsia="cs-CZ"/>
      </w:rPr>
      <w:drawing>
        <wp:inline distT="0" distB="0" distL="0" distR="0" wp14:anchorId="04BC00B3" wp14:editId="3B737C9D">
          <wp:extent cx="2159635" cy="478790"/>
          <wp:effectExtent l="0" t="0" r="0" b="0"/>
          <wp:docPr id="619896474" name="Obrázek 1" descr="Obsah obrázku Grafika, snímek obrazovky, grafický design, Písmo&#10;&#10;Popis byl vytvořen automaticky"/>
          <wp:cNvGraphicFramePr/>
          <a:graphic xmlns:a="http://schemas.openxmlformats.org/drawingml/2006/main">
            <a:graphicData uri="http://schemas.openxmlformats.org/drawingml/2006/picture">
              <pic:pic xmlns:pic="http://schemas.openxmlformats.org/drawingml/2006/picture">
                <pic:nvPicPr>
                  <pic:cNvPr id="797506258" name="Obrázek 797506258" descr="Obsah obrázku Grafika, snímek obrazovky, grafický design, Písmo&#10;&#10;Popis byl vytvořen automaticky"/>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635" cy="4787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106424BA"/>
    <w:lvl w:ilvl="0">
      <w:start w:val="1"/>
      <w:numFmt w:val="upperRoman"/>
      <w:lvlText w:val="%1."/>
      <w:lvlJc w:val="right"/>
      <w:pPr>
        <w:tabs>
          <w:tab w:val="num" w:pos="720"/>
        </w:tabs>
        <w:ind w:left="720" w:hanging="360"/>
      </w:pPr>
      <w:rPr>
        <w:sz w:val="22"/>
        <w:szCs w:val="22"/>
      </w:rPr>
    </w:lvl>
    <w:lvl w:ilvl="1">
      <w:start w:val="1"/>
      <w:numFmt w:val="decimal"/>
      <w:lvlText w:val="%2."/>
      <w:lvlJc w:val="left"/>
      <w:pPr>
        <w:tabs>
          <w:tab w:val="num" w:pos="785"/>
        </w:tabs>
        <w:ind w:left="785"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58C60756"/>
    <w:name w:val="WW8Num3"/>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785"/>
        </w:tabs>
        <w:ind w:left="785" w:hanging="360"/>
      </w:pPr>
      <w:rPr>
        <w:rFonts w:ascii="Arial" w:hAnsi="Arial" w:cs="Arial" w:hint="default"/>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rPr>
        <w:rFonts w:ascii="Arial" w:hAnsi="Arial" w:cs="Arial"/>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10"/>
    <w:multiLevelType w:val="multilevel"/>
    <w:tmpl w:val="5A5E2220"/>
    <w:name w:val="WW8Num16"/>
    <w:lvl w:ilvl="0">
      <w:start w:val="1"/>
      <w:numFmt w:val="decimal"/>
      <w:lvlText w:val="19.%1."/>
      <w:lvlJc w:val="left"/>
      <w:pPr>
        <w:tabs>
          <w:tab w:val="num" w:pos="360"/>
        </w:tabs>
        <w:ind w:left="0" w:firstLine="0"/>
      </w:pPr>
      <w:rPr>
        <w:rFonts w:hint="default"/>
        <w:b/>
        <w:i w:val="0"/>
        <w:color w:val="auto"/>
      </w:rPr>
    </w:lvl>
    <w:lvl w:ilvl="1">
      <w:start w:val="1"/>
      <w:numFmt w:val="decimal"/>
      <w:lvlText w:val="%2."/>
      <w:lvlJc w:val="left"/>
      <w:pPr>
        <w:tabs>
          <w:tab w:val="num" w:pos="786"/>
        </w:tabs>
        <w:ind w:left="426"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decimal"/>
      <w:lvlText w:val="%6."/>
      <w:lvlJc w:val="left"/>
      <w:pPr>
        <w:tabs>
          <w:tab w:val="num" w:pos="360"/>
        </w:tabs>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8" w15:restartNumberingAfterBreak="0">
    <w:nsid w:val="03CE3683"/>
    <w:multiLevelType w:val="multilevel"/>
    <w:tmpl w:val="598A7CC6"/>
    <w:lvl w:ilvl="0">
      <w:start w:val="2"/>
      <w:numFmt w:val="upperRoman"/>
      <w:lvlText w:val="%1."/>
      <w:lvlJc w:val="right"/>
      <w:pPr>
        <w:tabs>
          <w:tab w:val="num" w:pos="720"/>
        </w:tabs>
        <w:ind w:left="720" w:hanging="360"/>
      </w:pPr>
      <w:rPr>
        <w:rFonts w:hint="default"/>
        <w:sz w:val="22"/>
        <w:szCs w:val="22"/>
      </w:rPr>
    </w:lvl>
    <w:lvl w:ilvl="1">
      <w:start w:val="1"/>
      <w:numFmt w:val="decimal"/>
      <w:lvlText w:val="%2."/>
      <w:lvlJc w:val="left"/>
      <w:pPr>
        <w:tabs>
          <w:tab w:val="num" w:pos="785"/>
        </w:tabs>
        <w:ind w:left="785" w:hanging="360"/>
      </w:pPr>
      <w:rPr>
        <w:rFonts w:hint="default"/>
        <w:b w:val="0"/>
        <w:bCs w:val="0"/>
      </w:rPr>
    </w:lvl>
    <w:lvl w:ilvl="2">
      <w:start w:val="1"/>
      <w:numFmt w:val="bullet"/>
      <w:lvlText w:val=""/>
      <w:lvlJc w:val="left"/>
      <w:pPr>
        <w:ind w:left="1400" w:hanging="360"/>
      </w:pPr>
      <w:rPr>
        <w:rFonts w:ascii="Symbol" w:hAnsi="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15:restartNumberingAfterBreak="0">
    <w:nsid w:val="0E34179A"/>
    <w:multiLevelType w:val="hybridMultilevel"/>
    <w:tmpl w:val="B99AF916"/>
    <w:lvl w:ilvl="0" w:tplc="3AA425C8">
      <w:start w:val="21"/>
      <w:numFmt w:val="bullet"/>
      <w:lvlText w:val="-"/>
      <w:lvlJc w:val="left"/>
      <w:pPr>
        <w:tabs>
          <w:tab w:val="num" w:pos="1035"/>
        </w:tabs>
        <w:ind w:left="1035" w:hanging="360"/>
      </w:pPr>
      <w:rPr>
        <w:rFonts w:ascii="Times New Roman" w:eastAsia="Arial Unicode MS" w:hAnsi="Times New Roman" w:cs="Times New Roman" w:hint="default"/>
      </w:rPr>
    </w:lvl>
    <w:lvl w:ilvl="1" w:tplc="04050003" w:tentative="1">
      <w:start w:val="1"/>
      <w:numFmt w:val="bullet"/>
      <w:lvlText w:val="o"/>
      <w:lvlJc w:val="left"/>
      <w:pPr>
        <w:tabs>
          <w:tab w:val="num" w:pos="1755"/>
        </w:tabs>
        <w:ind w:left="1755" w:hanging="360"/>
      </w:pPr>
      <w:rPr>
        <w:rFonts w:ascii="Courier New" w:hAnsi="Courier New" w:hint="default"/>
      </w:rPr>
    </w:lvl>
    <w:lvl w:ilvl="2" w:tplc="04050005" w:tentative="1">
      <w:start w:val="1"/>
      <w:numFmt w:val="bullet"/>
      <w:lvlText w:val=""/>
      <w:lvlJc w:val="left"/>
      <w:pPr>
        <w:tabs>
          <w:tab w:val="num" w:pos="2475"/>
        </w:tabs>
        <w:ind w:left="2475" w:hanging="360"/>
      </w:pPr>
      <w:rPr>
        <w:rFonts w:ascii="Wingdings" w:hAnsi="Wingdings" w:hint="default"/>
      </w:rPr>
    </w:lvl>
    <w:lvl w:ilvl="3" w:tplc="04050001" w:tentative="1">
      <w:start w:val="1"/>
      <w:numFmt w:val="bullet"/>
      <w:lvlText w:val=""/>
      <w:lvlJc w:val="left"/>
      <w:pPr>
        <w:tabs>
          <w:tab w:val="num" w:pos="3195"/>
        </w:tabs>
        <w:ind w:left="3195" w:hanging="360"/>
      </w:pPr>
      <w:rPr>
        <w:rFonts w:ascii="Symbol" w:hAnsi="Symbol" w:hint="default"/>
      </w:rPr>
    </w:lvl>
    <w:lvl w:ilvl="4" w:tplc="04050003" w:tentative="1">
      <w:start w:val="1"/>
      <w:numFmt w:val="bullet"/>
      <w:lvlText w:val="o"/>
      <w:lvlJc w:val="left"/>
      <w:pPr>
        <w:tabs>
          <w:tab w:val="num" w:pos="3915"/>
        </w:tabs>
        <w:ind w:left="3915" w:hanging="360"/>
      </w:pPr>
      <w:rPr>
        <w:rFonts w:ascii="Courier New" w:hAnsi="Courier New" w:hint="default"/>
      </w:rPr>
    </w:lvl>
    <w:lvl w:ilvl="5" w:tplc="04050005" w:tentative="1">
      <w:start w:val="1"/>
      <w:numFmt w:val="bullet"/>
      <w:lvlText w:val=""/>
      <w:lvlJc w:val="left"/>
      <w:pPr>
        <w:tabs>
          <w:tab w:val="num" w:pos="4635"/>
        </w:tabs>
        <w:ind w:left="4635" w:hanging="360"/>
      </w:pPr>
      <w:rPr>
        <w:rFonts w:ascii="Wingdings" w:hAnsi="Wingdings" w:hint="default"/>
      </w:rPr>
    </w:lvl>
    <w:lvl w:ilvl="6" w:tplc="04050001" w:tentative="1">
      <w:start w:val="1"/>
      <w:numFmt w:val="bullet"/>
      <w:lvlText w:val=""/>
      <w:lvlJc w:val="left"/>
      <w:pPr>
        <w:tabs>
          <w:tab w:val="num" w:pos="5355"/>
        </w:tabs>
        <w:ind w:left="5355" w:hanging="360"/>
      </w:pPr>
      <w:rPr>
        <w:rFonts w:ascii="Symbol" w:hAnsi="Symbol" w:hint="default"/>
      </w:rPr>
    </w:lvl>
    <w:lvl w:ilvl="7" w:tplc="04050003" w:tentative="1">
      <w:start w:val="1"/>
      <w:numFmt w:val="bullet"/>
      <w:lvlText w:val="o"/>
      <w:lvlJc w:val="left"/>
      <w:pPr>
        <w:tabs>
          <w:tab w:val="num" w:pos="6075"/>
        </w:tabs>
        <w:ind w:left="6075" w:hanging="360"/>
      </w:pPr>
      <w:rPr>
        <w:rFonts w:ascii="Courier New" w:hAnsi="Courier New" w:hint="default"/>
      </w:rPr>
    </w:lvl>
    <w:lvl w:ilvl="8" w:tplc="04050005" w:tentative="1">
      <w:start w:val="1"/>
      <w:numFmt w:val="bullet"/>
      <w:lvlText w:val=""/>
      <w:lvlJc w:val="left"/>
      <w:pPr>
        <w:tabs>
          <w:tab w:val="num" w:pos="6795"/>
        </w:tabs>
        <w:ind w:left="6795" w:hanging="360"/>
      </w:pPr>
      <w:rPr>
        <w:rFonts w:ascii="Wingdings" w:hAnsi="Wingdings" w:hint="default"/>
      </w:rPr>
    </w:lvl>
  </w:abstractNum>
  <w:abstractNum w:abstractNumId="10" w15:restartNumberingAfterBreak="0">
    <w:nsid w:val="1499579B"/>
    <w:multiLevelType w:val="multilevel"/>
    <w:tmpl w:val="DDFE1B5A"/>
    <w:lvl w:ilvl="0">
      <w:start w:val="1"/>
      <w:numFmt w:val="decimal"/>
      <w:lvlText w:val="%1."/>
      <w:lvlJc w:val="left"/>
      <w:pPr>
        <w:tabs>
          <w:tab w:val="num" w:pos="720"/>
        </w:tabs>
        <w:ind w:left="720" w:hanging="360"/>
      </w:pPr>
      <w:rPr>
        <w:rFonts w:ascii="Arial" w:hAnsi="Arial" w:cs="Arial"/>
        <w:b w:val="0"/>
        <w:bCs w:val="0"/>
        <w:sz w:val="22"/>
        <w:szCs w:val="22"/>
      </w:rPr>
    </w:lvl>
    <w:lvl w:ilvl="1">
      <w:start w:val="1"/>
      <w:numFmt w:val="decimal"/>
      <w:lvlText w:val="%2."/>
      <w:lvlJc w:val="left"/>
      <w:pPr>
        <w:tabs>
          <w:tab w:val="num" w:pos="785"/>
        </w:tabs>
        <w:ind w:left="785"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D60277D"/>
    <w:multiLevelType w:val="multilevel"/>
    <w:tmpl w:val="B6E289EA"/>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785"/>
        </w:tabs>
        <w:ind w:left="785" w:hanging="360"/>
      </w:pPr>
      <w:rPr>
        <w:rFonts w:ascii="Arial" w:hAnsi="Arial" w:cs="Arial" w:hint="default"/>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F006932"/>
    <w:multiLevelType w:val="multilevel"/>
    <w:tmpl w:val="B6E289EA"/>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785"/>
        </w:tabs>
        <w:ind w:left="785" w:hanging="360"/>
      </w:pPr>
      <w:rPr>
        <w:rFonts w:ascii="Arial" w:hAnsi="Arial" w:cs="Arial" w:hint="default"/>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2891FB9"/>
    <w:multiLevelType w:val="hybridMultilevel"/>
    <w:tmpl w:val="012668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6C17B76"/>
    <w:multiLevelType w:val="multilevel"/>
    <w:tmpl w:val="B2F26D74"/>
    <w:lvl w:ilvl="0">
      <w:start w:val="1"/>
      <w:numFmt w:val="upperRoman"/>
      <w:lvlText w:val="%1."/>
      <w:lvlJc w:val="right"/>
      <w:pPr>
        <w:tabs>
          <w:tab w:val="num" w:pos="720"/>
        </w:tabs>
        <w:ind w:left="720" w:hanging="360"/>
      </w:pPr>
      <w:rPr>
        <w:sz w:val="22"/>
        <w:szCs w:val="22"/>
      </w:rPr>
    </w:lvl>
    <w:lvl w:ilvl="1">
      <w:start w:val="1"/>
      <w:numFmt w:val="decimal"/>
      <w:lvlText w:val="%2."/>
      <w:lvlJc w:val="left"/>
      <w:pPr>
        <w:tabs>
          <w:tab w:val="num" w:pos="785"/>
        </w:tabs>
        <w:ind w:left="785" w:hanging="360"/>
      </w:pPr>
      <w:rPr>
        <w:b w:val="0"/>
        <w:bCs w:val="0"/>
      </w:rPr>
    </w:lvl>
    <w:lvl w:ilvl="2">
      <w:start w:val="1"/>
      <w:numFmt w:val="bullet"/>
      <w:lvlText w:val=""/>
      <w:lvlJc w:val="left"/>
      <w:pPr>
        <w:ind w:left="1440" w:hanging="360"/>
      </w:pPr>
      <w:rPr>
        <w:rFonts w:ascii="Symbol" w:hAnsi="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596025B"/>
    <w:multiLevelType w:val="hybridMultilevel"/>
    <w:tmpl w:val="E2CA1650"/>
    <w:lvl w:ilvl="0" w:tplc="3F54E012">
      <w:start w:val="1"/>
      <w:numFmt w:val="decimal"/>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A627BF"/>
    <w:multiLevelType w:val="multilevel"/>
    <w:tmpl w:val="00000005"/>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rPr>
        <w:rFonts w:ascii="Arial" w:hAnsi="Arial" w:cs="Arial"/>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BCB209A"/>
    <w:multiLevelType w:val="multilevel"/>
    <w:tmpl w:val="B6E289EA"/>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785"/>
        </w:tabs>
        <w:ind w:left="785" w:hanging="360"/>
      </w:pPr>
      <w:rPr>
        <w:rFonts w:ascii="Arial" w:hAnsi="Arial" w:cs="Arial" w:hint="default"/>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CCE714A"/>
    <w:multiLevelType w:val="multilevel"/>
    <w:tmpl w:val="58C60756"/>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785"/>
        </w:tabs>
        <w:ind w:left="785" w:hanging="360"/>
      </w:pPr>
      <w:rPr>
        <w:rFonts w:ascii="Arial" w:hAnsi="Arial" w:cs="Arial" w:hint="default"/>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2AA4201"/>
    <w:multiLevelType w:val="multilevel"/>
    <w:tmpl w:val="257A292A"/>
    <w:lvl w:ilvl="0">
      <w:start w:val="2"/>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785"/>
        </w:tabs>
        <w:ind w:left="785" w:hanging="360"/>
      </w:pPr>
      <w:rPr>
        <w:rFonts w:hint="default"/>
        <w:b w:val="0"/>
        <w:bCs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43554F08"/>
    <w:multiLevelType w:val="hybridMultilevel"/>
    <w:tmpl w:val="731A2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74910E8"/>
    <w:multiLevelType w:val="hybridMultilevel"/>
    <w:tmpl w:val="78D8707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3" w15:restartNumberingAfterBreak="0">
    <w:nsid w:val="4993575D"/>
    <w:multiLevelType w:val="hybridMultilevel"/>
    <w:tmpl w:val="8D72FB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37C0F67"/>
    <w:multiLevelType w:val="multilevel"/>
    <w:tmpl w:val="FA509B76"/>
    <w:lvl w:ilvl="0">
      <w:start w:val="1"/>
      <w:numFmt w:val="upperRoman"/>
      <w:lvlText w:val="%1."/>
      <w:lvlJc w:val="right"/>
      <w:pPr>
        <w:tabs>
          <w:tab w:val="num" w:pos="720"/>
        </w:tabs>
        <w:ind w:left="720" w:hanging="360"/>
      </w:pPr>
      <w:rPr>
        <w:sz w:val="22"/>
        <w:szCs w:val="22"/>
      </w:rPr>
    </w:lvl>
    <w:lvl w:ilvl="1">
      <w:start w:val="1"/>
      <w:numFmt w:val="bullet"/>
      <w:lvlText w:val=""/>
      <w:lvlJc w:val="left"/>
      <w:pPr>
        <w:ind w:left="785"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DDE5094"/>
    <w:multiLevelType w:val="hybridMultilevel"/>
    <w:tmpl w:val="1F4AB740"/>
    <w:lvl w:ilvl="0" w:tplc="04050017">
      <w:start w:val="1"/>
      <w:numFmt w:val="lowerLetter"/>
      <w:lvlText w:val="%1)"/>
      <w:lvlJc w:val="left"/>
      <w:pPr>
        <w:tabs>
          <w:tab w:val="num" w:pos="720"/>
        </w:tabs>
        <w:ind w:left="720" w:hanging="360"/>
      </w:p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EC0FC7"/>
    <w:multiLevelType w:val="hybridMultilevel"/>
    <w:tmpl w:val="80EA025A"/>
    <w:lvl w:ilvl="0" w:tplc="0405000B">
      <w:start w:val="1"/>
      <w:numFmt w:val="bullet"/>
      <w:lvlText w:val=""/>
      <w:lvlJc w:val="left"/>
      <w:pPr>
        <w:ind w:left="1400" w:hanging="360"/>
      </w:pPr>
      <w:rPr>
        <w:rFonts w:ascii="Wingdings" w:hAnsi="Wingdings"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27" w15:restartNumberingAfterBreak="0">
    <w:nsid w:val="61356D75"/>
    <w:multiLevelType w:val="multilevel"/>
    <w:tmpl w:val="C3CC06AC"/>
    <w:lvl w:ilvl="0">
      <w:start w:val="1"/>
      <w:numFmt w:val="upperLetter"/>
      <w:lvlText w:val="%1."/>
      <w:lvlJc w:val="left"/>
      <w:pPr>
        <w:tabs>
          <w:tab w:val="num" w:pos="680"/>
        </w:tabs>
      </w:pPr>
      <w:rPr>
        <w:rFonts w:ascii="Times New Roman" w:hAnsi="Times New Roman"/>
        <w:b/>
        <w:i w:val="0"/>
        <w:sz w:val="24"/>
      </w:rPr>
    </w:lvl>
    <w:lvl w:ilvl="1">
      <w:start w:val="1"/>
      <w:numFmt w:val="upperRoman"/>
      <w:lvlText w:val="%2."/>
      <w:lvlJc w:val="left"/>
      <w:pPr>
        <w:tabs>
          <w:tab w:val="num" w:pos="680"/>
        </w:tabs>
      </w:pPr>
      <w:rPr>
        <w:rFonts w:ascii="Times New Roman" w:hAnsi="Times New Roman"/>
        <w:b w:val="0"/>
        <w:i w:val="0"/>
        <w:sz w:val="24"/>
      </w:rPr>
    </w:lvl>
    <w:lvl w:ilvl="2">
      <w:start w:val="1"/>
      <w:numFmt w:val="decimal"/>
      <w:lvlText w:val="%3)"/>
      <w:lvlJc w:val="left"/>
      <w:pPr>
        <w:tabs>
          <w:tab w:val="num" w:pos="680"/>
        </w:tabs>
      </w:pPr>
    </w:lvl>
    <w:lvl w:ilvl="3">
      <w:start w:val="1"/>
      <w:numFmt w:val="lowerLetter"/>
      <w:lvlText w:val="%4)"/>
      <w:lvlJc w:val="left"/>
      <w:pPr>
        <w:ind w:left="360" w:hanging="360"/>
      </w:pPr>
    </w:lvl>
    <w:lvl w:ilvl="4">
      <w:start w:val="1"/>
      <w:numFmt w:val="bullet"/>
      <w:lvlText w:val="–"/>
      <w:lvlJc w:val="left"/>
      <w:pPr>
        <w:tabs>
          <w:tab w:val="num" w:pos="1644"/>
        </w:tabs>
      </w:pPr>
      <w:rPr>
        <w:rFonts w:ascii="Times New Roman" w:hAnsi="Times New Roman"/>
      </w:rPr>
    </w:lvl>
    <w:lvl w:ilvl="5">
      <w:start w:val="1"/>
      <w:numFmt w:val="bullet"/>
      <w:lvlText w:val=""/>
      <w:lvlJc w:val="left"/>
      <w:pPr>
        <w:tabs>
          <w:tab w:val="num" w:pos="2160"/>
        </w:tabs>
      </w:pPr>
      <w:rPr>
        <w:rFonts w:ascii="Wingdings" w:hAnsi="Wingdings"/>
      </w:rPr>
    </w:lvl>
    <w:lvl w:ilvl="6">
      <w:start w:val="1"/>
      <w:numFmt w:val="none"/>
      <w:suff w:val="nothing"/>
      <w:lvlText w:val=""/>
      <w:lvlJc w:val="left"/>
      <w:pPr>
        <w:tabs>
          <w:tab w:val="num" w:pos="1247"/>
        </w:tabs>
      </w:pPr>
    </w:lvl>
    <w:lvl w:ilvl="7">
      <w:start w:val="1"/>
      <w:numFmt w:val="bullet"/>
      <w:lvlText w:val=""/>
      <w:lvlJc w:val="left"/>
      <w:pPr>
        <w:tabs>
          <w:tab w:val="num" w:pos="2880"/>
        </w:tabs>
      </w:pPr>
      <w:rPr>
        <w:rFonts w:ascii="Symbol" w:hAnsi="Symbol"/>
      </w:rPr>
    </w:lvl>
    <w:lvl w:ilvl="8">
      <w:start w:val="1"/>
      <w:numFmt w:val="bullet"/>
      <w:lvlText w:val=""/>
      <w:lvlJc w:val="left"/>
      <w:pPr>
        <w:tabs>
          <w:tab w:val="num" w:pos="3240"/>
        </w:tabs>
      </w:pPr>
      <w:rPr>
        <w:rFonts w:ascii="Symbol" w:hAnsi="Symbol"/>
      </w:rPr>
    </w:lvl>
  </w:abstractNum>
  <w:abstractNum w:abstractNumId="28" w15:restartNumberingAfterBreak="0">
    <w:nsid w:val="636148BE"/>
    <w:multiLevelType w:val="hybridMultilevel"/>
    <w:tmpl w:val="BD201E2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52639CD"/>
    <w:multiLevelType w:val="multilevel"/>
    <w:tmpl w:val="00000005"/>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rPr>
        <w:rFonts w:ascii="Arial" w:hAnsi="Arial" w:cs="Arial"/>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6610424B"/>
    <w:multiLevelType w:val="hybridMultilevel"/>
    <w:tmpl w:val="E10659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390FD1"/>
    <w:multiLevelType w:val="hybridMultilevel"/>
    <w:tmpl w:val="D116F8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E5974A1"/>
    <w:multiLevelType w:val="multilevel"/>
    <w:tmpl w:val="080887FE"/>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785"/>
        </w:tabs>
        <w:ind w:left="785" w:hanging="360"/>
      </w:pPr>
      <w:rPr>
        <w:rFonts w:ascii="Arial" w:hAnsi="Arial" w:cs="Arial" w:hint="default"/>
        <w:sz w:val="22"/>
        <w:szCs w:val="22"/>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7F0C399D"/>
    <w:multiLevelType w:val="multilevel"/>
    <w:tmpl w:val="84009A14"/>
    <w:lvl w:ilvl="0">
      <w:start w:val="2"/>
      <w:numFmt w:val="upperRoman"/>
      <w:lvlText w:val="%1."/>
      <w:lvlJc w:val="right"/>
      <w:pPr>
        <w:tabs>
          <w:tab w:val="num" w:pos="720"/>
        </w:tabs>
        <w:ind w:left="720" w:hanging="360"/>
      </w:pPr>
      <w:rPr>
        <w:rFonts w:hint="default"/>
        <w:sz w:val="22"/>
        <w:szCs w:val="22"/>
      </w:rPr>
    </w:lvl>
    <w:lvl w:ilvl="1">
      <w:start w:val="1"/>
      <w:numFmt w:val="decimal"/>
      <w:lvlText w:val="%2."/>
      <w:lvlJc w:val="left"/>
      <w:pPr>
        <w:tabs>
          <w:tab w:val="num" w:pos="785"/>
        </w:tabs>
        <w:ind w:left="785" w:hanging="360"/>
      </w:pPr>
      <w:rPr>
        <w:rFonts w:hint="default"/>
        <w:b w:val="0"/>
        <w:bCs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16cid:durableId="975835547">
    <w:abstractNumId w:val="0"/>
  </w:num>
  <w:num w:numId="2" w16cid:durableId="1189176507">
    <w:abstractNumId w:val="1"/>
  </w:num>
  <w:num w:numId="3" w16cid:durableId="1510676813">
    <w:abstractNumId w:val="2"/>
  </w:num>
  <w:num w:numId="4" w16cid:durableId="203179011">
    <w:abstractNumId w:val="3"/>
  </w:num>
  <w:num w:numId="5" w16cid:durableId="894513136">
    <w:abstractNumId w:val="4"/>
  </w:num>
  <w:num w:numId="6" w16cid:durableId="1859735379">
    <w:abstractNumId w:val="5"/>
  </w:num>
  <w:num w:numId="7" w16cid:durableId="1192912171">
    <w:abstractNumId w:val="6"/>
  </w:num>
  <w:num w:numId="8" w16cid:durableId="313678202">
    <w:abstractNumId w:val="30"/>
  </w:num>
  <w:num w:numId="9" w16cid:durableId="393355412">
    <w:abstractNumId w:val="20"/>
  </w:num>
  <w:num w:numId="10" w16cid:durableId="640580261">
    <w:abstractNumId w:val="10"/>
  </w:num>
  <w:num w:numId="11" w16cid:durableId="2145349076">
    <w:abstractNumId w:val="19"/>
  </w:num>
  <w:num w:numId="12" w16cid:durableId="1190264854">
    <w:abstractNumId w:val="29"/>
  </w:num>
  <w:num w:numId="13" w16cid:durableId="2014146320">
    <w:abstractNumId w:val="17"/>
  </w:num>
  <w:num w:numId="14" w16cid:durableId="717051346">
    <w:abstractNumId w:val="12"/>
  </w:num>
  <w:num w:numId="15" w16cid:durableId="173426559">
    <w:abstractNumId w:val="16"/>
  </w:num>
  <w:num w:numId="16" w16cid:durableId="262686642">
    <w:abstractNumId w:val="18"/>
  </w:num>
  <w:num w:numId="17" w16cid:durableId="1904020438">
    <w:abstractNumId w:val="11"/>
  </w:num>
  <w:num w:numId="18" w16cid:durableId="1245915850">
    <w:abstractNumId w:val="15"/>
  </w:num>
  <w:num w:numId="19" w16cid:durableId="696925472">
    <w:abstractNumId w:val="32"/>
  </w:num>
  <w:num w:numId="20" w16cid:durableId="932982099">
    <w:abstractNumId w:val="7"/>
  </w:num>
  <w:num w:numId="21" w16cid:durableId="2089575224">
    <w:abstractNumId w:val="25"/>
  </w:num>
  <w:num w:numId="22" w16cid:durableId="686181348">
    <w:abstractNumId w:val="9"/>
  </w:num>
  <w:num w:numId="23" w16cid:durableId="747533941">
    <w:abstractNumId w:val="26"/>
  </w:num>
  <w:num w:numId="24" w16cid:durableId="1501308501">
    <w:abstractNumId w:val="27"/>
  </w:num>
  <w:num w:numId="25" w16cid:durableId="1645431423">
    <w:abstractNumId w:val="33"/>
  </w:num>
  <w:num w:numId="26" w16cid:durableId="1327145">
    <w:abstractNumId w:val="13"/>
  </w:num>
  <w:num w:numId="27" w16cid:durableId="1675305606">
    <w:abstractNumId w:val="21"/>
  </w:num>
  <w:num w:numId="28" w16cid:durableId="605649549">
    <w:abstractNumId w:val="23"/>
  </w:num>
  <w:num w:numId="29" w16cid:durableId="1891920209">
    <w:abstractNumId w:val="8"/>
  </w:num>
  <w:num w:numId="30" w16cid:durableId="1842038044">
    <w:abstractNumId w:val="14"/>
  </w:num>
  <w:num w:numId="31" w16cid:durableId="2010059087">
    <w:abstractNumId w:val="24"/>
  </w:num>
  <w:num w:numId="32" w16cid:durableId="438722206">
    <w:abstractNumId w:val="31"/>
  </w:num>
  <w:num w:numId="33" w16cid:durableId="294873246">
    <w:abstractNumId w:val="28"/>
  </w:num>
  <w:num w:numId="34" w16cid:durableId="195666750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10D"/>
    <w:rsid w:val="0000559D"/>
    <w:rsid w:val="000074C7"/>
    <w:rsid w:val="0002010C"/>
    <w:rsid w:val="00023DCD"/>
    <w:rsid w:val="00025896"/>
    <w:rsid w:val="000274A6"/>
    <w:rsid w:val="00035D32"/>
    <w:rsid w:val="000426D5"/>
    <w:rsid w:val="00044605"/>
    <w:rsid w:val="00045475"/>
    <w:rsid w:val="00045C1A"/>
    <w:rsid w:val="000466A5"/>
    <w:rsid w:val="00047FF2"/>
    <w:rsid w:val="00055432"/>
    <w:rsid w:val="00063606"/>
    <w:rsid w:val="00065560"/>
    <w:rsid w:val="00065F97"/>
    <w:rsid w:val="0007073A"/>
    <w:rsid w:val="00081716"/>
    <w:rsid w:val="00081CBD"/>
    <w:rsid w:val="00084DE7"/>
    <w:rsid w:val="000900E6"/>
    <w:rsid w:val="00090A56"/>
    <w:rsid w:val="000934DE"/>
    <w:rsid w:val="00095A59"/>
    <w:rsid w:val="00097FF5"/>
    <w:rsid w:val="000A542E"/>
    <w:rsid w:val="000B4997"/>
    <w:rsid w:val="000B6A25"/>
    <w:rsid w:val="000C0E6A"/>
    <w:rsid w:val="000D2245"/>
    <w:rsid w:val="000D2FDA"/>
    <w:rsid w:val="000D682C"/>
    <w:rsid w:val="000E1E9B"/>
    <w:rsid w:val="000E2EAE"/>
    <w:rsid w:val="000F1E21"/>
    <w:rsid w:val="000F2888"/>
    <w:rsid w:val="000F3407"/>
    <w:rsid w:val="00100BF4"/>
    <w:rsid w:val="00110208"/>
    <w:rsid w:val="0011713E"/>
    <w:rsid w:val="00117AAA"/>
    <w:rsid w:val="00126115"/>
    <w:rsid w:val="00142DAF"/>
    <w:rsid w:val="00144F7F"/>
    <w:rsid w:val="00146AF6"/>
    <w:rsid w:val="001533D4"/>
    <w:rsid w:val="00161707"/>
    <w:rsid w:val="001628BE"/>
    <w:rsid w:val="0016419E"/>
    <w:rsid w:val="001712BF"/>
    <w:rsid w:val="0017214B"/>
    <w:rsid w:val="00172FEF"/>
    <w:rsid w:val="001741C3"/>
    <w:rsid w:val="0017481E"/>
    <w:rsid w:val="00177535"/>
    <w:rsid w:val="00180FDE"/>
    <w:rsid w:val="00185D37"/>
    <w:rsid w:val="0018784B"/>
    <w:rsid w:val="001913AE"/>
    <w:rsid w:val="001A0F25"/>
    <w:rsid w:val="001A25F3"/>
    <w:rsid w:val="001A450C"/>
    <w:rsid w:val="001B1F99"/>
    <w:rsid w:val="001B3161"/>
    <w:rsid w:val="001B3EDF"/>
    <w:rsid w:val="001C3A71"/>
    <w:rsid w:val="001C44BD"/>
    <w:rsid w:val="001E1F8B"/>
    <w:rsid w:val="001E347B"/>
    <w:rsid w:val="001E5531"/>
    <w:rsid w:val="001E6EA2"/>
    <w:rsid w:val="001E734B"/>
    <w:rsid w:val="001F0C5F"/>
    <w:rsid w:val="001F2AC3"/>
    <w:rsid w:val="001F5F52"/>
    <w:rsid w:val="00211D8B"/>
    <w:rsid w:val="00222B4E"/>
    <w:rsid w:val="0022430F"/>
    <w:rsid w:val="00226CB8"/>
    <w:rsid w:val="00230399"/>
    <w:rsid w:val="00233130"/>
    <w:rsid w:val="00237BBF"/>
    <w:rsid w:val="00242906"/>
    <w:rsid w:val="002429D2"/>
    <w:rsid w:val="002431D5"/>
    <w:rsid w:val="002437B5"/>
    <w:rsid w:val="00260D08"/>
    <w:rsid w:val="00262567"/>
    <w:rsid w:val="0026679B"/>
    <w:rsid w:val="002715F0"/>
    <w:rsid w:val="00271F54"/>
    <w:rsid w:val="00274EC5"/>
    <w:rsid w:val="00280DFD"/>
    <w:rsid w:val="0028446A"/>
    <w:rsid w:val="00285C84"/>
    <w:rsid w:val="0029632F"/>
    <w:rsid w:val="002B42CA"/>
    <w:rsid w:val="002C31FE"/>
    <w:rsid w:val="002D4EEF"/>
    <w:rsid w:val="002D69AC"/>
    <w:rsid w:val="002D7E0A"/>
    <w:rsid w:val="002E42AB"/>
    <w:rsid w:val="002E7831"/>
    <w:rsid w:val="002F1387"/>
    <w:rsid w:val="00301005"/>
    <w:rsid w:val="003014E9"/>
    <w:rsid w:val="00312B21"/>
    <w:rsid w:val="00313F13"/>
    <w:rsid w:val="00320D5A"/>
    <w:rsid w:val="0032596E"/>
    <w:rsid w:val="0033597A"/>
    <w:rsid w:val="00336DAA"/>
    <w:rsid w:val="00341A01"/>
    <w:rsid w:val="00341FBC"/>
    <w:rsid w:val="00342126"/>
    <w:rsid w:val="00347331"/>
    <w:rsid w:val="00347AB1"/>
    <w:rsid w:val="00350EFD"/>
    <w:rsid w:val="00353B90"/>
    <w:rsid w:val="00362324"/>
    <w:rsid w:val="00362A1E"/>
    <w:rsid w:val="00363133"/>
    <w:rsid w:val="00363775"/>
    <w:rsid w:val="00364FC9"/>
    <w:rsid w:val="003657F8"/>
    <w:rsid w:val="00365862"/>
    <w:rsid w:val="0036619B"/>
    <w:rsid w:val="00372EA3"/>
    <w:rsid w:val="003772B7"/>
    <w:rsid w:val="00387CE0"/>
    <w:rsid w:val="003920CB"/>
    <w:rsid w:val="00396784"/>
    <w:rsid w:val="003A3AC2"/>
    <w:rsid w:val="003A4080"/>
    <w:rsid w:val="003B5885"/>
    <w:rsid w:val="003C1CE8"/>
    <w:rsid w:val="003C2D80"/>
    <w:rsid w:val="003C3806"/>
    <w:rsid w:val="003C3FE1"/>
    <w:rsid w:val="003E3ADC"/>
    <w:rsid w:val="003E794C"/>
    <w:rsid w:val="003F0071"/>
    <w:rsid w:val="003F67B1"/>
    <w:rsid w:val="00412874"/>
    <w:rsid w:val="00413AC7"/>
    <w:rsid w:val="00416219"/>
    <w:rsid w:val="004218D6"/>
    <w:rsid w:val="004230AA"/>
    <w:rsid w:val="00424360"/>
    <w:rsid w:val="00426398"/>
    <w:rsid w:val="00427169"/>
    <w:rsid w:val="00431598"/>
    <w:rsid w:val="0043248D"/>
    <w:rsid w:val="004346CC"/>
    <w:rsid w:val="004472D1"/>
    <w:rsid w:val="0044773F"/>
    <w:rsid w:val="00451086"/>
    <w:rsid w:val="00465737"/>
    <w:rsid w:val="00474485"/>
    <w:rsid w:val="00474697"/>
    <w:rsid w:val="00474721"/>
    <w:rsid w:val="00474D72"/>
    <w:rsid w:val="00477943"/>
    <w:rsid w:val="00481193"/>
    <w:rsid w:val="00485D78"/>
    <w:rsid w:val="00487BE3"/>
    <w:rsid w:val="004A2265"/>
    <w:rsid w:val="004B053B"/>
    <w:rsid w:val="004B249B"/>
    <w:rsid w:val="004B75A8"/>
    <w:rsid w:val="004C741B"/>
    <w:rsid w:val="004F2056"/>
    <w:rsid w:val="0050640A"/>
    <w:rsid w:val="00515C6C"/>
    <w:rsid w:val="00516432"/>
    <w:rsid w:val="0052269A"/>
    <w:rsid w:val="00526D64"/>
    <w:rsid w:val="00527EDC"/>
    <w:rsid w:val="00543E8E"/>
    <w:rsid w:val="005440AD"/>
    <w:rsid w:val="00553B50"/>
    <w:rsid w:val="00555925"/>
    <w:rsid w:val="0058217D"/>
    <w:rsid w:val="0058359C"/>
    <w:rsid w:val="00585C45"/>
    <w:rsid w:val="00586240"/>
    <w:rsid w:val="005A119E"/>
    <w:rsid w:val="005A5D53"/>
    <w:rsid w:val="005B49BC"/>
    <w:rsid w:val="005B697F"/>
    <w:rsid w:val="005C612E"/>
    <w:rsid w:val="005D75E4"/>
    <w:rsid w:val="005E0195"/>
    <w:rsid w:val="005E4E88"/>
    <w:rsid w:val="005F0486"/>
    <w:rsid w:val="0060074D"/>
    <w:rsid w:val="00613792"/>
    <w:rsid w:val="006139C9"/>
    <w:rsid w:val="0061773B"/>
    <w:rsid w:val="0063673B"/>
    <w:rsid w:val="0064178F"/>
    <w:rsid w:val="0064348A"/>
    <w:rsid w:val="00644174"/>
    <w:rsid w:val="00645A00"/>
    <w:rsid w:val="00646042"/>
    <w:rsid w:val="006515DA"/>
    <w:rsid w:val="0065702F"/>
    <w:rsid w:val="0065782A"/>
    <w:rsid w:val="00657F95"/>
    <w:rsid w:val="00660283"/>
    <w:rsid w:val="00660A4A"/>
    <w:rsid w:val="00662A16"/>
    <w:rsid w:val="00663EDF"/>
    <w:rsid w:val="00666935"/>
    <w:rsid w:val="00670B46"/>
    <w:rsid w:val="0069572C"/>
    <w:rsid w:val="006C5570"/>
    <w:rsid w:val="006D06E8"/>
    <w:rsid w:val="006D1DF3"/>
    <w:rsid w:val="006D2C83"/>
    <w:rsid w:val="006D67DE"/>
    <w:rsid w:val="006D7834"/>
    <w:rsid w:val="006F3BFB"/>
    <w:rsid w:val="007070D5"/>
    <w:rsid w:val="00711EC7"/>
    <w:rsid w:val="00716795"/>
    <w:rsid w:val="00717AB1"/>
    <w:rsid w:val="00720722"/>
    <w:rsid w:val="0073164B"/>
    <w:rsid w:val="00736983"/>
    <w:rsid w:val="0077511C"/>
    <w:rsid w:val="00785A20"/>
    <w:rsid w:val="00791A96"/>
    <w:rsid w:val="00792E63"/>
    <w:rsid w:val="00795FF5"/>
    <w:rsid w:val="007975AE"/>
    <w:rsid w:val="007A3E22"/>
    <w:rsid w:val="007A47AE"/>
    <w:rsid w:val="007B1CC7"/>
    <w:rsid w:val="007B326B"/>
    <w:rsid w:val="007D1226"/>
    <w:rsid w:val="007D7CA5"/>
    <w:rsid w:val="007F2175"/>
    <w:rsid w:val="007F4815"/>
    <w:rsid w:val="008024AC"/>
    <w:rsid w:val="00805C97"/>
    <w:rsid w:val="008077BA"/>
    <w:rsid w:val="00810ACF"/>
    <w:rsid w:val="00812FB8"/>
    <w:rsid w:val="00817623"/>
    <w:rsid w:val="0082021A"/>
    <w:rsid w:val="00825E37"/>
    <w:rsid w:val="008261AC"/>
    <w:rsid w:val="00832B7E"/>
    <w:rsid w:val="00837EE2"/>
    <w:rsid w:val="0084577F"/>
    <w:rsid w:val="0085544B"/>
    <w:rsid w:val="00857869"/>
    <w:rsid w:val="00864C4A"/>
    <w:rsid w:val="00865BDE"/>
    <w:rsid w:val="008671D1"/>
    <w:rsid w:val="00870CF0"/>
    <w:rsid w:val="00871BAB"/>
    <w:rsid w:val="00882B5A"/>
    <w:rsid w:val="0088563A"/>
    <w:rsid w:val="0088772F"/>
    <w:rsid w:val="00890278"/>
    <w:rsid w:val="00891EEC"/>
    <w:rsid w:val="00897242"/>
    <w:rsid w:val="008978CB"/>
    <w:rsid w:val="008A03B6"/>
    <w:rsid w:val="008A1AC9"/>
    <w:rsid w:val="008B5F76"/>
    <w:rsid w:val="008C167B"/>
    <w:rsid w:val="008D35E7"/>
    <w:rsid w:val="008E167E"/>
    <w:rsid w:val="008E5C04"/>
    <w:rsid w:val="008E6917"/>
    <w:rsid w:val="008E7D01"/>
    <w:rsid w:val="008F0A1D"/>
    <w:rsid w:val="008F0D8A"/>
    <w:rsid w:val="00902742"/>
    <w:rsid w:val="00904C6D"/>
    <w:rsid w:val="00904D88"/>
    <w:rsid w:val="00912C42"/>
    <w:rsid w:val="0091344F"/>
    <w:rsid w:val="00914390"/>
    <w:rsid w:val="00917BF0"/>
    <w:rsid w:val="00924414"/>
    <w:rsid w:val="00927128"/>
    <w:rsid w:val="00963421"/>
    <w:rsid w:val="00965F84"/>
    <w:rsid w:val="00971382"/>
    <w:rsid w:val="00984728"/>
    <w:rsid w:val="00986C0A"/>
    <w:rsid w:val="00987F5F"/>
    <w:rsid w:val="009A1A1E"/>
    <w:rsid w:val="009A285C"/>
    <w:rsid w:val="009A363F"/>
    <w:rsid w:val="009B2843"/>
    <w:rsid w:val="009B307C"/>
    <w:rsid w:val="009B3AAF"/>
    <w:rsid w:val="009B3B79"/>
    <w:rsid w:val="009C6CEF"/>
    <w:rsid w:val="009C77CB"/>
    <w:rsid w:val="009D0EE6"/>
    <w:rsid w:val="009D3E90"/>
    <w:rsid w:val="009D5208"/>
    <w:rsid w:val="009E2669"/>
    <w:rsid w:val="009E4218"/>
    <w:rsid w:val="009E6305"/>
    <w:rsid w:val="009F05CE"/>
    <w:rsid w:val="009F0BB5"/>
    <w:rsid w:val="009F7BB5"/>
    <w:rsid w:val="00A0543F"/>
    <w:rsid w:val="00A10AD3"/>
    <w:rsid w:val="00A27F2C"/>
    <w:rsid w:val="00A36DC3"/>
    <w:rsid w:val="00A406D3"/>
    <w:rsid w:val="00A4216C"/>
    <w:rsid w:val="00A42F83"/>
    <w:rsid w:val="00A44596"/>
    <w:rsid w:val="00A638F4"/>
    <w:rsid w:val="00A7071E"/>
    <w:rsid w:val="00A85D62"/>
    <w:rsid w:val="00AA05A9"/>
    <w:rsid w:val="00AA070C"/>
    <w:rsid w:val="00AA18BB"/>
    <w:rsid w:val="00AB18E7"/>
    <w:rsid w:val="00AB26DE"/>
    <w:rsid w:val="00AB6115"/>
    <w:rsid w:val="00AC3DFA"/>
    <w:rsid w:val="00AE02E7"/>
    <w:rsid w:val="00AE32AF"/>
    <w:rsid w:val="00AE3EB0"/>
    <w:rsid w:val="00AE4AE5"/>
    <w:rsid w:val="00B0294A"/>
    <w:rsid w:val="00B0671B"/>
    <w:rsid w:val="00B07254"/>
    <w:rsid w:val="00B072CC"/>
    <w:rsid w:val="00B11845"/>
    <w:rsid w:val="00B20FAB"/>
    <w:rsid w:val="00B26430"/>
    <w:rsid w:val="00B367F2"/>
    <w:rsid w:val="00B41196"/>
    <w:rsid w:val="00B41473"/>
    <w:rsid w:val="00B41F2C"/>
    <w:rsid w:val="00B4461B"/>
    <w:rsid w:val="00B47749"/>
    <w:rsid w:val="00B53F56"/>
    <w:rsid w:val="00B55A5C"/>
    <w:rsid w:val="00B56D7B"/>
    <w:rsid w:val="00B64A96"/>
    <w:rsid w:val="00B67DE3"/>
    <w:rsid w:val="00B71BB7"/>
    <w:rsid w:val="00B80684"/>
    <w:rsid w:val="00B85340"/>
    <w:rsid w:val="00B853FD"/>
    <w:rsid w:val="00B87B15"/>
    <w:rsid w:val="00B906BA"/>
    <w:rsid w:val="00B924F5"/>
    <w:rsid w:val="00B94B7C"/>
    <w:rsid w:val="00B9711B"/>
    <w:rsid w:val="00BA1B71"/>
    <w:rsid w:val="00BA3D54"/>
    <w:rsid w:val="00BA4C69"/>
    <w:rsid w:val="00BB7700"/>
    <w:rsid w:val="00BC5C7A"/>
    <w:rsid w:val="00BC7BAA"/>
    <w:rsid w:val="00BE30F5"/>
    <w:rsid w:val="00BE6AC6"/>
    <w:rsid w:val="00BF09A2"/>
    <w:rsid w:val="00BF2433"/>
    <w:rsid w:val="00BF57A3"/>
    <w:rsid w:val="00BF6019"/>
    <w:rsid w:val="00C0598B"/>
    <w:rsid w:val="00C07407"/>
    <w:rsid w:val="00C07A1F"/>
    <w:rsid w:val="00C11B12"/>
    <w:rsid w:val="00C1532C"/>
    <w:rsid w:val="00C157D1"/>
    <w:rsid w:val="00C231C7"/>
    <w:rsid w:val="00C27095"/>
    <w:rsid w:val="00C31803"/>
    <w:rsid w:val="00C31BF8"/>
    <w:rsid w:val="00C33D23"/>
    <w:rsid w:val="00C42D1B"/>
    <w:rsid w:val="00C532C2"/>
    <w:rsid w:val="00C64A73"/>
    <w:rsid w:val="00C65B18"/>
    <w:rsid w:val="00C67565"/>
    <w:rsid w:val="00C71CCB"/>
    <w:rsid w:val="00C724BA"/>
    <w:rsid w:val="00C77A83"/>
    <w:rsid w:val="00C77AC7"/>
    <w:rsid w:val="00C810A8"/>
    <w:rsid w:val="00C85F93"/>
    <w:rsid w:val="00CA0C24"/>
    <w:rsid w:val="00CA4C18"/>
    <w:rsid w:val="00CB2B52"/>
    <w:rsid w:val="00CB3FBD"/>
    <w:rsid w:val="00CC2AFB"/>
    <w:rsid w:val="00CC3C7E"/>
    <w:rsid w:val="00CD12EA"/>
    <w:rsid w:val="00CE0426"/>
    <w:rsid w:val="00CE0DE5"/>
    <w:rsid w:val="00CE4225"/>
    <w:rsid w:val="00CE59EC"/>
    <w:rsid w:val="00CF2981"/>
    <w:rsid w:val="00D0135E"/>
    <w:rsid w:val="00D022CB"/>
    <w:rsid w:val="00D0416A"/>
    <w:rsid w:val="00D05DEA"/>
    <w:rsid w:val="00D105A3"/>
    <w:rsid w:val="00D11A1C"/>
    <w:rsid w:val="00D17065"/>
    <w:rsid w:val="00D2518F"/>
    <w:rsid w:val="00D27599"/>
    <w:rsid w:val="00D4088F"/>
    <w:rsid w:val="00D41B01"/>
    <w:rsid w:val="00D4717F"/>
    <w:rsid w:val="00D512E1"/>
    <w:rsid w:val="00D51554"/>
    <w:rsid w:val="00D62A1A"/>
    <w:rsid w:val="00D62E00"/>
    <w:rsid w:val="00D8163D"/>
    <w:rsid w:val="00D82430"/>
    <w:rsid w:val="00D85959"/>
    <w:rsid w:val="00D91CEF"/>
    <w:rsid w:val="00D92888"/>
    <w:rsid w:val="00D93F9B"/>
    <w:rsid w:val="00D94C7E"/>
    <w:rsid w:val="00D96AB7"/>
    <w:rsid w:val="00DB1789"/>
    <w:rsid w:val="00DB3B28"/>
    <w:rsid w:val="00DC02A8"/>
    <w:rsid w:val="00DD1249"/>
    <w:rsid w:val="00DD768F"/>
    <w:rsid w:val="00DE0293"/>
    <w:rsid w:val="00DE40A5"/>
    <w:rsid w:val="00DE47CA"/>
    <w:rsid w:val="00DF60D3"/>
    <w:rsid w:val="00E017BD"/>
    <w:rsid w:val="00E02252"/>
    <w:rsid w:val="00E12F62"/>
    <w:rsid w:val="00E13563"/>
    <w:rsid w:val="00E13F27"/>
    <w:rsid w:val="00E15DB4"/>
    <w:rsid w:val="00E20370"/>
    <w:rsid w:val="00E23BE7"/>
    <w:rsid w:val="00E25FDB"/>
    <w:rsid w:val="00E260BB"/>
    <w:rsid w:val="00E30954"/>
    <w:rsid w:val="00E363DF"/>
    <w:rsid w:val="00E424B3"/>
    <w:rsid w:val="00E45E41"/>
    <w:rsid w:val="00E5167E"/>
    <w:rsid w:val="00E57D9C"/>
    <w:rsid w:val="00E613C5"/>
    <w:rsid w:val="00E6554D"/>
    <w:rsid w:val="00E67AFD"/>
    <w:rsid w:val="00E710BF"/>
    <w:rsid w:val="00E743F2"/>
    <w:rsid w:val="00E817F7"/>
    <w:rsid w:val="00E84218"/>
    <w:rsid w:val="00E85810"/>
    <w:rsid w:val="00E85899"/>
    <w:rsid w:val="00E965E7"/>
    <w:rsid w:val="00EA080D"/>
    <w:rsid w:val="00EC2DA7"/>
    <w:rsid w:val="00EC79E2"/>
    <w:rsid w:val="00ED110D"/>
    <w:rsid w:val="00ED1A95"/>
    <w:rsid w:val="00EE6E48"/>
    <w:rsid w:val="00EE7BDD"/>
    <w:rsid w:val="00EF688C"/>
    <w:rsid w:val="00F00A61"/>
    <w:rsid w:val="00F05D06"/>
    <w:rsid w:val="00F1407D"/>
    <w:rsid w:val="00F146C0"/>
    <w:rsid w:val="00F15182"/>
    <w:rsid w:val="00F23F90"/>
    <w:rsid w:val="00F26979"/>
    <w:rsid w:val="00F366B1"/>
    <w:rsid w:val="00F41FA4"/>
    <w:rsid w:val="00F43493"/>
    <w:rsid w:val="00F442FC"/>
    <w:rsid w:val="00F45423"/>
    <w:rsid w:val="00F50D23"/>
    <w:rsid w:val="00F54168"/>
    <w:rsid w:val="00F54FDF"/>
    <w:rsid w:val="00F57B3A"/>
    <w:rsid w:val="00F60017"/>
    <w:rsid w:val="00F608F5"/>
    <w:rsid w:val="00F645C7"/>
    <w:rsid w:val="00F649C9"/>
    <w:rsid w:val="00F6748C"/>
    <w:rsid w:val="00F747B9"/>
    <w:rsid w:val="00F75827"/>
    <w:rsid w:val="00F76497"/>
    <w:rsid w:val="00F8260F"/>
    <w:rsid w:val="00F91630"/>
    <w:rsid w:val="00F91F9D"/>
    <w:rsid w:val="00F93AFB"/>
    <w:rsid w:val="00F94479"/>
    <w:rsid w:val="00F94644"/>
    <w:rsid w:val="00FB22A4"/>
    <w:rsid w:val="00FB5ACB"/>
    <w:rsid w:val="00FB6428"/>
    <w:rsid w:val="00FB78F6"/>
    <w:rsid w:val="00FC2246"/>
    <w:rsid w:val="00FC5047"/>
    <w:rsid w:val="00FD0CDB"/>
    <w:rsid w:val="00FD1344"/>
    <w:rsid w:val="00FD17ED"/>
    <w:rsid w:val="00FD4350"/>
    <w:rsid w:val="00FD7016"/>
    <w:rsid w:val="00FE0084"/>
    <w:rsid w:val="00FF1DB4"/>
    <w:rsid w:val="00FF6C38"/>
    <w:rsid w:val="00FF73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2885544"/>
  <w15:chartTrackingRefBased/>
  <w15:docId w15:val="{DD599E80-9355-4884-B983-8C63E1AA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eastAsia="Tahoma" w:cs="Tahoma"/>
      <w:kern w:val="1"/>
      <w:sz w:val="24"/>
      <w:szCs w:val="24"/>
      <w:lang w:eastAsia="zh-CN"/>
    </w:rPr>
  </w:style>
  <w:style w:type="paragraph" w:styleId="Nadpis1">
    <w:name w:val="heading 1"/>
    <w:basedOn w:val="Nadpis"/>
    <w:next w:val="Zkladntext"/>
    <w:qFormat/>
    <w:pPr>
      <w:numPr>
        <w:numId w:val="1"/>
      </w:numPr>
      <w:outlineLvl w:val="0"/>
    </w:pPr>
    <w:rPr>
      <w:b/>
      <w:bCs/>
      <w:sz w:val="36"/>
      <w:szCs w:val="36"/>
    </w:rPr>
  </w:style>
  <w:style w:type="paragraph" w:styleId="Nadpis2">
    <w:name w:val="heading 2"/>
    <w:basedOn w:val="Nadpis"/>
    <w:next w:val="Zkladntext"/>
    <w:qFormat/>
    <w:pPr>
      <w:numPr>
        <w:ilvl w:val="1"/>
        <w:numId w:val="1"/>
      </w:numPr>
      <w:spacing w:before="200"/>
      <w:outlineLvl w:val="1"/>
    </w:pPr>
    <w:rPr>
      <w:b/>
      <w:bCs/>
      <w:sz w:val="32"/>
      <w:szCs w:val="32"/>
    </w:rPr>
  </w:style>
  <w:style w:type="paragraph" w:styleId="Nadpis3">
    <w:name w:val="heading 3"/>
    <w:basedOn w:val="Nadpis"/>
    <w:next w:val="Zkladntext"/>
    <w:qFormat/>
    <w:pPr>
      <w:numPr>
        <w:ilvl w:val="2"/>
        <w:numId w:val="1"/>
      </w:numPr>
      <w:spacing w:before="140"/>
      <w:outlineLvl w:val="2"/>
    </w:pPr>
    <w:rPr>
      <w:b/>
      <w:bCs/>
    </w:rPr>
  </w:style>
  <w:style w:type="paragraph" w:styleId="Nadpis4">
    <w:name w:val="heading 4"/>
    <w:basedOn w:val="Normln"/>
    <w:next w:val="Normln"/>
    <w:link w:val="Nadpis4Char"/>
    <w:uiPriority w:val="9"/>
    <w:semiHidden/>
    <w:unhideWhenUsed/>
    <w:qFormat/>
    <w:rsid w:val="008F0D8A"/>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8F0D8A"/>
    <w:pPr>
      <w:keepNext/>
      <w:keepLines/>
      <w:spacing w:before="40"/>
      <w:outlineLvl w:val="4"/>
    </w:pPr>
    <w:rPr>
      <w:rFonts w:asciiTheme="majorHAnsi" w:eastAsiaTheme="majorEastAsia" w:hAnsiTheme="majorHAnsi" w:cstheme="majorBidi"/>
      <w:color w:val="2E74B5" w:themeColor="accent1" w:themeShade="BF"/>
    </w:rPr>
  </w:style>
  <w:style w:type="paragraph" w:styleId="Nadpis7">
    <w:name w:val="heading 7"/>
    <w:basedOn w:val="Normln"/>
    <w:next w:val="Normln"/>
    <w:link w:val="Nadpis7Char"/>
    <w:uiPriority w:val="9"/>
    <w:semiHidden/>
    <w:unhideWhenUsed/>
    <w:qFormat/>
    <w:rsid w:val="008F0D8A"/>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8F0D8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sz w:val="22"/>
      <w:szCs w:val="22"/>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sz w:val="22"/>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hAnsi="Arial" w:cs="Arial"/>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Standardnpsmoodstavce2">
    <w:name w:val="Standardní písmo odstavce2"/>
  </w:style>
  <w:style w:type="character" w:customStyle="1" w:styleId="WW8Num5z1">
    <w:name w:val="WW8Num5z1"/>
  </w:style>
  <w:style w:type="character" w:customStyle="1" w:styleId="WW8Num10z0">
    <w:name w:val="WW8Num10z0"/>
    <w:rPr>
      <w:rFonts w:ascii="Arial" w:hAnsi="Arial" w:cs="Arial"/>
      <w:sz w:val="22"/>
      <w:szCs w:val="2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Standardnpsmoodstavce1">
    <w:name w:val="Standardní písmo odstavce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Standardnpsmoodstavce3">
    <w:name w:val="Standardní písmo odstavce3"/>
  </w:style>
  <w:style w:type="character" w:customStyle="1" w:styleId="WW-Absatz-Standardschriftart111">
    <w:name w:val="WW-Absatz-Standardschriftart111"/>
  </w:style>
  <w:style w:type="character" w:customStyle="1" w:styleId="WW-Symbolyproslovn">
    <w:name w:val="WW-Symboly pro číslování"/>
  </w:style>
  <w:style w:type="character" w:customStyle="1" w:styleId="Odrky">
    <w:name w:val="Odrážky"/>
    <w:rPr>
      <w:rFonts w:ascii="OpenSymbol" w:eastAsia="OpenSymbol" w:hAnsi="OpenSymbol" w:cs="OpenSymbol"/>
    </w:rPr>
  </w:style>
  <w:style w:type="character" w:customStyle="1" w:styleId="TextbublinyChar">
    <w:name w:val="Text bubliny Char"/>
    <w:rPr>
      <w:rFonts w:ascii="Tahoma" w:hAnsi="Tahoma" w:cs="Tahoma"/>
      <w:sz w:val="16"/>
      <w:szCs w:val="16"/>
    </w:rPr>
  </w:style>
  <w:style w:type="character" w:customStyle="1" w:styleId="Znakyprovysvtlivky">
    <w:name w:val="Znaky pro vysvětlivky"/>
  </w:style>
  <w:style w:type="character" w:customStyle="1" w:styleId="Odkaznakoment1">
    <w:name w:val="Odkaz na komentář1"/>
    <w:rPr>
      <w:sz w:val="16"/>
      <w:szCs w:val="16"/>
    </w:rPr>
  </w:style>
  <w:style w:type="character" w:customStyle="1" w:styleId="TextkomenteChar">
    <w:name w:val="Text komentáře Char"/>
    <w:rPr>
      <w:rFonts w:eastAsia="Tahoma" w:cs="Tahoma"/>
      <w:kern w:val="1"/>
    </w:rPr>
  </w:style>
  <w:style w:type="character" w:customStyle="1" w:styleId="PedmtkomenteChar">
    <w:name w:val="Předmět komentáře Char"/>
    <w:rPr>
      <w:rFonts w:eastAsia="Tahoma" w:cs="Tahoma"/>
      <w:b/>
      <w:bCs/>
      <w:kern w:val="1"/>
    </w:rPr>
  </w:style>
  <w:style w:type="character" w:customStyle="1" w:styleId="TextbublinyChar1">
    <w:name w:val="Text bubliny Char1"/>
    <w:rPr>
      <w:rFonts w:ascii="Tahoma" w:eastAsia="Tahoma" w:hAnsi="Tahoma" w:cs="Tahoma"/>
      <w:kern w:val="1"/>
      <w:sz w:val="16"/>
      <w:szCs w:val="16"/>
    </w:rPr>
  </w:style>
  <w:style w:type="character" w:customStyle="1" w:styleId="Odkaznakoment2">
    <w:name w:val="Odkaz na komentář2"/>
    <w:rPr>
      <w:sz w:val="16"/>
      <w:szCs w:val="16"/>
    </w:rPr>
  </w:style>
  <w:style w:type="character" w:customStyle="1" w:styleId="TextkomenteChar1">
    <w:name w:val="Text komentáře Char1"/>
    <w:rPr>
      <w:rFonts w:eastAsia="Tahoma" w:cs="Tahoma"/>
      <w:kern w:val="1"/>
      <w:lang w:eastAsia="zh-CN"/>
    </w:rPr>
  </w:style>
  <w:style w:type="paragraph" w:customStyle="1" w:styleId="Nadpis">
    <w:name w:val="Nadpis"/>
    <w:basedOn w:val="Normln"/>
    <w:next w:val="Zkladntext"/>
    <w:pPr>
      <w:keepNext/>
      <w:spacing w:before="240" w:after="120"/>
    </w:pPr>
    <w:rPr>
      <w:rFonts w:ascii="Arial" w:eastAsia="Lucida Sans Unicode" w:hAnsi="Arial"/>
      <w:sz w:val="28"/>
      <w:szCs w:val="28"/>
    </w:rPr>
  </w:style>
  <w:style w:type="paragraph" w:styleId="Zkladntext">
    <w:name w:val="Body Text"/>
    <w:basedOn w:val="Normln"/>
    <w:pPr>
      <w:spacing w:after="120"/>
    </w:pPr>
  </w:style>
  <w:style w:type="paragraph" w:styleId="Seznam">
    <w:name w:val="List"/>
    <w:basedOn w:val="Zkladntext"/>
    <w:rPr>
      <w:rFonts w:ascii="Arial" w:hAnsi="Ari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style>
  <w:style w:type="paragraph" w:customStyle="1" w:styleId="Titulek2">
    <w:name w:val="Titulek2"/>
    <w:basedOn w:val="Normln"/>
    <w:pPr>
      <w:suppressLineNumbers/>
      <w:spacing w:before="120" w:after="120"/>
    </w:pPr>
    <w:rPr>
      <w:rFonts w:cs="Mangal"/>
      <w:i/>
      <w:iCs/>
    </w:rPr>
  </w:style>
  <w:style w:type="paragraph" w:customStyle="1" w:styleId="Titulek1">
    <w:name w:val="Titulek1"/>
    <w:basedOn w:val="Normln"/>
    <w:pPr>
      <w:suppressLineNumbers/>
      <w:spacing w:before="120" w:after="120"/>
    </w:pPr>
    <w:rPr>
      <w:i/>
      <w:iCs/>
    </w:rPr>
  </w:style>
  <w:style w:type="paragraph" w:customStyle="1" w:styleId="WW-NormlnsWWW">
    <w:name w:val="WW-Normální (síť WWW)"/>
    <w:basedOn w:val="Normln"/>
    <w:pPr>
      <w:spacing w:before="100" w:after="119"/>
    </w:pPr>
  </w:style>
  <w:style w:type="paragraph" w:customStyle="1" w:styleId="Textbubliny1">
    <w:name w:val="Text bubliny1"/>
    <w:pPr>
      <w:suppressAutoHyphens/>
    </w:pPr>
    <w:rPr>
      <w:rFonts w:ascii="Tahoma" w:eastAsia="Tahoma" w:hAnsi="Tahoma" w:cs="Tahoma"/>
      <w:kern w:val="1"/>
      <w:sz w:val="16"/>
      <w:szCs w:val="16"/>
      <w:lang w:val="de-DE" w:eastAsia="zh-CN"/>
    </w:rPr>
  </w:style>
  <w:style w:type="paragraph" w:customStyle="1" w:styleId="Quotations">
    <w:name w:val="Quotations"/>
    <w:basedOn w:val="Normln"/>
    <w:pPr>
      <w:spacing w:after="283"/>
      <w:ind w:left="567" w:right="567"/>
    </w:pPr>
  </w:style>
  <w:style w:type="paragraph" w:styleId="Nzev">
    <w:name w:val="Title"/>
    <w:basedOn w:val="Nadpis"/>
    <w:next w:val="Zkladntext"/>
    <w:qFormat/>
    <w:pPr>
      <w:jc w:val="center"/>
    </w:pPr>
    <w:rPr>
      <w:b/>
      <w:bCs/>
      <w:sz w:val="56"/>
      <w:szCs w:val="56"/>
    </w:rPr>
  </w:style>
  <w:style w:type="paragraph" w:styleId="Podnadpis">
    <w:name w:val="Subtitle"/>
    <w:basedOn w:val="Nadpis"/>
    <w:next w:val="Zkladntext"/>
    <w:qFormat/>
    <w:pPr>
      <w:spacing w:before="60"/>
      <w:jc w:val="center"/>
    </w:pPr>
    <w:rPr>
      <w:sz w:val="36"/>
      <w:szCs w:val="36"/>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sz w:val="16"/>
      <w:szCs w:val="16"/>
    </w:rPr>
  </w:style>
  <w:style w:type="paragraph" w:styleId="Normlnweb">
    <w:name w:val="Normal (Web)"/>
    <w:basedOn w:val="Normln"/>
    <w:rPr>
      <w:rFonts w:cs="Times New Roman"/>
    </w:rPr>
  </w:style>
  <w:style w:type="paragraph" w:customStyle="1" w:styleId="western">
    <w:name w:val="western"/>
    <w:basedOn w:val="Normln"/>
    <w:pPr>
      <w:suppressAutoHyphens w:val="0"/>
      <w:spacing w:before="119"/>
      <w:jc w:val="both"/>
    </w:pPr>
    <w:rPr>
      <w:rFonts w:eastAsia="Times New Roman" w:cs="Times New Roman"/>
    </w:rPr>
  </w:style>
  <w:style w:type="paragraph" w:customStyle="1" w:styleId="Textkomente2">
    <w:name w:val="Text komentáře2"/>
    <w:basedOn w:val="Normln"/>
    <w:rPr>
      <w:sz w:val="20"/>
      <w:szCs w:val="20"/>
    </w:rPr>
  </w:style>
  <w:style w:type="character" w:styleId="Odkaznakoment">
    <w:name w:val="annotation reference"/>
    <w:uiPriority w:val="99"/>
    <w:semiHidden/>
    <w:unhideWhenUsed/>
    <w:rsid w:val="00E12F62"/>
    <w:rPr>
      <w:sz w:val="16"/>
      <w:szCs w:val="16"/>
    </w:rPr>
  </w:style>
  <w:style w:type="paragraph" w:styleId="Textkomente">
    <w:name w:val="annotation text"/>
    <w:basedOn w:val="Normln"/>
    <w:link w:val="TextkomenteChar2"/>
    <w:uiPriority w:val="99"/>
    <w:unhideWhenUsed/>
    <w:rsid w:val="00E12F62"/>
    <w:rPr>
      <w:sz w:val="20"/>
      <w:szCs w:val="20"/>
    </w:rPr>
  </w:style>
  <w:style w:type="character" w:customStyle="1" w:styleId="TextkomenteChar2">
    <w:name w:val="Text komentáře Char2"/>
    <w:link w:val="Textkomente"/>
    <w:uiPriority w:val="99"/>
    <w:rsid w:val="00E12F62"/>
    <w:rPr>
      <w:rFonts w:eastAsia="Tahoma" w:cs="Tahoma"/>
      <w:kern w:val="1"/>
      <w:lang w:eastAsia="zh-CN"/>
    </w:rPr>
  </w:style>
  <w:style w:type="paragraph" w:styleId="FormtovanvHTML">
    <w:name w:val="HTML Preformatted"/>
    <w:basedOn w:val="Normln"/>
    <w:link w:val="FormtovanvHTMLChar"/>
    <w:uiPriority w:val="99"/>
    <w:semiHidden/>
    <w:unhideWhenUsed/>
    <w:rsid w:val="00D17065"/>
    <w:rPr>
      <w:rFonts w:ascii="Courier New" w:hAnsi="Courier New" w:cs="Courier New"/>
      <w:sz w:val="20"/>
      <w:szCs w:val="20"/>
    </w:rPr>
  </w:style>
  <w:style w:type="character" w:customStyle="1" w:styleId="FormtovanvHTMLChar">
    <w:name w:val="Formátovaný v HTML Char"/>
    <w:link w:val="FormtovanvHTML"/>
    <w:uiPriority w:val="99"/>
    <w:semiHidden/>
    <w:rsid w:val="00D17065"/>
    <w:rPr>
      <w:rFonts w:ascii="Courier New" w:eastAsia="Tahoma" w:hAnsi="Courier New" w:cs="Courier New"/>
      <w:kern w:val="1"/>
      <w:lang w:eastAsia="zh-CN"/>
    </w:rPr>
  </w:style>
  <w:style w:type="paragraph" w:styleId="Zhlav">
    <w:name w:val="header"/>
    <w:basedOn w:val="Normln"/>
    <w:link w:val="ZhlavChar"/>
    <w:uiPriority w:val="99"/>
    <w:unhideWhenUsed/>
    <w:rsid w:val="008A1AC9"/>
    <w:pPr>
      <w:tabs>
        <w:tab w:val="center" w:pos="4536"/>
        <w:tab w:val="right" w:pos="9072"/>
      </w:tabs>
    </w:pPr>
  </w:style>
  <w:style w:type="character" w:customStyle="1" w:styleId="ZhlavChar">
    <w:name w:val="Záhlaví Char"/>
    <w:link w:val="Zhlav"/>
    <w:uiPriority w:val="99"/>
    <w:rsid w:val="008A1AC9"/>
    <w:rPr>
      <w:rFonts w:eastAsia="Tahoma" w:cs="Tahoma"/>
      <w:kern w:val="1"/>
      <w:sz w:val="24"/>
      <w:szCs w:val="24"/>
      <w:lang w:eastAsia="zh-CN"/>
    </w:rPr>
  </w:style>
  <w:style w:type="paragraph" w:styleId="Zpat">
    <w:name w:val="footer"/>
    <w:basedOn w:val="Normln"/>
    <w:link w:val="ZpatChar"/>
    <w:uiPriority w:val="99"/>
    <w:unhideWhenUsed/>
    <w:rsid w:val="008A1AC9"/>
    <w:pPr>
      <w:tabs>
        <w:tab w:val="center" w:pos="4536"/>
        <w:tab w:val="right" w:pos="9072"/>
      </w:tabs>
    </w:pPr>
  </w:style>
  <w:style w:type="character" w:customStyle="1" w:styleId="ZpatChar">
    <w:name w:val="Zápatí Char"/>
    <w:link w:val="Zpat"/>
    <w:uiPriority w:val="99"/>
    <w:rsid w:val="008A1AC9"/>
    <w:rPr>
      <w:rFonts w:eastAsia="Tahoma" w:cs="Tahoma"/>
      <w:kern w:val="1"/>
      <w:sz w:val="24"/>
      <w:szCs w:val="24"/>
      <w:lang w:eastAsia="zh-CN"/>
    </w:rPr>
  </w:style>
  <w:style w:type="paragraph" w:styleId="Odstavecseseznamem">
    <w:name w:val="List Paragraph"/>
    <w:basedOn w:val="Normln"/>
    <w:uiPriority w:val="34"/>
    <w:qFormat/>
    <w:rsid w:val="00426398"/>
    <w:pPr>
      <w:ind w:left="720"/>
      <w:contextualSpacing/>
    </w:pPr>
  </w:style>
  <w:style w:type="paragraph" w:styleId="Zkladntextodsazen">
    <w:name w:val="Body Text Indent"/>
    <w:basedOn w:val="Normln"/>
    <w:link w:val="ZkladntextodsazenChar"/>
    <w:uiPriority w:val="99"/>
    <w:semiHidden/>
    <w:unhideWhenUsed/>
    <w:rsid w:val="0088563A"/>
    <w:pPr>
      <w:spacing w:after="120"/>
      <w:ind w:left="283"/>
    </w:pPr>
  </w:style>
  <w:style w:type="character" w:customStyle="1" w:styleId="ZkladntextodsazenChar">
    <w:name w:val="Základní text odsazený Char"/>
    <w:basedOn w:val="Standardnpsmoodstavce"/>
    <w:link w:val="Zkladntextodsazen"/>
    <w:uiPriority w:val="99"/>
    <w:semiHidden/>
    <w:rsid w:val="0088563A"/>
    <w:rPr>
      <w:rFonts w:eastAsia="Tahoma" w:cs="Tahoma"/>
      <w:kern w:val="1"/>
      <w:sz w:val="24"/>
      <w:szCs w:val="24"/>
      <w:lang w:eastAsia="zh-CN"/>
    </w:rPr>
  </w:style>
  <w:style w:type="paragraph" w:styleId="Revize">
    <w:name w:val="Revision"/>
    <w:hidden/>
    <w:uiPriority w:val="99"/>
    <w:semiHidden/>
    <w:rsid w:val="00BC7BAA"/>
    <w:rPr>
      <w:rFonts w:eastAsia="Tahoma" w:cs="Tahoma"/>
      <w:kern w:val="1"/>
      <w:sz w:val="24"/>
      <w:szCs w:val="24"/>
      <w:lang w:eastAsia="zh-CN"/>
    </w:rPr>
  </w:style>
  <w:style w:type="character" w:customStyle="1" w:styleId="Nadpis4Char">
    <w:name w:val="Nadpis 4 Char"/>
    <w:basedOn w:val="Standardnpsmoodstavce"/>
    <w:link w:val="Nadpis4"/>
    <w:uiPriority w:val="9"/>
    <w:semiHidden/>
    <w:rsid w:val="008F0D8A"/>
    <w:rPr>
      <w:rFonts w:asciiTheme="majorHAnsi" w:eastAsiaTheme="majorEastAsia" w:hAnsiTheme="majorHAnsi" w:cstheme="majorBidi"/>
      <w:i/>
      <w:iCs/>
      <w:color w:val="2E74B5" w:themeColor="accent1" w:themeShade="BF"/>
      <w:kern w:val="1"/>
      <w:sz w:val="24"/>
      <w:szCs w:val="24"/>
      <w:lang w:eastAsia="zh-CN"/>
    </w:rPr>
  </w:style>
  <w:style w:type="character" w:customStyle="1" w:styleId="Nadpis5Char">
    <w:name w:val="Nadpis 5 Char"/>
    <w:basedOn w:val="Standardnpsmoodstavce"/>
    <w:link w:val="Nadpis5"/>
    <w:uiPriority w:val="9"/>
    <w:semiHidden/>
    <w:rsid w:val="008F0D8A"/>
    <w:rPr>
      <w:rFonts w:asciiTheme="majorHAnsi" w:eastAsiaTheme="majorEastAsia" w:hAnsiTheme="majorHAnsi" w:cstheme="majorBidi"/>
      <w:color w:val="2E74B5" w:themeColor="accent1" w:themeShade="BF"/>
      <w:kern w:val="1"/>
      <w:sz w:val="24"/>
      <w:szCs w:val="24"/>
      <w:lang w:eastAsia="zh-CN"/>
    </w:rPr>
  </w:style>
  <w:style w:type="character" w:customStyle="1" w:styleId="Nadpis7Char">
    <w:name w:val="Nadpis 7 Char"/>
    <w:basedOn w:val="Standardnpsmoodstavce"/>
    <w:link w:val="Nadpis7"/>
    <w:uiPriority w:val="9"/>
    <w:semiHidden/>
    <w:rsid w:val="008F0D8A"/>
    <w:rPr>
      <w:rFonts w:asciiTheme="majorHAnsi" w:eastAsiaTheme="majorEastAsia" w:hAnsiTheme="majorHAnsi" w:cstheme="majorBidi"/>
      <w:i/>
      <w:iCs/>
      <w:color w:val="1F4D78" w:themeColor="accent1" w:themeShade="7F"/>
      <w:kern w:val="1"/>
      <w:sz w:val="24"/>
      <w:szCs w:val="24"/>
      <w:lang w:eastAsia="zh-CN"/>
    </w:rPr>
  </w:style>
  <w:style w:type="character" w:customStyle="1" w:styleId="Nadpis8Char">
    <w:name w:val="Nadpis 8 Char"/>
    <w:basedOn w:val="Standardnpsmoodstavce"/>
    <w:link w:val="Nadpis8"/>
    <w:uiPriority w:val="9"/>
    <w:semiHidden/>
    <w:rsid w:val="008F0D8A"/>
    <w:rPr>
      <w:rFonts w:asciiTheme="majorHAnsi" w:eastAsiaTheme="majorEastAsia" w:hAnsiTheme="majorHAnsi" w:cstheme="majorBidi"/>
      <w:color w:val="272727" w:themeColor="text1" w:themeTint="D8"/>
      <w:kern w:val="1"/>
      <w:sz w:val="21"/>
      <w:szCs w:val="21"/>
      <w:lang w:eastAsia="zh-CN"/>
    </w:rPr>
  </w:style>
  <w:style w:type="paragraph" w:styleId="Zkladntext2">
    <w:name w:val="Body Text 2"/>
    <w:basedOn w:val="Normln"/>
    <w:link w:val="Zkladntext2Char"/>
    <w:uiPriority w:val="99"/>
    <w:semiHidden/>
    <w:unhideWhenUsed/>
    <w:rsid w:val="008F0D8A"/>
    <w:pPr>
      <w:spacing w:after="120" w:line="480" w:lineRule="auto"/>
    </w:pPr>
  </w:style>
  <w:style w:type="character" w:customStyle="1" w:styleId="Zkladntext2Char">
    <w:name w:val="Základní text 2 Char"/>
    <w:basedOn w:val="Standardnpsmoodstavce"/>
    <w:link w:val="Zkladntext2"/>
    <w:uiPriority w:val="99"/>
    <w:semiHidden/>
    <w:rsid w:val="008F0D8A"/>
    <w:rPr>
      <w:rFonts w:eastAsia="Tahoma" w:cs="Tahoma"/>
      <w:kern w:val="1"/>
      <w:sz w:val="24"/>
      <w:szCs w:val="24"/>
      <w:lang w:eastAsia="zh-CN"/>
    </w:rPr>
  </w:style>
  <w:style w:type="paragraph" w:styleId="Zkladntextodsazen2">
    <w:name w:val="Body Text Indent 2"/>
    <w:basedOn w:val="Normln"/>
    <w:link w:val="Zkladntextodsazen2Char"/>
    <w:uiPriority w:val="99"/>
    <w:semiHidden/>
    <w:unhideWhenUsed/>
    <w:rsid w:val="008F0D8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F0D8A"/>
    <w:rPr>
      <w:rFonts w:eastAsia="Tahoma" w:cs="Tahoma"/>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687522">
      <w:bodyDiv w:val="1"/>
      <w:marLeft w:val="0"/>
      <w:marRight w:val="0"/>
      <w:marTop w:val="0"/>
      <w:marBottom w:val="0"/>
      <w:divBdr>
        <w:top w:val="none" w:sz="0" w:space="0" w:color="auto"/>
        <w:left w:val="none" w:sz="0" w:space="0" w:color="auto"/>
        <w:bottom w:val="none" w:sz="0" w:space="0" w:color="auto"/>
        <w:right w:val="none" w:sz="0" w:space="0" w:color="auto"/>
      </w:divBdr>
    </w:div>
    <w:div w:id="527762948">
      <w:bodyDiv w:val="1"/>
      <w:marLeft w:val="0"/>
      <w:marRight w:val="0"/>
      <w:marTop w:val="0"/>
      <w:marBottom w:val="0"/>
      <w:divBdr>
        <w:top w:val="none" w:sz="0" w:space="0" w:color="auto"/>
        <w:left w:val="none" w:sz="0" w:space="0" w:color="auto"/>
        <w:bottom w:val="none" w:sz="0" w:space="0" w:color="auto"/>
        <w:right w:val="none" w:sz="0" w:space="0" w:color="auto"/>
      </w:divBdr>
    </w:div>
    <w:div w:id="551355485">
      <w:bodyDiv w:val="1"/>
      <w:marLeft w:val="0"/>
      <w:marRight w:val="0"/>
      <w:marTop w:val="0"/>
      <w:marBottom w:val="0"/>
      <w:divBdr>
        <w:top w:val="none" w:sz="0" w:space="0" w:color="auto"/>
        <w:left w:val="none" w:sz="0" w:space="0" w:color="auto"/>
        <w:bottom w:val="none" w:sz="0" w:space="0" w:color="auto"/>
        <w:right w:val="none" w:sz="0" w:space="0" w:color="auto"/>
      </w:divBdr>
    </w:div>
    <w:div w:id="598757367">
      <w:bodyDiv w:val="1"/>
      <w:marLeft w:val="0"/>
      <w:marRight w:val="0"/>
      <w:marTop w:val="0"/>
      <w:marBottom w:val="0"/>
      <w:divBdr>
        <w:top w:val="none" w:sz="0" w:space="0" w:color="auto"/>
        <w:left w:val="none" w:sz="0" w:space="0" w:color="auto"/>
        <w:bottom w:val="none" w:sz="0" w:space="0" w:color="auto"/>
        <w:right w:val="none" w:sz="0" w:space="0" w:color="auto"/>
      </w:divBdr>
    </w:div>
    <w:div w:id="1034236857">
      <w:bodyDiv w:val="1"/>
      <w:marLeft w:val="0"/>
      <w:marRight w:val="0"/>
      <w:marTop w:val="0"/>
      <w:marBottom w:val="0"/>
      <w:divBdr>
        <w:top w:val="none" w:sz="0" w:space="0" w:color="auto"/>
        <w:left w:val="none" w:sz="0" w:space="0" w:color="auto"/>
        <w:bottom w:val="none" w:sz="0" w:space="0" w:color="auto"/>
        <w:right w:val="none" w:sz="0" w:space="0" w:color="auto"/>
      </w:divBdr>
    </w:div>
    <w:div w:id="1227111277">
      <w:bodyDiv w:val="1"/>
      <w:marLeft w:val="0"/>
      <w:marRight w:val="0"/>
      <w:marTop w:val="0"/>
      <w:marBottom w:val="0"/>
      <w:divBdr>
        <w:top w:val="none" w:sz="0" w:space="0" w:color="auto"/>
        <w:left w:val="none" w:sz="0" w:space="0" w:color="auto"/>
        <w:bottom w:val="none" w:sz="0" w:space="0" w:color="auto"/>
        <w:right w:val="none" w:sz="0" w:space="0" w:color="auto"/>
      </w:divBdr>
    </w:div>
    <w:div w:id="1289165467">
      <w:bodyDiv w:val="1"/>
      <w:marLeft w:val="0"/>
      <w:marRight w:val="0"/>
      <w:marTop w:val="0"/>
      <w:marBottom w:val="0"/>
      <w:divBdr>
        <w:top w:val="none" w:sz="0" w:space="0" w:color="auto"/>
        <w:left w:val="none" w:sz="0" w:space="0" w:color="auto"/>
        <w:bottom w:val="none" w:sz="0" w:space="0" w:color="auto"/>
        <w:right w:val="none" w:sz="0" w:space="0" w:color="auto"/>
      </w:divBdr>
    </w:div>
    <w:div w:id="1319923449">
      <w:bodyDiv w:val="1"/>
      <w:marLeft w:val="0"/>
      <w:marRight w:val="0"/>
      <w:marTop w:val="0"/>
      <w:marBottom w:val="0"/>
      <w:divBdr>
        <w:top w:val="none" w:sz="0" w:space="0" w:color="auto"/>
        <w:left w:val="none" w:sz="0" w:space="0" w:color="auto"/>
        <w:bottom w:val="none" w:sz="0" w:space="0" w:color="auto"/>
        <w:right w:val="none" w:sz="0" w:space="0" w:color="auto"/>
      </w:divBdr>
    </w:div>
    <w:div w:id="1449280346">
      <w:bodyDiv w:val="1"/>
      <w:marLeft w:val="0"/>
      <w:marRight w:val="0"/>
      <w:marTop w:val="0"/>
      <w:marBottom w:val="0"/>
      <w:divBdr>
        <w:top w:val="none" w:sz="0" w:space="0" w:color="auto"/>
        <w:left w:val="none" w:sz="0" w:space="0" w:color="auto"/>
        <w:bottom w:val="none" w:sz="0" w:space="0" w:color="auto"/>
        <w:right w:val="none" w:sz="0" w:space="0" w:color="auto"/>
      </w:divBdr>
    </w:div>
    <w:div w:id="1480533853">
      <w:bodyDiv w:val="1"/>
      <w:marLeft w:val="0"/>
      <w:marRight w:val="0"/>
      <w:marTop w:val="0"/>
      <w:marBottom w:val="0"/>
      <w:divBdr>
        <w:top w:val="none" w:sz="0" w:space="0" w:color="auto"/>
        <w:left w:val="none" w:sz="0" w:space="0" w:color="auto"/>
        <w:bottom w:val="none" w:sz="0" w:space="0" w:color="auto"/>
        <w:right w:val="none" w:sz="0" w:space="0" w:color="auto"/>
      </w:divBdr>
    </w:div>
    <w:div w:id="1482691271">
      <w:bodyDiv w:val="1"/>
      <w:marLeft w:val="0"/>
      <w:marRight w:val="0"/>
      <w:marTop w:val="0"/>
      <w:marBottom w:val="0"/>
      <w:divBdr>
        <w:top w:val="none" w:sz="0" w:space="0" w:color="auto"/>
        <w:left w:val="none" w:sz="0" w:space="0" w:color="auto"/>
        <w:bottom w:val="none" w:sz="0" w:space="0" w:color="auto"/>
        <w:right w:val="none" w:sz="0" w:space="0" w:color="auto"/>
      </w:divBdr>
    </w:div>
    <w:div w:id="1510752073">
      <w:bodyDiv w:val="1"/>
      <w:marLeft w:val="0"/>
      <w:marRight w:val="0"/>
      <w:marTop w:val="0"/>
      <w:marBottom w:val="0"/>
      <w:divBdr>
        <w:top w:val="none" w:sz="0" w:space="0" w:color="auto"/>
        <w:left w:val="none" w:sz="0" w:space="0" w:color="auto"/>
        <w:bottom w:val="none" w:sz="0" w:space="0" w:color="auto"/>
        <w:right w:val="none" w:sz="0" w:space="0" w:color="auto"/>
      </w:divBdr>
    </w:div>
    <w:div w:id="1613126233">
      <w:bodyDiv w:val="1"/>
      <w:marLeft w:val="0"/>
      <w:marRight w:val="0"/>
      <w:marTop w:val="0"/>
      <w:marBottom w:val="0"/>
      <w:divBdr>
        <w:top w:val="none" w:sz="0" w:space="0" w:color="auto"/>
        <w:left w:val="none" w:sz="0" w:space="0" w:color="auto"/>
        <w:bottom w:val="none" w:sz="0" w:space="0" w:color="auto"/>
        <w:right w:val="none" w:sz="0" w:space="0" w:color="auto"/>
      </w:divBdr>
    </w:div>
    <w:div w:id="1746803255">
      <w:bodyDiv w:val="1"/>
      <w:marLeft w:val="0"/>
      <w:marRight w:val="0"/>
      <w:marTop w:val="0"/>
      <w:marBottom w:val="0"/>
      <w:divBdr>
        <w:top w:val="none" w:sz="0" w:space="0" w:color="auto"/>
        <w:left w:val="none" w:sz="0" w:space="0" w:color="auto"/>
        <w:bottom w:val="none" w:sz="0" w:space="0" w:color="auto"/>
        <w:right w:val="none" w:sz="0" w:space="0" w:color="auto"/>
      </w:divBdr>
    </w:div>
    <w:div w:id="1772168416">
      <w:bodyDiv w:val="1"/>
      <w:marLeft w:val="0"/>
      <w:marRight w:val="0"/>
      <w:marTop w:val="0"/>
      <w:marBottom w:val="0"/>
      <w:divBdr>
        <w:top w:val="none" w:sz="0" w:space="0" w:color="auto"/>
        <w:left w:val="none" w:sz="0" w:space="0" w:color="auto"/>
        <w:bottom w:val="none" w:sz="0" w:space="0" w:color="auto"/>
        <w:right w:val="none" w:sz="0" w:space="0" w:color="auto"/>
      </w:divBdr>
    </w:div>
    <w:div w:id="1819954882">
      <w:bodyDiv w:val="1"/>
      <w:marLeft w:val="0"/>
      <w:marRight w:val="0"/>
      <w:marTop w:val="0"/>
      <w:marBottom w:val="0"/>
      <w:divBdr>
        <w:top w:val="none" w:sz="0" w:space="0" w:color="auto"/>
        <w:left w:val="none" w:sz="0" w:space="0" w:color="auto"/>
        <w:bottom w:val="none" w:sz="0" w:space="0" w:color="auto"/>
        <w:right w:val="none" w:sz="0" w:space="0" w:color="auto"/>
      </w:divBdr>
    </w:div>
    <w:div w:id="1921481675">
      <w:bodyDiv w:val="1"/>
      <w:marLeft w:val="0"/>
      <w:marRight w:val="0"/>
      <w:marTop w:val="0"/>
      <w:marBottom w:val="0"/>
      <w:divBdr>
        <w:top w:val="none" w:sz="0" w:space="0" w:color="auto"/>
        <w:left w:val="none" w:sz="0" w:space="0" w:color="auto"/>
        <w:bottom w:val="none" w:sz="0" w:space="0" w:color="auto"/>
        <w:right w:val="none" w:sz="0" w:space="0" w:color="auto"/>
      </w:divBdr>
    </w:div>
    <w:div w:id="1940597264">
      <w:bodyDiv w:val="1"/>
      <w:marLeft w:val="0"/>
      <w:marRight w:val="0"/>
      <w:marTop w:val="0"/>
      <w:marBottom w:val="0"/>
      <w:divBdr>
        <w:top w:val="none" w:sz="0" w:space="0" w:color="auto"/>
        <w:left w:val="none" w:sz="0" w:space="0" w:color="auto"/>
        <w:bottom w:val="none" w:sz="0" w:space="0" w:color="auto"/>
        <w:right w:val="none" w:sz="0" w:space="0" w:color="auto"/>
      </w:divBdr>
    </w:div>
    <w:div w:id="1970814939">
      <w:bodyDiv w:val="1"/>
      <w:marLeft w:val="0"/>
      <w:marRight w:val="0"/>
      <w:marTop w:val="0"/>
      <w:marBottom w:val="0"/>
      <w:divBdr>
        <w:top w:val="none" w:sz="0" w:space="0" w:color="auto"/>
        <w:left w:val="none" w:sz="0" w:space="0" w:color="auto"/>
        <w:bottom w:val="none" w:sz="0" w:space="0" w:color="auto"/>
        <w:right w:val="none" w:sz="0" w:space="0" w:color="auto"/>
      </w:divBdr>
    </w:div>
    <w:div w:id="2011523073">
      <w:bodyDiv w:val="1"/>
      <w:marLeft w:val="0"/>
      <w:marRight w:val="0"/>
      <w:marTop w:val="0"/>
      <w:marBottom w:val="0"/>
      <w:divBdr>
        <w:top w:val="none" w:sz="0" w:space="0" w:color="auto"/>
        <w:left w:val="none" w:sz="0" w:space="0" w:color="auto"/>
        <w:bottom w:val="none" w:sz="0" w:space="0" w:color="auto"/>
        <w:right w:val="none" w:sz="0" w:space="0" w:color="auto"/>
      </w:divBdr>
    </w:div>
    <w:div w:id="213432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A1942-8854-4D21-BC8A-BFA14A803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3620</Words>
  <Characters>21363</Characters>
  <Application>Microsoft Office Word</Application>
  <DocSecurity>4</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MBK</Company>
  <LinksUpToDate>false</LinksUpToDate>
  <CharactersWithSpaces>24934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Martin Budiš</cp:lastModifiedBy>
  <cp:revision>2</cp:revision>
  <cp:lastPrinted>2024-06-20T06:23:00Z</cp:lastPrinted>
  <dcterms:created xsi:type="dcterms:W3CDTF">2024-07-09T06:30:00Z</dcterms:created>
  <dcterms:modified xsi:type="dcterms:W3CDTF">2024-07-09T06:30:00Z</dcterms:modified>
</cp:coreProperties>
</file>