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BDAC5" w14:textId="6AE3CCAF" w:rsidR="00870258" w:rsidRPr="0012003B" w:rsidRDefault="0012003B" w:rsidP="0064005D">
      <w:r w:rsidRPr="0012003B">
        <w:t xml:space="preserve">Příloha č. </w:t>
      </w:r>
      <w:r w:rsidR="00986D74">
        <w:t>9</w:t>
      </w:r>
      <w:r w:rsidRPr="0012003B">
        <w:t xml:space="preserve"> ZD</w:t>
      </w:r>
      <w:r>
        <w:t xml:space="preserve"> – </w:t>
      </w:r>
      <w:r w:rsidR="002B38F5">
        <w:t>Povinná součást nabídky</w:t>
      </w:r>
    </w:p>
    <w:tbl>
      <w:tblPr>
        <w:tblStyle w:val="Mkatabulky"/>
        <w:tblW w:w="9776" w:type="dxa"/>
        <w:jc w:val="center"/>
        <w:tblLook w:val="04A0" w:firstRow="1" w:lastRow="0" w:firstColumn="1" w:lastColumn="0" w:noHBand="0" w:noVBand="1"/>
      </w:tblPr>
      <w:tblGrid>
        <w:gridCol w:w="4400"/>
        <w:gridCol w:w="5376"/>
      </w:tblGrid>
      <w:tr w:rsidR="0012003B" w:rsidRPr="00B3100B" w14:paraId="2D943375" w14:textId="77777777" w:rsidTr="0064346F">
        <w:trPr>
          <w:jc w:val="center"/>
        </w:trPr>
        <w:tc>
          <w:tcPr>
            <w:tcW w:w="9776" w:type="dxa"/>
            <w:gridSpan w:val="2"/>
            <w:shd w:val="clear" w:color="auto" w:fill="D9E2F3"/>
            <w:vAlign w:val="center"/>
          </w:tcPr>
          <w:p w14:paraId="45D593CF" w14:textId="20681830" w:rsidR="0012003B" w:rsidRPr="00841029" w:rsidRDefault="002B38F5" w:rsidP="00DB6551">
            <w:pPr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POVINNÁ SOUČÁST NABÍDKY</w:t>
            </w:r>
          </w:p>
        </w:tc>
      </w:tr>
      <w:tr w:rsidR="0012003B" w:rsidRPr="00AD6097" w14:paraId="74CB5376" w14:textId="77777777" w:rsidTr="00E207F4">
        <w:trPr>
          <w:jc w:val="center"/>
        </w:trPr>
        <w:tc>
          <w:tcPr>
            <w:tcW w:w="4400" w:type="dxa"/>
            <w:vAlign w:val="center"/>
          </w:tcPr>
          <w:p w14:paraId="111AB783" w14:textId="3C3E3C0C" w:rsidR="0012003B" w:rsidRPr="00841029" w:rsidRDefault="0012003B" w:rsidP="00DB6551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Název veřejné zakázky</w:t>
            </w:r>
          </w:p>
        </w:tc>
        <w:tc>
          <w:tcPr>
            <w:tcW w:w="5376" w:type="dxa"/>
            <w:vAlign w:val="center"/>
          </w:tcPr>
          <w:p w14:paraId="48FEDF5A" w14:textId="2C698A48" w:rsidR="0012003B" w:rsidRPr="00841029" w:rsidRDefault="0064346F" w:rsidP="00DB6551">
            <w:pPr>
              <w:rPr>
                <w:rFonts w:cstheme="minorHAnsi"/>
                <w:color w:val="000000"/>
                <w:u w:val="single"/>
              </w:rPr>
            </w:pPr>
            <w:r w:rsidRPr="008A442F">
              <w:t>Fotovoltaika obec Vrskmaň</w:t>
            </w:r>
          </w:p>
        </w:tc>
      </w:tr>
      <w:tr w:rsidR="00733B75" w:rsidRPr="00AD6097" w14:paraId="5807526B" w14:textId="77777777" w:rsidTr="00E207F4">
        <w:trPr>
          <w:jc w:val="center"/>
        </w:trPr>
        <w:tc>
          <w:tcPr>
            <w:tcW w:w="4400" w:type="dxa"/>
            <w:vAlign w:val="center"/>
          </w:tcPr>
          <w:p w14:paraId="02AAD1AD" w14:textId="03B90A9D" w:rsidR="00733B75" w:rsidRPr="00841029" w:rsidRDefault="00733B75" w:rsidP="00DB655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Evidenční číslo veřejné zakázky</w:t>
            </w:r>
          </w:p>
        </w:tc>
        <w:tc>
          <w:tcPr>
            <w:tcW w:w="5376" w:type="dxa"/>
            <w:vAlign w:val="center"/>
          </w:tcPr>
          <w:p w14:paraId="6E3A9231" w14:textId="220C6FEF" w:rsidR="00733B75" w:rsidRPr="00841029" w:rsidRDefault="00733B75" w:rsidP="00DB6551">
            <w:r>
              <w:t>0</w:t>
            </w:r>
            <w:r w:rsidR="00986D74">
              <w:t>19-</w:t>
            </w:r>
            <w:r>
              <w:t>2024</w:t>
            </w:r>
          </w:p>
        </w:tc>
      </w:tr>
      <w:tr w:rsidR="0012003B" w:rsidRPr="00B3100B" w14:paraId="5E76EEF0" w14:textId="77777777" w:rsidTr="0064346F">
        <w:trPr>
          <w:jc w:val="center"/>
        </w:trPr>
        <w:tc>
          <w:tcPr>
            <w:tcW w:w="9776" w:type="dxa"/>
            <w:gridSpan w:val="2"/>
            <w:shd w:val="clear" w:color="auto" w:fill="D9E2F3"/>
            <w:vAlign w:val="center"/>
          </w:tcPr>
          <w:p w14:paraId="36365C12" w14:textId="15B00DD0" w:rsidR="0012003B" w:rsidRPr="00841029" w:rsidRDefault="0012003B" w:rsidP="00DB6551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  <w:b/>
              </w:rPr>
              <w:t xml:space="preserve">Identifikační údaje </w:t>
            </w:r>
            <w:r w:rsidR="00733B75">
              <w:rPr>
                <w:rFonts w:cstheme="minorHAnsi"/>
                <w:b/>
              </w:rPr>
              <w:t>dodavatele</w:t>
            </w:r>
          </w:p>
        </w:tc>
      </w:tr>
      <w:tr w:rsidR="0012003B" w:rsidRPr="00B3100B" w14:paraId="44EF63F2" w14:textId="77777777" w:rsidTr="00E207F4">
        <w:trPr>
          <w:jc w:val="center"/>
        </w:trPr>
        <w:tc>
          <w:tcPr>
            <w:tcW w:w="4400" w:type="dxa"/>
            <w:vAlign w:val="center"/>
          </w:tcPr>
          <w:p w14:paraId="13B94335" w14:textId="77777777" w:rsidR="0012003B" w:rsidRPr="00841029" w:rsidRDefault="0012003B" w:rsidP="00DB6551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Obchodní firma/název</w:t>
            </w:r>
          </w:p>
        </w:tc>
        <w:tc>
          <w:tcPr>
            <w:tcW w:w="5376" w:type="dxa"/>
            <w:vAlign w:val="center"/>
          </w:tcPr>
          <w:p w14:paraId="45540FCF" w14:textId="432BECB8" w:rsidR="0012003B" w:rsidRPr="00841029" w:rsidRDefault="00D252AD" w:rsidP="00DB6551">
            <w:pPr>
              <w:spacing w:before="60" w:after="60"/>
              <w:rPr>
                <w:rFonts w:cstheme="minorHAnsi"/>
              </w:rPr>
            </w:pPr>
            <w:r w:rsidRPr="00D252AD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B3100B" w14:paraId="516E8642" w14:textId="77777777" w:rsidTr="00E207F4">
        <w:trPr>
          <w:jc w:val="center"/>
        </w:trPr>
        <w:tc>
          <w:tcPr>
            <w:tcW w:w="4400" w:type="dxa"/>
            <w:vAlign w:val="center"/>
          </w:tcPr>
          <w:p w14:paraId="2EDA1C66" w14:textId="77777777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Adresa sídla</w:t>
            </w:r>
          </w:p>
        </w:tc>
        <w:tc>
          <w:tcPr>
            <w:tcW w:w="5376" w:type="dxa"/>
          </w:tcPr>
          <w:p w14:paraId="00803499" w14:textId="2A7E676C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B3100B" w14:paraId="5B235C59" w14:textId="77777777" w:rsidTr="00E207F4">
        <w:trPr>
          <w:jc w:val="center"/>
        </w:trPr>
        <w:tc>
          <w:tcPr>
            <w:tcW w:w="4400" w:type="dxa"/>
            <w:vAlign w:val="center"/>
          </w:tcPr>
          <w:p w14:paraId="1821600E" w14:textId="51D86EF4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IČ</w:t>
            </w:r>
          </w:p>
        </w:tc>
        <w:tc>
          <w:tcPr>
            <w:tcW w:w="5376" w:type="dxa"/>
          </w:tcPr>
          <w:p w14:paraId="536EC25D" w14:textId="49B7EB8B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B3100B" w14:paraId="32153819" w14:textId="77777777" w:rsidTr="00E207F4">
        <w:trPr>
          <w:jc w:val="center"/>
        </w:trPr>
        <w:tc>
          <w:tcPr>
            <w:tcW w:w="4400" w:type="dxa"/>
            <w:vAlign w:val="center"/>
          </w:tcPr>
          <w:p w14:paraId="0042F16D" w14:textId="33EEEFF0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DIČ</w:t>
            </w:r>
          </w:p>
        </w:tc>
        <w:tc>
          <w:tcPr>
            <w:tcW w:w="5376" w:type="dxa"/>
          </w:tcPr>
          <w:p w14:paraId="23348D16" w14:textId="2FD40F49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F256F9">
              <w:rPr>
                <w:rFonts w:cs="Arial"/>
                <w:highlight w:val="yellow"/>
              </w:rPr>
              <w:t>DOPLNÍ DODAVATEL</w:t>
            </w:r>
          </w:p>
        </w:tc>
      </w:tr>
    </w:tbl>
    <w:p w14:paraId="7D19A9AB" w14:textId="77777777" w:rsidR="00891F0C" w:rsidRPr="002B38F5" w:rsidRDefault="00891F0C" w:rsidP="002B38F5">
      <w:pPr>
        <w:spacing w:line="240" w:lineRule="auto"/>
        <w:jc w:val="both"/>
      </w:pPr>
    </w:p>
    <w:p w14:paraId="00E9517C" w14:textId="77777777" w:rsidR="002B38F5" w:rsidRPr="002B38F5" w:rsidRDefault="002B38F5" w:rsidP="002B38F5">
      <w:pPr>
        <w:numPr>
          <w:ilvl w:val="0"/>
          <w:numId w:val="33"/>
        </w:numPr>
        <w:autoSpaceDE w:val="0"/>
        <w:autoSpaceDN w:val="0"/>
        <w:spacing w:line="240" w:lineRule="auto"/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cs-CZ"/>
          <w14:ligatures w14:val="none"/>
        </w:rPr>
      </w:pPr>
      <w:r w:rsidRPr="002B38F5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cs-CZ"/>
          <w14:ligatures w14:val="none"/>
        </w:rPr>
        <w:t>Seznam statutárních orgánů nebo členů statutárních orgánů, kteří v posledních 3 letech od konce lhůty pro podání nabídek byli v pracovněprávním, funkčním či obdobném poměru u zadavatele,</w:t>
      </w:r>
    </w:p>
    <w:p w14:paraId="11E7BCB8" w14:textId="77777777" w:rsidR="002B38F5" w:rsidRPr="002B38F5" w:rsidRDefault="002B38F5" w:rsidP="002B38F5">
      <w:pPr>
        <w:numPr>
          <w:ilvl w:val="0"/>
          <w:numId w:val="34"/>
        </w:numPr>
        <w:shd w:val="clear" w:color="auto" w:fill="FFFFFF"/>
        <w:autoSpaceDE w:val="0"/>
        <w:autoSpaceDN w:val="0"/>
        <w:spacing w:line="240" w:lineRule="auto"/>
        <w:jc w:val="both"/>
        <w:textAlignment w:val="baseline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2B38F5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předkládáme seznam statutárních orgánů nebo členů statutárních orgánů, kteří v posledních třech letech pracovali u zadavatele:</w:t>
      </w:r>
    </w:p>
    <w:p w14:paraId="5D27C217" w14:textId="1B36C3E4" w:rsidR="002B38F5" w:rsidRPr="002B38F5" w:rsidRDefault="002B38F5" w:rsidP="002B38F5">
      <w:pPr>
        <w:autoSpaceDE w:val="0"/>
        <w:autoSpaceDN w:val="0"/>
        <w:spacing w:line="240" w:lineRule="auto"/>
        <w:ind w:left="720"/>
        <w:rPr>
          <w:rFonts w:ascii="Calibri" w:eastAsia="Times New Roman" w:hAnsi="Calibri" w:cs="Calibri"/>
          <w:color w:val="222222"/>
          <w:kern w:val="0"/>
          <w:u w:val="single"/>
          <w:shd w:val="clear" w:color="auto" w:fill="FFFFFF"/>
          <w:lang w:eastAsia="cs-CZ"/>
          <w14:ligatures w14:val="none"/>
        </w:rPr>
      </w:pPr>
      <w:r w:rsidRPr="002B38F5">
        <w:rPr>
          <w:rFonts w:ascii="Calibri" w:eastAsia="Times New Roman" w:hAnsi="Calibri" w:cs="Calibri"/>
          <w:color w:val="222222"/>
          <w:kern w:val="0"/>
          <w:highlight w:val="yellow"/>
          <w:u w:val="single"/>
          <w:shd w:val="clear" w:color="auto" w:fill="FFFFFF"/>
          <w:lang w:eastAsia="cs-CZ"/>
          <w14:ligatures w14:val="none"/>
        </w:rPr>
        <w:t>Zde dodavatel uvede seznam:</w:t>
      </w:r>
    </w:p>
    <w:p w14:paraId="594DC6D5" w14:textId="77777777" w:rsidR="002B38F5" w:rsidRPr="002B38F5" w:rsidRDefault="002B38F5" w:rsidP="002B38F5">
      <w:pPr>
        <w:autoSpaceDE w:val="0"/>
        <w:autoSpaceDN w:val="0"/>
        <w:spacing w:line="240" w:lineRule="auto"/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cs-CZ"/>
          <w14:ligatures w14:val="none"/>
        </w:rPr>
      </w:pPr>
    </w:p>
    <w:p w14:paraId="17D1C3B4" w14:textId="7A9941C1" w:rsidR="002B38F5" w:rsidRPr="002B38F5" w:rsidRDefault="002B38F5" w:rsidP="002B38F5">
      <w:pPr>
        <w:numPr>
          <w:ilvl w:val="0"/>
          <w:numId w:val="33"/>
        </w:numPr>
        <w:autoSpaceDE w:val="0"/>
        <w:autoSpaceDN w:val="0"/>
        <w:spacing w:line="240" w:lineRule="auto"/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cs-CZ"/>
          <w14:ligatures w14:val="none"/>
        </w:rPr>
      </w:pPr>
      <w:r w:rsidRPr="002B38F5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cs-CZ"/>
          <w14:ligatures w14:val="none"/>
        </w:rPr>
        <w:t>Má-li dodavatel formu akciové společnosti, seznam vlastníků akcií, jejichž souhrnná jmenovitá hodnota přesahuje 10</w:t>
      </w:r>
      <w:r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cs-CZ"/>
          <w14:ligatures w14:val="none"/>
        </w:rPr>
        <w:t xml:space="preserve"> </w:t>
      </w:r>
      <w:r w:rsidRPr="002B38F5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cs-CZ"/>
          <w14:ligatures w14:val="none"/>
        </w:rPr>
        <w:t>% základního kapitálu, vyhotovený ve lhůtě pro podání nabídek,</w:t>
      </w:r>
    </w:p>
    <w:p w14:paraId="654DA090" w14:textId="77777777" w:rsidR="002B38F5" w:rsidRPr="002B38F5" w:rsidRDefault="002B38F5" w:rsidP="002B38F5">
      <w:pPr>
        <w:numPr>
          <w:ilvl w:val="0"/>
          <w:numId w:val="34"/>
        </w:numPr>
        <w:shd w:val="clear" w:color="auto" w:fill="FFFFFF"/>
        <w:autoSpaceDE w:val="0"/>
        <w:autoSpaceDN w:val="0"/>
        <w:spacing w:line="240" w:lineRule="auto"/>
        <w:jc w:val="both"/>
        <w:textAlignment w:val="baseline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2B38F5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předkládáme aktuální seznam akcionářů s podílem akcií vyšším než 10 %:</w:t>
      </w:r>
    </w:p>
    <w:p w14:paraId="6E159BC9" w14:textId="77777777" w:rsidR="002B38F5" w:rsidRDefault="002B38F5" w:rsidP="002B38F5">
      <w:pPr>
        <w:autoSpaceDE w:val="0"/>
        <w:autoSpaceDN w:val="0"/>
        <w:spacing w:line="240" w:lineRule="auto"/>
        <w:ind w:left="720"/>
        <w:rPr>
          <w:rFonts w:ascii="Calibri" w:eastAsia="Times New Roman" w:hAnsi="Calibri" w:cs="Calibri"/>
          <w:color w:val="222222"/>
          <w:kern w:val="0"/>
          <w:u w:val="single"/>
          <w:shd w:val="clear" w:color="auto" w:fill="FFFFFF"/>
          <w:lang w:eastAsia="cs-CZ"/>
          <w14:ligatures w14:val="none"/>
        </w:rPr>
      </w:pPr>
      <w:r w:rsidRPr="002B38F5">
        <w:rPr>
          <w:rFonts w:ascii="Calibri" w:eastAsia="Times New Roman" w:hAnsi="Calibri" w:cs="Calibri"/>
          <w:color w:val="222222"/>
          <w:kern w:val="0"/>
          <w:highlight w:val="yellow"/>
          <w:u w:val="single"/>
          <w:shd w:val="clear" w:color="auto" w:fill="FFFFFF"/>
          <w:lang w:eastAsia="cs-CZ"/>
          <w14:ligatures w14:val="none"/>
        </w:rPr>
        <w:t>Zde dodavatel uvede seznam:</w:t>
      </w:r>
    </w:p>
    <w:p w14:paraId="2A7D0DB5" w14:textId="77777777" w:rsidR="002B38F5" w:rsidRDefault="002B38F5" w:rsidP="002B38F5">
      <w:pPr>
        <w:autoSpaceDE w:val="0"/>
        <w:autoSpaceDN w:val="0"/>
        <w:spacing w:line="240" w:lineRule="auto"/>
        <w:rPr>
          <w:rFonts w:ascii="Calibri" w:eastAsia="Times New Roman" w:hAnsi="Calibri" w:cs="Calibri"/>
          <w:color w:val="222222"/>
          <w:kern w:val="0"/>
          <w:u w:val="single"/>
          <w:shd w:val="clear" w:color="auto" w:fill="FFFFFF"/>
          <w:lang w:eastAsia="cs-CZ"/>
          <w14:ligatures w14:val="none"/>
        </w:rPr>
      </w:pPr>
    </w:p>
    <w:p w14:paraId="0354968B" w14:textId="77777777" w:rsidR="002B38F5" w:rsidRDefault="002B38F5" w:rsidP="002B38F5">
      <w:pPr>
        <w:autoSpaceDE w:val="0"/>
        <w:autoSpaceDN w:val="0"/>
        <w:spacing w:line="240" w:lineRule="auto"/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cs-CZ"/>
          <w14:ligatures w14:val="none"/>
        </w:rPr>
      </w:pPr>
      <w:r w:rsidRPr="002B38F5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cs-CZ"/>
          <w14:ligatures w14:val="none"/>
        </w:rPr>
        <w:t>Dodavatel dále prohlašuje, že:</w:t>
      </w:r>
    </w:p>
    <w:p w14:paraId="0D754B63" w14:textId="07F31A52" w:rsidR="002B38F5" w:rsidRDefault="002B38F5" w:rsidP="002B38F5">
      <w:pPr>
        <w:pStyle w:val="Odstavecseseznamem"/>
        <w:numPr>
          <w:ilvl w:val="0"/>
          <w:numId w:val="35"/>
        </w:numPr>
        <w:autoSpaceDE w:val="0"/>
        <w:autoSpaceDN w:val="0"/>
        <w:spacing w:line="240" w:lineRule="auto"/>
        <w:jc w:val="both"/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cs-CZ"/>
          <w14:ligatures w14:val="none"/>
        </w:rPr>
      </w:pPr>
      <w:r w:rsidRPr="002B38F5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cs-CZ"/>
          <w14:ligatures w14:val="none"/>
        </w:rPr>
        <w:t>neuzavřel a neuzavře zakázanou dohodu podle zvláštního právního předpisu (zákon č.</w:t>
      </w:r>
      <w:r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cs-CZ"/>
          <w14:ligatures w14:val="none"/>
        </w:rPr>
        <w:t> </w:t>
      </w:r>
      <w:r w:rsidRPr="002B38F5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cs-CZ"/>
          <w14:ligatures w14:val="none"/>
        </w:rPr>
        <w:t>143/2001 Sb., o ochraně hospodářské soutěže a o změně některých zákonů – zákon o</w:t>
      </w:r>
      <w:r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cs-CZ"/>
          <w14:ligatures w14:val="none"/>
        </w:rPr>
        <w:t> </w:t>
      </w:r>
      <w:r w:rsidRPr="002B38F5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cs-CZ"/>
          <w14:ligatures w14:val="none"/>
        </w:rPr>
        <w:t>ochraně hospodářské soutěže, ve znění pozdějších předpisů) v souvislosti se zadávanou veřejnou zakázkou.</w:t>
      </w:r>
    </w:p>
    <w:p w14:paraId="3D74537F" w14:textId="2AF1AF86" w:rsidR="002B38F5" w:rsidRPr="002B38F5" w:rsidRDefault="002B38F5" w:rsidP="002B38F5">
      <w:pPr>
        <w:pStyle w:val="Odstavecseseznamem"/>
        <w:numPr>
          <w:ilvl w:val="0"/>
          <w:numId w:val="35"/>
        </w:numPr>
        <w:autoSpaceDE w:val="0"/>
        <w:autoSpaceDN w:val="0"/>
        <w:spacing w:line="240" w:lineRule="auto"/>
        <w:jc w:val="both"/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cs-CZ"/>
          <w14:ligatures w14:val="none"/>
        </w:rPr>
      </w:pPr>
      <w:r w:rsidRPr="002B38F5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cs-CZ"/>
          <w14:ligatures w14:val="none"/>
        </w:rPr>
        <w:t>není uchazečem vedeným v rejstříku osob se zákazem plnění veřejných zakázek.</w:t>
      </w:r>
    </w:p>
    <w:p w14:paraId="0BA6BFB3" w14:textId="0D8C3D95" w:rsidR="00B460BD" w:rsidRDefault="00B460BD" w:rsidP="002B38F5">
      <w:pPr>
        <w:jc w:val="both"/>
      </w:pPr>
    </w:p>
    <w:tbl>
      <w:tblPr>
        <w:tblStyle w:val="Mkatabulky"/>
        <w:tblW w:w="9067" w:type="dxa"/>
        <w:jc w:val="center"/>
        <w:tblLook w:val="04A0" w:firstRow="1" w:lastRow="0" w:firstColumn="1" w:lastColumn="0" w:noHBand="0" w:noVBand="1"/>
      </w:tblPr>
      <w:tblGrid>
        <w:gridCol w:w="4400"/>
        <w:gridCol w:w="4667"/>
      </w:tblGrid>
      <w:tr w:rsidR="006221CF" w:rsidRPr="00841029" w14:paraId="299DD806" w14:textId="77777777" w:rsidTr="0064346F">
        <w:trPr>
          <w:jc w:val="center"/>
        </w:trPr>
        <w:tc>
          <w:tcPr>
            <w:tcW w:w="9067" w:type="dxa"/>
            <w:gridSpan w:val="2"/>
            <w:shd w:val="clear" w:color="auto" w:fill="D9E2F3"/>
            <w:vAlign w:val="center"/>
          </w:tcPr>
          <w:p w14:paraId="70AFF6D9" w14:textId="77777777" w:rsidR="006221CF" w:rsidRPr="00841029" w:rsidRDefault="006221CF" w:rsidP="0016464C">
            <w:pPr>
              <w:spacing w:before="60" w:after="60"/>
              <w:rPr>
                <w:rFonts w:cstheme="minorHAnsi"/>
                <w:b/>
              </w:rPr>
            </w:pPr>
            <w:r w:rsidRPr="00841029">
              <w:rPr>
                <w:rFonts w:cstheme="minorHAnsi"/>
                <w:b/>
              </w:rPr>
              <w:t xml:space="preserve">Osoba oprávněná jednat za </w:t>
            </w:r>
            <w:r>
              <w:rPr>
                <w:rFonts w:cstheme="minorHAnsi"/>
                <w:b/>
              </w:rPr>
              <w:t>dodavatele</w:t>
            </w:r>
          </w:p>
        </w:tc>
      </w:tr>
      <w:tr w:rsidR="00D252AD" w:rsidRPr="00841029" w14:paraId="273AA4F9" w14:textId="77777777" w:rsidTr="00891F0C">
        <w:trPr>
          <w:jc w:val="center"/>
        </w:trPr>
        <w:tc>
          <w:tcPr>
            <w:tcW w:w="4400" w:type="dxa"/>
            <w:vAlign w:val="center"/>
          </w:tcPr>
          <w:p w14:paraId="277514F4" w14:textId="35F73C56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>Titul, jméno, příjmení a funkce osob</w:t>
            </w:r>
            <w:r>
              <w:rPr>
                <w:rFonts w:cstheme="minorHAnsi"/>
              </w:rPr>
              <w:t>/</w:t>
            </w:r>
            <w:r w:rsidRPr="00841029">
              <w:rPr>
                <w:rFonts w:cstheme="minorHAnsi"/>
              </w:rPr>
              <w:t xml:space="preserve">y oprávněné jednat jménem či za </w:t>
            </w:r>
            <w:r>
              <w:rPr>
                <w:rFonts w:cstheme="minorHAnsi"/>
              </w:rPr>
              <w:t>dodavatele</w:t>
            </w:r>
          </w:p>
        </w:tc>
        <w:tc>
          <w:tcPr>
            <w:tcW w:w="4667" w:type="dxa"/>
            <w:vAlign w:val="center"/>
          </w:tcPr>
          <w:p w14:paraId="51B1A603" w14:textId="1877EA2F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DB331D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841029" w14:paraId="77782D6B" w14:textId="77777777" w:rsidTr="00891F0C">
        <w:trPr>
          <w:trHeight w:val="651"/>
          <w:jc w:val="center"/>
        </w:trPr>
        <w:tc>
          <w:tcPr>
            <w:tcW w:w="4400" w:type="dxa"/>
            <w:vAlign w:val="center"/>
          </w:tcPr>
          <w:p w14:paraId="0FD79CCE" w14:textId="2BE7B425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841029">
              <w:rPr>
                <w:rFonts w:cstheme="minorHAnsi"/>
              </w:rPr>
              <w:t xml:space="preserve">Datum </w:t>
            </w:r>
            <w:r>
              <w:rPr>
                <w:rFonts w:cstheme="minorHAnsi"/>
              </w:rPr>
              <w:t>podpisu</w:t>
            </w:r>
          </w:p>
        </w:tc>
        <w:tc>
          <w:tcPr>
            <w:tcW w:w="4667" w:type="dxa"/>
            <w:vAlign w:val="center"/>
          </w:tcPr>
          <w:p w14:paraId="5DA75517" w14:textId="4B5FD514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DB331D">
              <w:rPr>
                <w:rFonts w:cs="Arial"/>
                <w:highlight w:val="yellow"/>
              </w:rPr>
              <w:t>DOPLNÍ DODAVATEL</w:t>
            </w:r>
          </w:p>
        </w:tc>
      </w:tr>
      <w:tr w:rsidR="00D252AD" w:rsidRPr="00841029" w14:paraId="01595A01" w14:textId="77777777" w:rsidTr="00891F0C">
        <w:trPr>
          <w:jc w:val="center"/>
        </w:trPr>
        <w:tc>
          <w:tcPr>
            <w:tcW w:w="4400" w:type="dxa"/>
            <w:vAlign w:val="center"/>
          </w:tcPr>
          <w:p w14:paraId="7F499D36" w14:textId="68D28DB9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841029">
              <w:rPr>
                <w:rFonts w:cstheme="minorHAnsi"/>
              </w:rPr>
              <w:t>odpis osob</w:t>
            </w:r>
            <w:r>
              <w:rPr>
                <w:rFonts w:cstheme="minorHAnsi"/>
              </w:rPr>
              <w:t>/</w:t>
            </w:r>
            <w:r w:rsidRPr="00841029">
              <w:rPr>
                <w:rFonts w:cstheme="minorHAnsi"/>
              </w:rPr>
              <w:t>y oprávněné jednat jménem či</w:t>
            </w:r>
            <w:r>
              <w:rPr>
                <w:rFonts w:cstheme="minorHAnsi"/>
              </w:rPr>
              <w:t> </w:t>
            </w:r>
            <w:r w:rsidRPr="00841029">
              <w:rPr>
                <w:rFonts w:cstheme="minorHAnsi"/>
              </w:rPr>
              <w:t>za</w:t>
            </w:r>
            <w:r>
              <w:rPr>
                <w:rFonts w:cstheme="minorHAnsi"/>
              </w:rPr>
              <w:t> dodavatele</w:t>
            </w:r>
          </w:p>
        </w:tc>
        <w:tc>
          <w:tcPr>
            <w:tcW w:w="4667" w:type="dxa"/>
            <w:vAlign w:val="center"/>
          </w:tcPr>
          <w:p w14:paraId="46212A1C" w14:textId="367E4F76" w:rsidR="00D252AD" w:rsidRPr="00841029" w:rsidRDefault="00D252AD" w:rsidP="00D252AD">
            <w:pPr>
              <w:spacing w:before="60" w:after="60"/>
              <w:rPr>
                <w:rFonts w:cstheme="minorHAnsi"/>
              </w:rPr>
            </w:pPr>
            <w:r w:rsidRPr="00DB331D">
              <w:rPr>
                <w:rFonts w:cs="Arial"/>
                <w:highlight w:val="yellow"/>
              </w:rPr>
              <w:t>DOPLNÍ DODAVATEL</w:t>
            </w:r>
          </w:p>
        </w:tc>
      </w:tr>
    </w:tbl>
    <w:p w14:paraId="5F3300B6" w14:textId="470E8EAE" w:rsidR="00E13B29" w:rsidRPr="00E13B29" w:rsidRDefault="00E13B29" w:rsidP="00E13B29">
      <w:pPr>
        <w:jc w:val="both"/>
        <w:rPr>
          <w:b/>
          <w:bCs/>
          <w:u w:val="single"/>
        </w:rPr>
      </w:pPr>
    </w:p>
    <w:sectPr w:rsidR="00E13B29" w:rsidRPr="00E13B29" w:rsidSect="00B969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95701" w14:textId="77777777" w:rsidR="00A04965" w:rsidRDefault="00A04965" w:rsidP="00E2026F">
      <w:pPr>
        <w:spacing w:after="0" w:line="240" w:lineRule="auto"/>
      </w:pPr>
      <w:r>
        <w:separator/>
      </w:r>
    </w:p>
  </w:endnote>
  <w:endnote w:type="continuationSeparator" w:id="0">
    <w:p w14:paraId="0CD768FB" w14:textId="77777777" w:rsidR="00A04965" w:rsidRDefault="00A04965" w:rsidP="00E2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Times New Roman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525348"/>
      <w:docPartObj>
        <w:docPartGallery w:val="Page Numbers (Bottom of Page)"/>
        <w:docPartUnique/>
      </w:docPartObj>
    </w:sdtPr>
    <w:sdtContent>
      <w:p w14:paraId="79C589D8" w14:textId="4927E89E" w:rsidR="002F59F6" w:rsidRDefault="002F59F6" w:rsidP="005F1C9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48828" w14:textId="77777777" w:rsidR="00A04965" w:rsidRDefault="00A04965" w:rsidP="00E2026F">
      <w:pPr>
        <w:spacing w:after="0" w:line="240" w:lineRule="auto"/>
      </w:pPr>
      <w:r>
        <w:separator/>
      </w:r>
    </w:p>
  </w:footnote>
  <w:footnote w:type="continuationSeparator" w:id="0">
    <w:p w14:paraId="4D2A8E80" w14:textId="77777777" w:rsidR="00A04965" w:rsidRDefault="00A04965" w:rsidP="00E2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7AB81" w14:textId="7A15EBEF" w:rsidR="00E2026F" w:rsidRPr="0064346F" w:rsidRDefault="0064346F" w:rsidP="0064346F">
    <w:pPr>
      <w:pStyle w:val="Zhlav"/>
    </w:pPr>
    <w:bookmarkStart w:id="0" w:name="_Hlk172617867"/>
    <w:bookmarkStart w:id="1" w:name="_Hlk172617868"/>
    <w:r w:rsidRPr="00552A53">
      <w:rPr>
        <w:noProof/>
      </w:rPr>
      <w:drawing>
        <wp:anchor distT="0" distB="0" distL="114300" distR="114300" simplePos="0" relativeHeight="251659264" behindDoc="0" locked="0" layoutInCell="1" allowOverlap="1" wp14:anchorId="25E77845" wp14:editId="3BFDC53C">
          <wp:simplePos x="0" y="0"/>
          <wp:positionH relativeFrom="margin">
            <wp:align>right</wp:align>
          </wp:positionH>
          <wp:positionV relativeFrom="paragraph">
            <wp:posOffset>-382905</wp:posOffset>
          </wp:positionV>
          <wp:extent cx="5760720" cy="897890"/>
          <wp:effectExtent l="0" t="0" r="0" b="0"/>
          <wp:wrapTopAndBottom/>
          <wp:docPr id="32570213" name="Obrázek 1" descr="Obsah obrázku text, snímek obrazovky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70213" name="Obrázek 1" descr="Obsah obrázku text, snímek obrazovky, Písmo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</w:lvl>
  </w:abstractNum>
  <w:abstractNum w:abstractNumId="1" w15:restartNumberingAfterBreak="0">
    <w:nsid w:val="12796E70"/>
    <w:multiLevelType w:val="hybridMultilevel"/>
    <w:tmpl w:val="2E1A051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73D379F"/>
    <w:multiLevelType w:val="multilevel"/>
    <w:tmpl w:val="41DCF20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9A746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EC5F60"/>
    <w:multiLevelType w:val="hybridMultilevel"/>
    <w:tmpl w:val="CD5868F0"/>
    <w:lvl w:ilvl="0" w:tplc="F64EB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C26B71"/>
    <w:multiLevelType w:val="hybridMultilevel"/>
    <w:tmpl w:val="1C30D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8391A"/>
    <w:multiLevelType w:val="hybridMultilevel"/>
    <w:tmpl w:val="6E2885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9A39EF"/>
    <w:multiLevelType w:val="hybridMultilevel"/>
    <w:tmpl w:val="A4D4CDF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8B399F"/>
    <w:multiLevelType w:val="hybridMultilevel"/>
    <w:tmpl w:val="93209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31BF0"/>
    <w:multiLevelType w:val="hybridMultilevel"/>
    <w:tmpl w:val="06F43D2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C9004D"/>
    <w:multiLevelType w:val="hybridMultilevel"/>
    <w:tmpl w:val="9DB0D7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37A8F"/>
    <w:multiLevelType w:val="hybridMultilevel"/>
    <w:tmpl w:val="AA840D7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B235D1"/>
    <w:multiLevelType w:val="hybridMultilevel"/>
    <w:tmpl w:val="91A4E944"/>
    <w:lvl w:ilvl="0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8646523"/>
    <w:multiLevelType w:val="hybridMultilevel"/>
    <w:tmpl w:val="84D456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B4EDC"/>
    <w:multiLevelType w:val="hybridMultilevel"/>
    <w:tmpl w:val="BD1C63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9203C4"/>
    <w:multiLevelType w:val="hybridMultilevel"/>
    <w:tmpl w:val="699C200C"/>
    <w:lvl w:ilvl="0" w:tplc="047C73EA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7F61F9"/>
    <w:multiLevelType w:val="hybridMultilevel"/>
    <w:tmpl w:val="6BBA456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A372FA"/>
    <w:multiLevelType w:val="hybridMultilevel"/>
    <w:tmpl w:val="7D2EE3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13DE7"/>
    <w:multiLevelType w:val="hybridMultilevel"/>
    <w:tmpl w:val="F5ECE1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4F5641"/>
    <w:multiLevelType w:val="hybridMultilevel"/>
    <w:tmpl w:val="9AA41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1585C"/>
    <w:multiLevelType w:val="hybridMultilevel"/>
    <w:tmpl w:val="D9D8D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16848"/>
    <w:multiLevelType w:val="hybridMultilevel"/>
    <w:tmpl w:val="E28CA7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B1820"/>
    <w:multiLevelType w:val="hybridMultilevel"/>
    <w:tmpl w:val="AAE24A66"/>
    <w:lvl w:ilvl="0" w:tplc="7FFC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163F4"/>
    <w:multiLevelType w:val="hybridMultilevel"/>
    <w:tmpl w:val="BABC355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112581"/>
    <w:multiLevelType w:val="hybridMultilevel"/>
    <w:tmpl w:val="FE4E7D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647FD"/>
    <w:multiLevelType w:val="hybridMultilevel"/>
    <w:tmpl w:val="D7CC3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47C60"/>
    <w:multiLevelType w:val="multilevel"/>
    <w:tmpl w:val="FA6CA7C8"/>
    <w:lvl w:ilvl="0">
      <w:start w:val="1"/>
      <w:numFmt w:val="decimal"/>
      <w:lvlText w:val="%1)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B70674E"/>
    <w:multiLevelType w:val="hybridMultilevel"/>
    <w:tmpl w:val="E20EB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E162A"/>
    <w:multiLevelType w:val="hybridMultilevel"/>
    <w:tmpl w:val="047C5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D6427"/>
    <w:multiLevelType w:val="hybridMultilevel"/>
    <w:tmpl w:val="B64E46B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511D49"/>
    <w:multiLevelType w:val="hybridMultilevel"/>
    <w:tmpl w:val="3334A378"/>
    <w:lvl w:ilvl="0" w:tplc="57467B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A45CA9"/>
    <w:multiLevelType w:val="hybridMultilevel"/>
    <w:tmpl w:val="34FAC7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21EED"/>
    <w:multiLevelType w:val="hybridMultilevel"/>
    <w:tmpl w:val="630A113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441300015">
    <w:abstractNumId w:val="4"/>
  </w:num>
  <w:num w:numId="2" w16cid:durableId="2079286528">
    <w:abstractNumId w:val="16"/>
  </w:num>
  <w:num w:numId="3" w16cid:durableId="1045563944">
    <w:abstractNumId w:val="19"/>
  </w:num>
  <w:num w:numId="4" w16cid:durableId="1331592533">
    <w:abstractNumId w:val="26"/>
  </w:num>
  <w:num w:numId="5" w16cid:durableId="1820030734">
    <w:abstractNumId w:val="3"/>
  </w:num>
  <w:num w:numId="6" w16cid:durableId="838926522">
    <w:abstractNumId w:val="27"/>
  </w:num>
  <w:num w:numId="7" w16cid:durableId="2109111650">
    <w:abstractNumId w:val="28"/>
  </w:num>
  <w:num w:numId="8" w16cid:durableId="2032342388">
    <w:abstractNumId w:val="9"/>
  </w:num>
  <w:num w:numId="9" w16cid:durableId="901480044">
    <w:abstractNumId w:val="10"/>
  </w:num>
  <w:num w:numId="10" w16cid:durableId="2011253880">
    <w:abstractNumId w:val="18"/>
  </w:num>
  <w:num w:numId="11" w16cid:durableId="451093639">
    <w:abstractNumId w:val="32"/>
  </w:num>
  <w:num w:numId="12" w16cid:durableId="326176980">
    <w:abstractNumId w:val="14"/>
  </w:num>
  <w:num w:numId="13" w16cid:durableId="747456721">
    <w:abstractNumId w:val="17"/>
  </w:num>
  <w:num w:numId="14" w16cid:durableId="116682180">
    <w:abstractNumId w:val="21"/>
  </w:num>
  <w:num w:numId="15" w16cid:durableId="1618371395">
    <w:abstractNumId w:val="11"/>
  </w:num>
  <w:num w:numId="16" w16cid:durableId="1893418697">
    <w:abstractNumId w:val="12"/>
  </w:num>
  <w:num w:numId="17" w16cid:durableId="1706634451">
    <w:abstractNumId w:val="24"/>
  </w:num>
  <w:num w:numId="18" w16cid:durableId="610014618">
    <w:abstractNumId w:val="30"/>
  </w:num>
  <w:num w:numId="19" w16cid:durableId="1455179137">
    <w:abstractNumId w:val="6"/>
  </w:num>
  <w:num w:numId="20" w16cid:durableId="1187912598">
    <w:abstractNumId w:val="8"/>
  </w:num>
  <w:num w:numId="21" w16cid:durableId="84889598">
    <w:abstractNumId w:val="33"/>
  </w:num>
  <w:num w:numId="22" w16cid:durableId="18049975">
    <w:abstractNumId w:val="31"/>
  </w:num>
  <w:num w:numId="23" w16cid:durableId="1347560259">
    <w:abstractNumId w:val="5"/>
  </w:num>
  <w:num w:numId="24" w16cid:durableId="653264608">
    <w:abstractNumId w:val="25"/>
  </w:num>
  <w:num w:numId="25" w16cid:durableId="1907492538">
    <w:abstractNumId w:val="13"/>
  </w:num>
  <w:num w:numId="26" w16cid:durableId="682322459">
    <w:abstractNumId w:val="20"/>
  </w:num>
  <w:num w:numId="27" w16cid:durableId="13701542">
    <w:abstractNumId w:val="7"/>
  </w:num>
  <w:num w:numId="28" w16cid:durableId="639849646">
    <w:abstractNumId w:val="15"/>
  </w:num>
  <w:num w:numId="29" w16cid:durableId="170611039">
    <w:abstractNumId w:val="29"/>
  </w:num>
  <w:num w:numId="30" w16cid:durableId="846560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64012233">
    <w:abstractNumId w:val="2"/>
  </w:num>
  <w:num w:numId="32" w16cid:durableId="1441953504">
    <w:abstractNumId w:val="2"/>
  </w:num>
  <w:num w:numId="33" w16cid:durableId="456991826">
    <w:abstractNumId w:val="1"/>
  </w:num>
  <w:num w:numId="34" w16cid:durableId="507066554">
    <w:abstractNumId w:val="23"/>
  </w:num>
  <w:num w:numId="35" w16cid:durableId="10972874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6F"/>
    <w:rsid w:val="0000298A"/>
    <w:rsid w:val="000106D3"/>
    <w:rsid w:val="0001504D"/>
    <w:rsid w:val="0001658D"/>
    <w:rsid w:val="000175D6"/>
    <w:rsid w:val="000214CA"/>
    <w:rsid w:val="00023B0B"/>
    <w:rsid w:val="00027488"/>
    <w:rsid w:val="00034C19"/>
    <w:rsid w:val="000366BA"/>
    <w:rsid w:val="00036ADB"/>
    <w:rsid w:val="00047984"/>
    <w:rsid w:val="00052823"/>
    <w:rsid w:val="00052E9D"/>
    <w:rsid w:val="00062A91"/>
    <w:rsid w:val="00064422"/>
    <w:rsid w:val="00064E18"/>
    <w:rsid w:val="000701CD"/>
    <w:rsid w:val="00076F5A"/>
    <w:rsid w:val="00080D05"/>
    <w:rsid w:val="00091D26"/>
    <w:rsid w:val="000A0A58"/>
    <w:rsid w:val="000A54A1"/>
    <w:rsid w:val="000A6490"/>
    <w:rsid w:val="000B0AF6"/>
    <w:rsid w:val="000B4E7F"/>
    <w:rsid w:val="000B5365"/>
    <w:rsid w:val="000C2488"/>
    <w:rsid w:val="000C5139"/>
    <w:rsid w:val="000D3E9B"/>
    <w:rsid w:val="000D6DBC"/>
    <w:rsid w:val="000F0339"/>
    <w:rsid w:val="000F230D"/>
    <w:rsid w:val="000F3219"/>
    <w:rsid w:val="000F3AA1"/>
    <w:rsid w:val="000F64ED"/>
    <w:rsid w:val="000F7323"/>
    <w:rsid w:val="00103E49"/>
    <w:rsid w:val="00106673"/>
    <w:rsid w:val="00115188"/>
    <w:rsid w:val="00115295"/>
    <w:rsid w:val="00115898"/>
    <w:rsid w:val="00116514"/>
    <w:rsid w:val="0012003B"/>
    <w:rsid w:val="001202F9"/>
    <w:rsid w:val="001263AC"/>
    <w:rsid w:val="00135FB9"/>
    <w:rsid w:val="001425E6"/>
    <w:rsid w:val="001429E7"/>
    <w:rsid w:val="00142F84"/>
    <w:rsid w:val="001436EB"/>
    <w:rsid w:val="001641AE"/>
    <w:rsid w:val="00186082"/>
    <w:rsid w:val="0018768A"/>
    <w:rsid w:val="0019293D"/>
    <w:rsid w:val="00193076"/>
    <w:rsid w:val="00194767"/>
    <w:rsid w:val="001977E4"/>
    <w:rsid w:val="001B308C"/>
    <w:rsid w:val="001B3FEB"/>
    <w:rsid w:val="001B606F"/>
    <w:rsid w:val="001C3992"/>
    <w:rsid w:val="001C3C68"/>
    <w:rsid w:val="001D64E7"/>
    <w:rsid w:val="001E2326"/>
    <w:rsid w:val="001F13C1"/>
    <w:rsid w:val="001F20CE"/>
    <w:rsid w:val="001F6F95"/>
    <w:rsid w:val="00201008"/>
    <w:rsid w:val="00203225"/>
    <w:rsid w:val="002033CB"/>
    <w:rsid w:val="0020675A"/>
    <w:rsid w:val="00217E3B"/>
    <w:rsid w:val="00224564"/>
    <w:rsid w:val="00243036"/>
    <w:rsid w:val="00244800"/>
    <w:rsid w:val="002637AA"/>
    <w:rsid w:val="00271B5F"/>
    <w:rsid w:val="00275337"/>
    <w:rsid w:val="00275E08"/>
    <w:rsid w:val="002803E4"/>
    <w:rsid w:val="00282348"/>
    <w:rsid w:val="00284C9F"/>
    <w:rsid w:val="00290149"/>
    <w:rsid w:val="0029624C"/>
    <w:rsid w:val="0029673F"/>
    <w:rsid w:val="002979A9"/>
    <w:rsid w:val="002A2DB3"/>
    <w:rsid w:val="002A49BD"/>
    <w:rsid w:val="002A7705"/>
    <w:rsid w:val="002B38F5"/>
    <w:rsid w:val="002C0941"/>
    <w:rsid w:val="002C2086"/>
    <w:rsid w:val="002C29C7"/>
    <w:rsid w:val="002C42B3"/>
    <w:rsid w:val="002C4E83"/>
    <w:rsid w:val="002D07A5"/>
    <w:rsid w:val="002D1734"/>
    <w:rsid w:val="002D42B9"/>
    <w:rsid w:val="002D57BF"/>
    <w:rsid w:val="002D77DE"/>
    <w:rsid w:val="002E6F64"/>
    <w:rsid w:val="002E75E9"/>
    <w:rsid w:val="002F1ECC"/>
    <w:rsid w:val="002F59F6"/>
    <w:rsid w:val="002F6740"/>
    <w:rsid w:val="00303FFA"/>
    <w:rsid w:val="003044BE"/>
    <w:rsid w:val="003114C1"/>
    <w:rsid w:val="00317027"/>
    <w:rsid w:val="003242BC"/>
    <w:rsid w:val="0032540A"/>
    <w:rsid w:val="00325BCE"/>
    <w:rsid w:val="00327968"/>
    <w:rsid w:val="00334320"/>
    <w:rsid w:val="00334C68"/>
    <w:rsid w:val="003368E0"/>
    <w:rsid w:val="003536E9"/>
    <w:rsid w:val="00354340"/>
    <w:rsid w:val="00355C2B"/>
    <w:rsid w:val="00356CB4"/>
    <w:rsid w:val="00360D95"/>
    <w:rsid w:val="00366E58"/>
    <w:rsid w:val="00370A96"/>
    <w:rsid w:val="00375C6C"/>
    <w:rsid w:val="00394BB8"/>
    <w:rsid w:val="003A1309"/>
    <w:rsid w:val="003A6925"/>
    <w:rsid w:val="003B0F81"/>
    <w:rsid w:val="003B7899"/>
    <w:rsid w:val="003C2675"/>
    <w:rsid w:val="003C4AB9"/>
    <w:rsid w:val="003C7DC9"/>
    <w:rsid w:val="003D114F"/>
    <w:rsid w:val="003D5850"/>
    <w:rsid w:val="003D5C7E"/>
    <w:rsid w:val="003E3CF6"/>
    <w:rsid w:val="003F1B46"/>
    <w:rsid w:val="003F5B0F"/>
    <w:rsid w:val="00404F84"/>
    <w:rsid w:val="0041178E"/>
    <w:rsid w:val="00411A65"/>
    <w:rsid w:val="0041228D"/>
    <w:rsid w:val="00414D31"/>
    <w:rsid w:val="00422565"/>
    <w:rsid w:val="00432ADC"/>
    <w:rsid w:val="00433F9B"/>
    <w:rsid w:val="004421B9"/>
    <w:rsid w:val="00443ED4"/>
    <w:rsid w:val="00445313"/>
    <w:rsid w:val="00447DB7"/>
    <w:rsid w:val="004526DA"/>
    <w:rsid w:val="004535CD"/>
    <w:rsid w:val="004618D9"/>
    <w:rsid w:val="00461E30"/>
    <w:rsid w:val="004626A8"/>
    <w:rsid w:val="00465904"/>
    <w:rsid w:val="004714CB"/>
    <w:rsid w:val="0047206F"/>
    <w:rsid w:val="00475EEF"/>
    <w:rsid w:val="004822E0"/>
    <w:rsid w:val="004904EF"/>
    <w:rsid w:val="00494775"/>
    <w:rsid w:val="004A2540"/>
    <w:rsid w:val="004B4C8F"/>
    <w:rsid w:val="004B77EE"/>
    <w:rsid w:val="004B7B69"/>
    <w:rsid w:val="004C6C22"/>
    <w:rsid w:val="004C7022"/>
    <w:rsid w:val="004D386C"/>
    <w:rsid w:val="004D47BA"/>
    <w:rsid w:val="004D553E"/>
    <w:rsid w:val="004D56D7"/>
    <w:rsid w:val="004D6B85"/>
    <w:rsid w:val="004E1FA5"/>
    <w:rsid w:val="004E6E60"/>
    <w:rsid w:val="004F29EF"/>
    <w:rsid w:val="004F7558"/>
    <w:rsid w:val="004F7A9E"/>
    <w:rsid w:val="00511FFB"/>
    <w:rsid w:val="005153B3"/>
    <w:rsid w:val="00515F38"/>
    <w:rsid w:val="005238C6"/>
    <w:rsid w:val="00524315"/>
    <w:rsid w:val="00530AD2"/>
    <w:rsid w:val="00530D28"/>
    <w:rsid w:val="005360AB"/>
    <w:rsid w:val="005374A7"/>
    <w:rsid w:val="00555DAE"/>
    <w:rsid w:val="00556D85"/>
    <w:rsid w:val="005578FE"/>
    <w:rsid w:val="005655CD"/>
    <w:rsid w:val="00565757"/>
    <w:rsid w:val="00566B79"/>
    <w:rsid w:val="00571D97"/>
    <w:rsid w:val="005739BD"/>
    <w:rsid w:val="00576385"/>
    <w:rsid w:val="00582ACD"/>
    <w:rsid w:val="005A4238"/>
    <w:rsid w:val="005B0F49"/>
    <w:rsid w:val="005B514F"/>
    <w:rsid w:val="005B7D19"/>
    <w:rsid w:val="005C3130"/>
    <w:rsid w:val="005C56F8"/>
    <w:rsid w:val="005C7743"/>
    <w:rsid w:val="005C7BCC"/>
    <w:rsid w:val="005E04B1"/>
    <w:rsid w:val="005E41AE"/>
    <w:rsid w:val="005F1C90"/>
    <w:rsid w:val="006021B1"/>
    <w:rsid w:val="006109F9"/>
    <w:rsid w:val="0061394C"/>
    <w:rsid w:val="00617E0F"/>
    <w:rsid w:val="006221CF"/>
    <w:rsid w:val="0062317D"/>
    <w:rsid w:val="00623E33"/>
    <w:rsid w:val="0062543B"/>
    <w:rsid w:val="00626D33"/>
    <w:rsid w:val="00635EEB"/>
    <w:rsid w:val="0063736B"/>
    <w:rsid w:val="0064005D"/>
    <w:rsid w:val="0064346F"/>
    <w:rsid w:val="00647F9F"/>
    <w:rsid w:val="00652E73"/>
    <w:rsid w:val="00656DFD"/>
    <w:rsid w:val="00664FEF"/>
    <w:rsid w:val="00677052"/>
    <w:rsid w:val="00683DA3"/>
    <w:rsid w:val="00683EF9"/>
    <w:rsid w:val="006A1603"/>
    <w:rsid w:val="006A1D79"/>
    <w:rsid w:val="006A3DA2"/>
    <w:rsid w:val="006A71DB"/>
    <w:rsid w:val="006B2708"/>
    <w:rsid w:val="006B32F0"/>
    <w:rsid w:val="006B6DBB"/>
    <w:rsid w:val="006C21AC"/>
    <w:rsid w:val="006C5390"/>
    <w:rsid w:val="006D28B8"/>
    <w:rsid w:val="006D33B8"/>
    <w:rsid w:val="006D4025"/>
    <w:rsid w:val="006D521D"/>
    <w:rsid w:val="006D593C"/>
    <w:rsid w:val="006E401F"/>
    <w:rsid w:val="006F3CAA"/>
    <w:rsid w:val="006F64BE"/>
    <w:rsid w:val="0070426E"/>
    <w:rsid w:val="00704659"/>
    <w:rsid w:val="007053EA"/>
    <w:rsid w:val="00705B4D"/>
    <w:rsid w:val="0071056D"/>
    <w:rsid w:val="0071614D"/>
    <w:rsid w:val="0071730E"/>
    <w:rsid w:val="0072173D"/>
    <w:rsid w:val="007238ED"/>
    <w:rsid w:val="00733B75"/>
    <w:rsid w:val="007532DA"/>
    <w:rsid w:val="0076069F"/>
    <w:rsid w:val="00761AAB"/>
    <w:rsid w:val="00762B7F"/>
    <w:rsid w:val="0077415F"/>
    <w:rsid w:val="007807CC"/>
    <w:rsid w:val="00787B79"/>
    <w:rsid w:val="00793539"/>
    <w:rsid w:val="007967D3"/>
    <w:rsid w:val="007A1419"/>
    <w:rsid w:val="007A172E"/>
    <w:rsid w:val="007A6373"/>
    <w:rsid w:val="007B05EC"/>
    <w:rsid w:val="007B16FE"/>
    <w:rsid w:val="007D333A"/>
    <w:rsid w:val="007D3D6A"/>
    <w:rsid w:val="007F3A53"/>
    <w:rsid w:val="00804825"/>
    <w:rsid w:val="00811836"/>
    <w:rsid w:val="0081249F"/>
    <w:rsid w:val="0081355C"/>
    <w:rsid w:val="0081713F"/>
    <w:rsid w:val="008174D3"/>
    <w:rsid w:val="0082284E"/>
    <w:rsid w:val="00827156"/>
    <w:rsid w:val="00835A13"/>
    <w:rsid w:val="00841029"/>
    <w:rsid w:val="00843AC1"/>
    <w:rsid w:val="00843C08"/>
    <w:rsid w:val="00851868"/>
    <w:rsid w:val="008549B1"/>
    <w:rsid w:val="00865542"/>
    <w:rsid w:val="00870258"/>
    <w:rsid w:val="0087208F"/>
    <w:rsid w:val="00875C6C"/>
    <w:rsid w:val="00887CCD"/>
    <w:rsid w:val="008919C9"/>
    <w:rsid w:val="00891F0C"/>
    <w:rsid w:val="00892E18"/>
    <w:rsid w:val="00893507"/>
    <w:rsid w:val="008A38BF"/>
    <w:rsid w:val="008A4A5F"/>
    <w:rsid w:val="008B6773"/>
    <w:rsid w:val="008B721A"/>
    <w:rsid w:val="008C0780"/>
    <w:rsid w:val="008C15BB"/>
    <w:rsid w:val="008D28A5"/>
    <w:rsid w:val="008D3FC2"/>
    <w:rsid w:val="008D4CCE"/>
    <w:rsid w:val="008D4EFD"/>
    <w:rsid w:val="008E4609"/>
    <w:rsid w:val="008F4EB9"/>
    <w:rsid w:val="0090113F"/>
    <w:rsid w:val="00910D18"/>
    <w:rsid w:val="00914157"/>
    <w:rsid w:val="0091533A"/>
    <w:rsid w:val="00916B69"/>
    <w:rsid w:val="00921974"/>
    <w:rsid w:val="00930A3F"/>
    <w:rsid w:val="00935563"/>
    <w:rsid w:val="00945785"/>
    <w:rsid w:val="00946AF5"/>
    <w:rsid w:val="00946D72"/>
    <w:rsid w:val="00947D84"/>
    <w:rsid w:val="00951D0D"/>
    <w:rsid w:val="00957AEC"/>
    <w:rsid w:val="00957B92"/>
    <w:rsid w:val="009601D9"/>
    <w:rsid w:val="00986D74"/>
    <w:rsid w:val="009879D9"/>
    <w:rsid w:val="00995E52"/>
    <w:rsid w:val="00997F3B"/>
    <w:rsid w:val="009A4FCE"/>
    <w:rsid w:val="009C0BDF"/>
    <w:rsid w:val="009C30F1"/>
    <w:rsid w:val="009C346E"/>
    <w:rsid w:val="009D1D51"/>
    <w:rsid w:val="009D2A4C"/>
    <w:rsid w:val="009D7D79"/>
    <w:rsid w:val="009E3B50"/>
    <w:rsid w:val="009F0F8B"/>
    <w:rsid w:val="009F124E"/>
    <w:rsid w:val="00A01035"/>
    <w:rsid w:val="00A047E7"/>
    <w:rsid w:val="00A04965"/>
    <w:rsid w:val="00A223B3"/>
    <w:rsid w:val="00A24FF2"/>
    <w:rsid w:val="00A3120E"/>
    <w:rsid w:val="00A3151D"/>
    <w:rsid w:val="00A33995"/>
    <w:rsid w:val="00A44E85"/>
    <w:rsid w:val="00A452F7"/>
    <w:rsid w:val="00A52260"/>
    <w:rsid w:val="00A6531E"/>
    <w:rsid w:val="00A65D7B"/>
    <w:rsid w:val="00A674AD"/>
    <w:rsid w:val="00A7201D"/>
    <w:rsid w:val="00A74BDB"/>
    <w:rsid w:val="00A76279"/>
    <w:rsid w:val="00A82615"/>
    <w:rsid w:val="00A9297F"/>
    <w:rsid w:val="00A93B6B"/>
    <w:rsid w:val="00A94686"/>
    <w:rsid w:val="00AA0B23"/>
    <w:rsid w:val="00AB484A"/>
    <w:rsid w:val="00AC1260"/>
    <w:rsid w:val="00AD11FB"/>
    <w:rsid w:val="00AD2ACB"/>
    <w:rsid w:val="00AD5628"/>
    <w:rsid w:val="00AD5C51"/>
    <w:rsid w:val="00AE0FA1"/>
    <w:rsid w:val="00AE321A"/>
    <w:rsid w:val="00AF7AB3"/>
    <w:rsid w:val="00B03FA9"/>
    <w:rsid w:val="00B078E0"/>
    <w:rsid w:val="00B13951"/>
    <w:rsid w:val="00B150D5"/>
    <w:rsid w:val="00B2527A"/>
    <w:rsid w:val="00B252C2"/>
    <w:rsid w:val="00B32C62"/>
    <w:rsid w:val="00B35084"/>
    <w:rsid w:val="00B41421"/>
    <w:rsid w:val="00B4186B"/>
    <w:rsid w:val="00B4213D"/>
    <w:rsid w:val="00B460BD"/>
    <w:rsid w:val="00B5245D"/>
    <w:rsid w:val="00B63B93"/>
    <w:rsid w:val="00B8133A"/>
    <w:rsid w:val="00B9330B"/>
    <w:rsid w:val="00B95615"/>
    <w:rsid w:val="00B969FA"/>
    <w:rsid w:val="00BA00E2"/>
    <w:rsid w:val="00BA3F2F"/>
    <w:rsid w:val="00BA6B04"/>
    <w:rsid w:val="00BB3552"/>
    <w:rsid w:val="00BB581B"/>
    <w:rsid w:val="00BB6729"/>
    <w:rsid w:val="00BD206F"/>
    <w:rsid w:val="00BD3966"/>
    <w:rsid w:val="00BD750F"/>
    <w:rsid w:val="00BE0E0E"/>
    <w:rsid w:val="00BE2015"/>
    <w:rsid w:val="00BE4319"/>
    <w:rsid w:val="00BE5E7C"/>
    <w:rsid w:val="00BE67E2"/>
    <w:rsid w:val="00BE7237"/>
    <w:rsid w:val="00BF6723"/>
    <w:rsid w:val="00BF77F8"/>
    <w:rsid w:val="00C03F0E"/>
    <w:rsid w:val="00C07020"/>
    <w:rsid w:val="00C101A9"/>
    <w:rsid w:val="00C14ABC"/>
    <w:rsid w:val="00C16781"/>
    <w:rsid w:val="00C201DD"/>
    <w:rsid w:val="00C21DC3"/>
    <w:rsid w:val="00C22E55"/>
    <w:rsid w:val="00C26C53"/>
    <w:rsid w:val="00C27297"/>
    <w:rsid w:val="00C2737C"/>
    <w:rsid w:val="00C339AB"/>
    <w:rsid w:val="00C37EDF"/>
    <w:rsid w:val="00C50964"/>
    <w:rsid w:val="00C52127"/>
    <w:rsid w:val="00C55DBA"/>
    <w:rsid w:val="00C628E3"/>
    <w:rsid w:val="00C654FF"/>
    <w:rsid w:val="00C65E88"/>
    <w:rsid w:val="00C66EA1"/>
    <w:rsid w:val="00C7377F"/>
    <w:rsid w:val="00C74C98"/>
    <w:rsid w:val="00C75D3D"/>
    <w:rsid w:val="00C765D9"/>
    <w:rsid w:val="00C806D7"/>
    <w:rsid w:val="00C80A57"/>
    <w:rsid w:val="00C83495"/>
    <w:rsid w:val="00C90CFB"/>
    <w:rsid w:val="00C95EBA"/>
    <w:rsid w:val="00CB071F"/>
    <w:rsid w:val="00CB2CD3"/>
    <w:rsid w:val="00CC0215"/>
    <w:rsid w:val="00CC6292"/>
    <w:rsid w:val="00CC6D1B"/>
    <w:rsid w:val="00CC6E1E"/>
    <w:rsid w:val="00CC7A16"/>
    <w:rsid w:val="00CC7B4A"/>
    <w:rsid w:val="00CC7CCE"/>
    <w:rsid w:val="00CD776F"/>
    <w:rsid w:val="00CE67F6"/>
    <w:rsid w:val="00CF0C5E"/>
    <w:rsid w:val="00CF32C1"/>
    <w:rsid w:val="00D13077"/>
    <w:rsid w:val="00D16EBE"/>
    <w:rsid w:val="00D206DD"/>
    <w:rsid w:val="00D252AD"/>
    <w:rsid w:val="00D356CA"/>
    <w:rsid w:val="00D46469"/>
    <w:rsid w:val="00D54B11"/>
    <w:rsid w:val="00D61FB9"/>
    <w:rsid w:val="00D62745"/>
    <w:rsid w:val="00D653EF"/>
    <w:rsid w:val="00D710D0"/>
    <w:rsid w:val="00D83E07"/>
    <w:rsid w:val="00D86B1E"/>
    <w:rsid w:val="00D8707F"/>
    <w:rsid w:val="00D87722"/>
    <w:rsid w:val="00D9470C"/>
    <w:rsid w:val="00DA5941"/>
    <w:rsid w:val="00DB1DB1"/>
    <w:rsid w:val="00DB738A"/>
    <w:rsid w:val="00DC1E26"/>
    <w:rsid w:val="00DC74ED"/>
    <w:rsid w:val="00DD2EA5"/>
    <w:rsid w:val="00DE36A5"/>
    <w:rsid w:val="00DE7532"/>
    <w:rsid w:val="00DF57BB"/>
    <w:rsid w:val="00DF7705"/>
    <w:rsid w:val="00DF7E86"/>
    <w:rsid w:val="00E134B8"/>
    <w:rsid w:val="00E13B29"/>
    <w:rsid w:val="00E13F80"/>
    <w:rsid w:val="00E16358"/>
    <w:rsid w:val="00E2026F"/>
    <w:rsid w:val="00E2052E"/>
    <w:rsid w:val="00E207F4"/>
    <w:rsid w:val="00E211AA"/>
    <w:rsid w:val="00E2661C"/>
    <w:rsid w:val="00E32BAB"/>
    <w:rsid w:val="00E4017F"/>
    <w:rsid w:val="00E42230"/>
    <w:rsid w:val="00E446C0"/>
    <w:rsid w:val="00E50B41"/>
    <w:rsid w:val="00E514C6"/>
    <w:rsid w:val="00E51E78"/>
    <w:rsid w:val="00E677F9"/>
    <w:rsid w:val="00E7284B"/>
    <w:rsid w:val="00E75783"/>
    <w:rsid w:val="00E82A94"/>
    <w:rsid w:val="00E8364F"/>
    <w:rsid w:val="00EA352A"/>
    <w:rsid w:val="00EB3540"/>
    <w:rsid w:val="00EB572C"/>
    <w:rsid w:val="00EC11ED"/>
    <w:rsid w:val="00EC1C6C"/>
    <w:rsid w:val="00EC6C75"/>
    <w:rsid w:val="00EC782B"/>
    <w:rsid w:val="00EE0186"/>
    <w:rsid w:val="00EE5D22"/>
    <w:rsid w:val="00EE722E"/>
    <w:rsid w:val="00EF0878"/>
    <w:rsid w:val="00EF43E7"/>
    <w:rsid w:val="00EF4DEB"/>
    <w:rsid w:val="00EF5199"/>
    <w:rsid w:val="00EF5919"/>
    <w:rsid w:val="00F0491B"/>
    <w:rsid w:val="00F13FEC"/>
    <w:rsid w:val="00F16187"/>
    <w:rsid w:val="00F215E2"/>
    <w:rsid w:val="00F257B0"/>
    <w:rsid w:val="00F46142"/>
    <w:rsid w:val="00F62628"/>
    <w:rsid w:val="00F6326A"/>
    <w:rsid w:val="00F6677F"/>
    <w:rsid w:val="00F7191F"/>
    <w:rsid w:val="00F7648A"/>
    <w:rsid w:val="00F80FAE"/>
    <w:rsid w:val="00F816A5"/>
    <w:rsid w:val="00F82A61"/>
    <w:rsid w:val="00F849B1"/>
    <w:rsid w:val="00F90062"/>
    <w:rsid w:val="00F93A5D"/>
    <w:rsid w:val="00F93FAE"/>
    <w:rsid w:val="00F95AC4"/>
    <w:rsid w:val="00F96F0E"/>
    <w:rsid w:val="00FA59D3"/>
    <w:rsid w:val="00FA7CB0"/>
    <w:rsid w:val="00FB0076"/>
    <w:rsid w:val="00FB2C4B"/>
    <w:rsid w:val="00FC2A50"/>
    <w:rsid w:val="00FC6CB6"/>
    <w:rsid w:val="00FD559F"/>
    <w:rsid w:val="00FE06DE"/>
    <w:rsid w:val="00FE0CB0"/>
    <w:rsid w:val="00FE4F65"/>
    <w:rsid w:val="00FE738D"/>
    <w:rsid w:val="00FF0244"/>
    <w:rsid w:val="00FF0E23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D444"/>
  <w15:docId w15:val="{D6CC544F-444A-4044-880A-84F364EC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13D"/>
  </w:style>
  <w:style w:type="paragraph" w:styleId="Nadpis1">
    <w:name w:val="heading 1"/>
    <w:basedOn w:val="Normln"/>
    <w:next w:val="Normln"/>
    <w:link w:val="Nadpis1Char"/>
    <w:uiPriority w:val="9"/>
    <w:qFormat/>
    <w:rsid w:val="00E2026F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6DFD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3DA3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3DA3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3DA3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3DA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3DA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3DA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3DA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26F"/>
  </w:style>
  <w:style w:type="paragraph" w:styleId="Zpat">
    <w:name w:val="footer"/>
    <w:basedOn w:val="Normln"/>
    <w:link w:val="ZpatChar"/>
    <w:uiPriority w:val="99"/>
    <w:unhideWhenUsed/>
    <w:rsid w:val="00E2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26F"/>
  </w:style>
  <w:style w:type="character" w:customStyle="1" w:styleId="Nadpis1Char">
    <w:name w:val="Nadpis 1 Char"/>
    <w:basedOn w:val="Standardnpsmoodstavce"/>
    <w:link w:val="Nadpis1"/>
    <w:uiPriority w:val="9"/>
    <w:rsid w:val="00E2026F"/>
    <w:rPr>
      <w:rFonts w:asciiTheme="majorHAnsi" w:eastAsiaTheme="majorEastAsia" w:hAnsiTheme="majorHAnsi" w:cstheme="majorBidi"/>
      <w:sz w:val="24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271B5F"/>
    <w:pPr>
      <w:outlineLvl w:val="9"/>
    </w:pPr>
    <w:rPr>
      <w:color w:val="2F5496" w:themeColor="accent1" w:themeShade="BF"/>
      <w:kern w:val="0"/>
      <w:sz w:val="32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271B5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271B5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4609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656DFD"/>
    <w:rPr>
      <w:rFonts w:asciiTheme="majorHAnsi" w:eastAsiaTheme="majorEastAsia" w:hAnsiTheme="majorHAnsi" w:cstheme="majorBidi"/>
      <w:szCs w:val="26"/>
    </w:rPr>
  </w:style>
  <w:style w:type="paragraph" w:styleId="Odstavecseseznamem">
    <w:name w:val="List Paragraph"/>
    <w:basedOn w:val="Normln"/>
    <w:uiPriority w:val="34"/>
    <w:qFormat/>
    <w:rsid w:val="00B4213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F6F95"/>
    <w:rPr>
      <w:color w:val="954F72" w:themeColor="followed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0366BA"/>
    <w:pPr>
      <w:spacing w:after="100"/>
      <w:ind w:left="220"/>
    </w:pPr>
  </w:style>
  <w:style w:type="character" w:styleId="Odkaznakoment">
    <w:name w:val="annotation reference"/>
    <w:basedOn w:val="Standardnpsmoodstavce"/>
    <w:uiPriority w:val="99"/>
    <w:semiHidden/>
    <w:unhideWhenUsed/>
    <w:rsid w:val="00EE5D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5D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5D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D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D22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3D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3D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3DA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3DA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3DA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3D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3D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B9330B"/>
    <w:pPr>
      <w:spacing w:after="0" w:line="240" w:lineRule="auto"/>
    </w:pPr>
  </w:style>
  <w:style w:type="table" w:styleId="Mkatabulky">
    <w:name w:val="Table Grid"/>
    <w:basedOn w:val="Normlntabulka"/>
    <w:uiPriority w:val="39"/>
    <w:rsid w:val="0012003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vani1">
    <w:name w:val="cislovani 1"/>
    <w:basedOn w:val="Normln"/>
    <w:next w:val="Normln"/>
    <w:rsid w:val="00835A13"/>
    <w:pPr>
      <w:keepNext/>
      <w:numPr>
        <w:numId w:val="30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kern w:val="0"/>
      <w:sz w:val="24"/>
      <w:szCs w:val="24"/>
      <w:lang w:eastAsia="cs-CZ"/>
      <w14:ligatures w14:val="none"/>
    </w:rPr>
  </w:style>
  <w:style w:type="character" w:customStyle="1" w:styleId="Cislovani2Char">
    <w:name w:val="Cislovani 2 Char"/>
    <w:link w:val="Cislovani2"/>
    <w:qFormat/>
    <w:locked/>
    <w:rsid w:val="00835A13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2">
    <w:name w:val="Cislovani 2"/>
    <w:basedOn w:val="Normln"/>
    <w:link w:val="Cislovani2Char"/>
    <w:qFormat/>
    <w:rsid w:val="00835A13"/>
    <w:pPr>
      <w:keepNext/>
      <w:numPr>
        <w:ilvl w:val="1"/>
        <w:numId w:val="30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35A13"/>
    <w:pPr>
      <w:numPr>
        <w:ilvl w:val="2"/>
        <w:numId w:val="30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kern w:val="0"/>
      <w:sz w:val="20"/>
      <w:szCs w:val="24"/>
      <w:lang w:eastAsia="cs-CZ"/>
      <w14:ligatures w14:val="none"/>
    </w:rPr>
  </w:style>
  <w:style w:type="paragraph" w:customStyle="1" w:styleId="Cislovani4">
    <w:name w:val="Cislovani 4"/>
    <w:basedOn w:val="Normln"/>
    <w:rsid w:val="00835A13"/>
    <w:pPr>
      <w:numPr>
        <w:ilvl w:val="3"/>
        <w:numId w:val="30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DACE-E2F9-4594-8346-6D14B4F6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Naděje - Bc. Tomáš Harant</dc:creator>
  <cp:keywords/>
  <dc:description/>
  <cp:lastModifiedBy>MAS Naděje - Bc. Tomáš Harant</cp:lastModifiedBy>
  <cp:revision>190</cp:revision>
  <cp:lastPrinted>2024-01-13T02:05:00Z</cp:lastPrinted>
  <dcterms:created xsi:type="dcterms:W3CDTF">2024-01-05T16:05:00Z</dcterms:created>
  <dcterms:modified xsi:type="dcterms:W3CDTF">2024-08-28T16:35:00Z</dcterms:modified>
</cp:coreProperties>
</file>