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66" w:rsidRDefault="00BE4A66" w:rsidP="00BE4A66">
      <w:pPr>
        <w:pStyle w:val="Zkladntext"/>
        <w:spacing w:after="0"/>
        <w:ind w:right="40"/>
        <w:jc w:val="right"/>
        <w:rPr>
          <w:rStyle w:val="ZkladntextChar1"/>
          <w:rFonts w:asciiTheme="minorHAnsi" w:hAnsiTheme="minorHAnsi" w:cstheme="minorHAnsi"/>
          <w:sz w:val="22"/>
          <w:szCs w:val="22"/>
        </w:rPr>
      </w:pPr>
      <w:r w:rsidRPr="00BE4A66">
        <w:rPr>
          <w:rStyle w:val="ZkladntextChar1"/>
          <w:rFonts w:asciiTheme="minorHAnsi" w:hAnsiTheme="minorHAnsi" w:cstheme="minorHAnsi"/>
          <w:sz w:val="22"/>
          <w:szCs w:val="22"/>
        </w:rPr>
        <w:t>Příloha č. 3 zadávací dokumentace</w:t>
      </w:r>
    </w:p>
    <w:p w:rsidR="00BE4A66" w:rsidRPr="00BE4A66" w:rsidRDefault="00BE4A66" w:rsidP="00BE4A66">
      <w:pPr>
        <w:pStyle w:val="Zkladntext"/>
        <w:spacing w:after="0"/>
        <w:ind w:right="40"/>
        <w:jc w:val="right"/>
        <w:rPr>
          <w:rStyle w:val="ZkladntextChar1"/>
          <w:rFonts w:asciiTheme="minorHAnsi" w:hAnsiTheme="minorHAnsi" w:cstheme="minorHAnsi"/>
          <w:sz w:val="10"/>
          <w:szCs w:val="10"/>
        </w:rPr>
      </w:pPr>
    </w:p>
    <w:p w:rsidR="00254BD9" w:rsidRPr="002474EB" w:rsidRDefault="00254BD9" w:rsidP="00BE4A66">
      <w:pPr>
        <w:pStyle w:val="Zkladntext"/>
        <w:spacing w:after="0"/>
        <w:ind w:right="40"/>
        <w:jc w:val="center"/>
        <w:rPr>
          <w:rStyle w:val="ZkladntextChar1"/>
          <w:rFonts w:asciiTheme="minorHAnsi" w:hAnsiTheme="minorHAnsi" w:cstheme="minorHAnsi"/>
          <w:b/>
          <w:sz w:val="40"/>
          <w:szCs w:val="40"/>
        </w:rPr>
      </w:pPr>
      <w:r w:rsidRPr="002474EB">
        <w:rPr>
          <w:rStyle w:val="ZkladntextChar1"/>
          <w:rFonts w:asciiTheme="minorHAnsi" w:hAnsiTheme="minorHAnsi" w:cstheme="minorHAnsi"/>
          <w:b/>
          <w:sz w:val="40"/>
          <w:szCs w:val="40"/>
        </w:rPr>
        <w:t xml:space="preserve">SMLOUVA O DÍLO </w:t>
      </w:r>
    </w:p>
    <w:p w:rsidR="00BE4A66" w:rsidRDefault="0080104E" w:rsidP="00BE4A66">
      <w:pPr>
        <w:tabs>
          <w:tab w:val="left" w:pos="4395"/>
        </w:tabs>
        <w:spacing w:after="0" w:line="240" w:lineRule="auto"/>
        <w:jc w:val="center"/>
        <w:rPr>
          <w:rFonts w:asciiTheme="minorHAnsi" w:hAnsiTheme="minorHAnsi" w:cstheme="minorHAnsi"/>
        </w:rPr>
      </w:pPr>
      <w:r>
        <w:rPr>
          <w:rFonts w:asciiTheme="minorHAnsi" w:hAnsiTheme="minorHAnsi" w:cstheme="minorHAnsi"/>
        </w:rPr>
        <w:t xml:space="preserve">na zhotovitele stavby </w:t>
      </w:r>
    </w:p>
    <w:p w:rsidR="00BE4A66" w:rsidRPr="002474EB" w:rsidRDefault="00BE4A66" w:rsidP="00BE4A66">
      <w:pPr>
        <w:tabs>
          <w:tab w:val="left" w:pos="4395"/>
        </w:tabs>
        <w:spacing w:after="0" w:line="240" w:lineRule="auto"/>
        <w:jc w:val="center"/>
        <w:rPr>
          <w:rFonts w:asciiTheme="minorHAnsi" w:hAnsiTheme="minorHAnsi" w:cstheme="minorHAnsi"/>
        </w:rPr>
      </w:pPr>
      <w:r>
        <w:rPr>
          <w:rFonts w:asciiTheme="minorHAnsi" w:hAnsiTheme="minorHAnsi" w:cstheme="minorHAnsi"/>
          <w:b/>
          <w:color w:val="000000"/>
        </w:rPr>
        <w:t xml:space="preserve">Interiérové úpravy </w:t>
      </w:r>
      <w:r w:rsidR="00280242">
        <w:rPr>
          <w:rFonts w:asciiTheme="minorHAnsi" w:hAnsiTheme="minorHAnsi" w:cstheme="minorHAnsi"/>
          <w:b/>
          <w:color w:val="000000"/>
        </w:rPr>
        <w:t>DS</w:t>
      </w:r>
      <w:r>
        <w:rPr>
          <w:rFonts w:asciiTheme="minorHAnsi" w:hAnsiTheme="minorHAnsi" w:cstheme="minorHAnsi"/>
          <w:b/>
          <w:color w:val="000000"/>
        </w:rPr>
        <w:t xml:space="preserve"> </w:t>
      </w:r>
      <w:proofErr w:type="spellStart"/>
      <w:r>
        <w:rPr>
          <w:rFonts w:asciiTheme="minorHAnsi" w:hAnsiTheme="minorHAnsi" w:cstheme="minorHAnsi"/>
          <w:b/>
          <w:color w:val="000000"/>
        </w:rPr>
        <w:t>Inclub</w:t>
      </w:r>
      <w:proofErr w:type="spellEnd"/>
      <w:r>
        <w:rPr>
          <w:rFonts w:asciiTheme="minorHAnsi" w:hAnsiTheme="minorHAnsi" w:cstheme="minorHAnsi"/>
          <w:b/>
          <w:color w:val="000000"/>
        </w:rPr>
        <w:t xml:space="preserve"> z.s., k.</w:t>
      </w:r>
      <w:proofErr w:type="spellStart"/>
      <w:r>
        <w:rPr>
          <w:rFonts w:asciiTheme="minorHAnsi" w:hAnsiTheme="minorHAnsi" w:cstheme="minorHAnsi"/>
          <w:b/>
          <w:color w:val="000000"/>
        </w:rPr>
        <w:t>ú</w:t>
      </w:r>
      <w:proofErr w:type="spellEnd"/>
      <w:r>
        <w:rPr>
          <w:rFonts w:asciiTheme="minorHAnsi" w:hAnsiTheme="minorHAnsi" w:cstheme="minorHAnsi"/>
          <w:b/>
          <w:color w:val="000000"/>
        </w:rPr>
        <w:t xml:space="preserve">. Zábřeh nad Odrou, </w:t>
      </w:r>
      <w:proofErr w:type="spellStart"/>
      <w:r>
        <w:rPr>
          <w:rFonts w:asciiTheme="minorHAnsi" w:hAnsiTheme="minorHAnsi" w:cstheme="minorHAnsi"/>
          <w:b/>
          <w:color w:val="000000"/>
        </w:rPr>
        <w:t>p.č</w:t>
      </w:r>
      <w:proofErr w:type="spellEnd"/>
      <w:r>
        <w:rPr>
          <w:rFonts w:asciiTheme="minorHAnsi" w:hAnsiTheme="minorHAnsi" w:cstheme="minorHAnsi"/>
          <w:b/>
          <w:color w:val="000000"/>
        </w:rPr>
        <w:t>. 1832</w:t>
      </w:r>
    </w:p>
    <w:p w:rsidR="00BE4A66" w:rsidRDefault="00BE4A66" w:rsidP="00BE719A">
      <w:pPr>
        <w:pStyle w:val="Smlouva2"/>
        <w:rPr>
          <w:rFonts w:asciiTheme="minorHAnsi" w:hAnsiTheme="minorHAnsi" w:cstheme="minorHAnsi"/>
          <w:sz w:val="22"/>
          <w:szCs w:val="22"/>
        </w:rPr>
      </w:pPr>
    </w:p>
    <w:p w:rsidR="00254BD9" w:rsidRPr="002474EB" w:rsidRDefault="00254BD9" w:rsidP="00BE719A">
      <w:pPr>
        <w:pStyle w:val="Smlouva2"/>
        <w:rPr>
          <w:rFonts w:asciiTheme="minorHAnsi" w:hAnsiTheme="minorHAnsi" w:cstheme="minorHAnsi"/>
          <w:sz w:val="22"/>
          <w:szCs w:val="22"/>
        </w:rPr>
      </w:pPr>
      <w:r w:rsidRPr="002474EB">
        <w:rPr>
          <w:rFonts w:asciiTheme="minorHAnsi" w:hAnsiTheme="minorHAnsi" w:cstheme="minorHAnsi"/>
          <w:sz w:val="22"/>
          <w:szCs w:val="22"/>
        </w:rPr>
        <w:t>I.</w:t>
      </w:r>
    </w:p>
    <w:p w:rsidR="00254BD9" w:rsidRPr="002474EB" w:rsidRDefault="00254BD9" w:rsidP="00B241F0">
      <w:pPr>
        <w:pStyle w:val="Smlouva2"/>
        <w:shd w:val="clear" w:color="auto" w:fill="DBE5F1" w:themeFill="accent1" w:themeFillTint="33"/>
        <w:rPr>
          <w:rFonts w:asciiTheme="minorHAnsi" w:hAnsiTheme="minorHAnsi" w:cstheme="minorHAnsi"/>
          <w:sz w:val="22"/>
          <w:szCs w:val="22"/>
        </w:rPr>
      </w:pPr>
      <w:r w:rsidRPr="002474EB">
        <w:rPr>
          <w:rFonts w:asciiTheme="minorHAnsi" w:hAnsiTheme="minorHAnsi" w:cstheme="minorHAnsi"/>
          <w:sz w:val="22"/>
          <w:szCs w:val="22"/>
        </w:rPr>
        <w:t>Smluvní strany</w:t>
      </w:r>
    </w:p>
    <w:p w:rsidR="00CF64EB" w:rsidRPr="00DA0217" w:rsidRDefault="00CF64EB" w:rsidP="00CF64EB">
      <w:pPr>
        <w:spacing w:after="0" w:line="240" w:lineRule="auto"/>
        <w:rPr>
          <w:rFonts w:cs="Calibri"/>
        </w:rPr>
      </w:pPr>
    </w:p>
    <w:p w:rsidR="00CF64EB" w:rsidRPr="00BE4A66" w:rsidRDefault="00BE4A66" w:rsidP="00CF64EB">
      <w:pPr>
        <w:numPr>
          <w:ilvl w:val="0"/>
          <w:numId w:val="38"/>
        </w:numPr>
        <w:tabs>
          <w:tab w:val="clear" w:pos="360"/>
        </w:tabs>
        <w:spacing w:after="0" w:line="240" w:lineRule="auto"/>
        <w:ind w:left="284" w:hanging="284"/>
        <w:rPr>
          <w:rFonts w:cs="Calibri"/>
          <w:b/>
          <w:bCs/>
        </w:rPr>
      </w:pPr>
      <w:r w:rsidRPr="00BE4A66">
        <w:rPr>
          <w:rFonts w:cs="Calibri"/>
          <w:b/>
          <w:bCs/>
        </w:rPr>
        <w:t xml:space="preserve">IN </w:t>
      </w:r>
      <w:proofErr w:type="spellStart"/>
      <w:r w:rsidRPr="00BE4A66">
        <w:rPr>
          <w:rFonts w:cs="Calibri"/>
          <w:b/>
          <w:bCs/>
        </w:rPr>
        <w:t>Club</w:t>
      </w:r>
      <w:proofErr w:type="spellEnd"/>
      <w:r w:rsidRPr="00BE4A66">
        <w:rPr>
          <w:rFonts w:cs="Calibri"/>
          <w:b/>
          <w:bCs/>
        </w:rPr>
        <w:t>, z.s.</w:t>
      </w:r>
    </w:p>
    <w:p w:rsidR="005C303B" w:rsidRDefault="00CF64EB" w:rsidP="005C303B">
      <w:pPr>
        <w:tabs>
          <w:tab w:val="left" w:pos="2552"/>
        </w:tabs>
        <w:spacing w:after="0" w:line="240" w:lineRule="auto"/>
        <w:ind w:left="284"/>
        <w:rPr>
          <w:rFonts w:cs="Calibri"/>
        </w:rPr>
      </w:pPr>
      <w:r w:rsidRPr="00DA0217">
        <w:rPr>
          <w:rFonts w:cs="Calibri"/>
        </w:rPr>
        <w:t>sídlo:</w:t>
      </w:r>
      <w:r w:rsidRPr="00DA0217">
        <w:rPr>
          <w:rFonts w:cs="Calibri"/>
        </w:rPr>
        <w:tab/>
      </w:r>
      <w:proofErr w:type="spellStart"/>
      <w:r w:rsidR="005C303B">
        <w:rPr>
          <w:rFonts w:cs="Calibri"/>
        </w:rPr>
        <w:t>Mitrovická</w:t>
      </w:r>
      <w:proofErr w:type="spellEnd"/>
      <w:r w:rsidR="005C303B">
        <w:rPr>
          <w:rFonts w:cs="Calibri"/>
        </w:rPr>
        <w:t xml:space="preserve"> 843/136, Stará Bělá, 724 00 Ostrava</w:t>
      </w:r>
      <w:r w:rsidR="005C303B" w:rsidRPr="00DA0217">
        <w:rPr>
          <w:rFonts w:cs="Calibri"/>
        </w:rPr>
        <w:t xml:space="preserve"> </w:t>
      </w:r>
    </w:p>
    <w:p w:rsidR="005C303B" w:rsidRDefault="007775B1" w:rsidP="005C303B">
      <w:pPr>
        <w:pStyle w:val="Odstavecseseznamem"/>
        <w:tabs>
          <w:tab w:val="left" w:pos="2552"/>
          <w:tab w:val="left" w:pos="2835"/>
        </w:tabs>
        <w:ind w:left="1004" w:hanging="720"/>
        <w:rPr>
          <w:rFonts w:cs="Calibri"/>
        </w:rPr>
      </w:pPr>
      <w:r>
        <w:rPr>
          <w:rFonts w:cs="Calibri"/>
        </w:rPr>
        <w:t>s</w:t>
      </w:r>
      <w:r w:rsidR="005C303B">
        <w:rPr>
          <w:rFonts w:cs="Calibri"/>
        </w:rPr>
        <w:t>pisová značka:</w:t>
      </w:r>
      <w:r w:rsidR="005C303B">
        <w:rPr>
          <w:rFonts w:cs="Calibri"/>
        </w:rPr>
        <w:tab/>
        <w:t>L 15727</w:t>
      </w:r>
      <w:r w:rsidR="005C303B" w:rsidRPr="00DD6C82">
        <w:rPr>
          <w:rFonts w:cs="Calibri"/>
        </w:rPr>
        <w:t xml:space="preserve"> vedená u Krajského soudu v</w:t>
      </w:r>
      <w:r w:rsidR="005C303B">
        <w:rPr>
          <w:rFonts w:cs="Calibri"/>
        </w:rPr>
        <w:t> </w:t>
      </w:r>
      <w:r w:rsidR="005C303B" w:rsidRPr="00DD6C82">
        <w:rPr>
          <w:rFonts w:cs="Calibri"/>
        </w:rPr>
        <w:t>Ostravě</w:t>
      </w:r>
    </w:p>
    <w:p w:rsidR="00CF64EB" w:rsidRPr="00DA0217" w:rsidRDefault="00CF64EB" w:rsidP="005C303B">
      <w:pPr>
        <w:pStyle w:val="Odstavecseseznamem"/>
        <w:tabs>
          <w:tab w:val="left" w:pos="2552"/>
          <w:tab w:val="left" w:pos="2835"/>
        </w:tabs>
        <w:spacing w:after="0" w:line="240" w:lineRule="auto"/>
        <w:ind w:left="1004" w:hanging="720"/>
        <w:rPr>
          <w:rFonts w:cs="Calibri"/>
        </w:rPr>
      </w:pPr>
      <w:r w:rsidRPr="00DA0217">
        <w:rPr>
          <w:rFonts w:cs="Calibri"/>
        </w:rPr>
        <w:t>IČ:</w:t>
      </w:r>
      <w:r w:rsidR="005C303B">
        <w:rPr>
          <w:rFonts w:cs="Calibri"/>
        </w:rPr>
        <w:tab/>
      </w:r>
      <w:r w:rsidRPr="00DA0217">
        <w:rPr>
          <w:rFonts w:cs="Calibri"/>
        </w:rPr>
        <w:tab/>
      </w:r>
      <w:r w:rsidR="005C303B">
        <w:rPr>
          <w:rFonts w:cs="Calibri"/>
        </w:rPr>
        <w:t>057 61 671</w:t>
      </w:r>
    </w:p>
    <w:p w:rsidR="00CF64EB" w:rsidRPr="00DA0217" w:rsidRDefault="00CF64EB" w:rsidP="005C303B">
      <w:pPr>
        <w:tabs>
          <w:tab w:val="left" w:pos="2552"/>
        </w:tabs>
        <w:spacing w:after="0" w:line="240" w:lineRule="auto"/>
        <w:ind w:left="284"/>
        <w:rPr>
          <w:rFonts w:cs="Calibri"/>
        </w:rPr>
      </w:pPr>
      <w:r w:rsidRPr="00DA0217">
        <w:rPr>
          <w:rFonts w:cs="Calibri"/>
        </w:rPr>
        <w:t>DIČ:</w:t>
      </w:r>
      <w:r w:rsidRPr="00DA0217">
        <w:rPr>
          <w:rFonts w:cs="Calibri"/>
        </w:rPr>
        <w:tab/>
        <w:t>CZ 706 31</w:t>
      </w:r>
      <w:r>
        <w:rPr>
          <w:rFonts w:cs="Calibri"/>
        </w:rPr>
        <w:t> </w:t>
      </w:r>
      <w:r w:rsidRPr="00DA0217">
        <w:rPr>
          <w:rFonts w:cs="Calibri"/>
        </w:rPr>
        <w:t>832</w:t>
      </w:r>
    </w:p>
    <w:p w:rsidR="00CF64EB" w:rsidRPr="00DA0217" w:rsidRDefault="00CF64EB" w:rsidP="005C303B">
      <w:pPr>
        <w:tabs>
          <w:tab w:val="left" w:pos="2552"/>
        </w:tabs>
        <w:spacing w:after="0" w:line="240" w:lineRule="auto"/>
        <w:ind w:left="284"/>
        <w:rPr>
          <w:rFonts w:cs="Calibri"/>
        </w:rPr>
      </w:pPr>
      <w:r w:rsidRPr="00DA0217">
        <w:rPr>
          <w:rFonts w:cs="Calibri"/>
        </w:rPr>
        <w:t>zastoupený:</w:t>
      </w:r>
      <w:r w:rsidRPr="00DA0217">
        <w:rPr>
          <w:rFonts w:cs="Calibri"/>
        </w:rPr>
        <w:tab/>
      </w:r>
      <w:r w:rsidR="005C303B">
        <w:rPr>
          <w:rFonts w:cs="Calibri"/>
        </w:rPr>
        <w:t xml:space="preserve">Danielou </w:t>
      </w:r>
      <w:proofErr w:type="spellStart"/>
      <w:r w:rsidR="005C303B">
        <w:rPr>
          <w:rFonts w:cs="Calibri"/>
        </w:rPr>
        <w:t>Možiešíkovou</w:t>
      </w:r>
      <w:proofErr w:type="spellEnd"/>
      <w:r w:rsidR="005C303B">
        <w:rPr>
          <w:rFonts w:cs="Calibri"/>
        </w:rPr>
        <w:t>, předsedkyní</w:t>
      </w:r>
    </w:p>
    <w:p w:rsidR="00CF64EB" w:rsidRPr="00DA0217" w:rsidRDefault="00CF64EB" w:rsidP="005C303B">
      <w:pPr>
        <w:tabs>
          <w:tab w:val="left" w:pos="2552"/>
        </w:tabs>
        <w:spacing w:after="0" w:line="240" w:lineRule="auto"/>
        <w:ind w:left="284" w:hanging="284"/>
        <w:rPr>
          <w:rFonts w:cs="Calibri"/>
        </w:rPr>
      </w:pPr>
      <w:r>
        <w:rPr>
          <w:rFonts w:cs="Calibri"/>
        </w:rPr>
        <w:tab/>
        <w:t>kontaktní údaje:</w:t>
      </w:r>
      <w:r>
        <w:rPr>
          <w:rFonts w:cs="Calibri"/>
        </w:rPr>
        <w:tab/>
      </w:r>
      <w:r w:rsidR="005C303B" w:rsidRPr="00715B6A">
        <w:rPr>
          <w:rFonts w:cstheme="minorHAnsi"/>
        </w:rPr>
        <w:t>+420</w:t>
      </w:r>
      <w:r w:rsidR="005C303B">
        <w:rPr>
          <w:rFonts w:cstheme="minorHAnsi"/>
        </w:rPr>
        <w:t> 731 504 298</w:t>
      </w:r>
      <w:r w:rsidR="005C303B" w:rsidRPr="00715B6A">
        <w:rPr>
          <w:rFonts w:cstheme="minorHAnsi"/>
        </w:rPr>
        <w:t xml:space="preserve">, </w:t>
      </w:r>
      <w:r w:rsidR="005C303B">
        <w:rPr>
          <w:rFonts w:cstheme="minorHAnsi"/>
        </w:rPr>
        <w:t>info</w:t>
      </w:r>
      <w:r w:rsidR="005C303B" w:rsidRPr="00715B6A">
        <w:rPr>
          <w:rFonts w:cstheme="minorHAnsi"/>
        </w:rPr>
        <w:t>@</w:t>
      </w:r>
      <w:r w:rsidR="005C303B">
        <w:rPr>
          <w:rFonts w:cstheme="minorHAnsi"/>
        </w:rPr>
        <w:t>inskolka</w:t>
      </w:r>
      <w:r w:rsidR="005C303B" w:rsidRPr="00715B6A">
        <w:rPr>
          <w:rFonts w:cstheme="minorHAnsi"/>
        </w:rPr>
        <w:t>.cz</w:t>
      </w:r>
    </w:p>
    <w:p w:rsidR="00CF64EB" w:rsidRPr="00DA0217" w:rsidRDefault="00CF64EB" w:rsidP="005C303B">
      <w:pPr>
        <w:tabs>
          <w:tab w:val="left" w:pos="2552"/>
        </w:tabs>
        <w:spacing w:after="0" w:line="240" w:lineRule="auto"/>
        <w:ind w:left="284"/>
        <w:rPr>
          <w:rFonts w:cs="Calibri"/>
        </w:rPr>
      </w:pPr>
      <w:r w:rsidRPr="00DA0217">
        <w:rPr>
          <w:rFonts w:cs="Calibri"/>
        </w:rPr>
        <w:t xml:space="preserve">bankovní spojení: </w:t>
      </w:r>
      <w:r w:rsidRPr="00DA0217">
        <w:rPr>
          <w:rFonts w:cs="Calibri"/>
        </w:rPr>
        <w:tab/>
      </w:r>
      <w:r w:rsidR="00F507CE">
        <w:rPr>
          <w:rFonts w:cs="Calibri"/>
        </w:rPr>
        <w:t>Raiffeisenbank a.s.</w:t>
      </w:r>
    </w:p>
    <w:p w:rsidR="00CF64EB" w:rsidRPr="00DA0217" w:rsidRDefault="00CF64EB" w:rsidP="005C303B">
      <w:pPr>
        <w:tabs>
          <w:tab w:val="left" w:pos="2552"/>
        </w:tabs>
        <w:spacing w:after="0" w:line="240" w:lineRule="auto"/>
        <w:ind w:left="284"/>
        <w:rPr>
          <w:rFonts w:cs="Calibri"/>
        </w:rPr>
      </w:pPr>
      <w:r w:rsidRPr="00DA0217">
        <w:rPr>
          <w:rFonts w:cs="Calibri"/>
        </w:rPr>
        <w:t xml:space="preserve">číslo účtu: </w:t>
      </w:r>
      <w:r w:rsidRPr="00DA0217">
        <w:rPr>
          <w:rFonts w:cs="Calibri"/>
        </w:rPr>
        <w:tab/>
      </w:r>
      <w:r w:rsidR="00F507CE">
        <w:rPr>
          <w:rFonts w:cs="Calibri"/>
        </w:rPr>
        <w:t>20084002 / 5500</w:t>
      </w:r>
    </w:p>
    <w:p w:rsidR="00CF64EB" w:rsidRPr="00DA0217" w:rsidRDefault="00CF64EB" w:rsidP="005C303B">
      <w:pPr>
        <w:tabs>
          <w:tab w:val="left" w:pos="2552"/>
        </w:tabs>
        <w:spacing w:after="0" w:line="240" w:lineRule="auto"/>
        <w:ind w:left="284"/>
        <w:rPr>
          <w:rFonts w:cs="Calibri"/>
          <w:i/>
          <w:iCs/>
        </w:rPr>
      </w:pPr>
      <w:r w:rsidRPr="00DA0217">
        <w:rPr>
          <w:rFonts w:cs="Calibri"/>
          <w:i/>
          <w:iCs/>
        </w:rPr>
        <w:t>jako objednatel na straně jedné (dále jen „Objednatel“)</w:t>
      </w:r>
    </w:p>
    <w:p w:rsidR="00CF64EB" w:rsidRPr="00DA0217" w:rsidRDefault="00CF64EB" w:rsidP="00CF64EB">
      <w:pPr>
        <w:spacing w:after="0" w:line="240" w:lineRule="auto"/>
        <w:ind w:left="284" w:hanging="284"/>
        <w:rPr>
          <w:rFonts w:cs="Calibri"/>
        </w:rPr>
      </w:pPr>
    </w:p>
    <w:p w:rsidR="00CF64EB" w:rsidRPr="00DA0217" w:rsidRDefault="00CF64EB" w:rsidP="00CF64EB">
      <w:pPr>
        <w:spacing w:after="0" w:line="240" w:lineRule="auto"/>
        <w:ind w:left="284" w:hanging="284"/>
        <w:jc w:val="center"/>
        <w:rPr>
          <w:rFonts w:cs="Calibri"/>
        </w:rPr>
      </w:pPr>
      <w:r w:rsidRPr="00DA0217">
        <w:rPr>
          <w:rFonts w:cs="Calibri"/>
        </w:rPr>
        <w:t>a</w:t>
      </w:r>
    </w:p>
    <w:p w:rsidR="00CF64EB" w:rsidRPr="00DA0217" w:rsidRDefault="00CF64EB" w:rsidP="00CF64EB">
      <w:pPr>
        <w:spacing w:after="0" w:line="240" w:lineRule="auto"/>
        <w:ind w:left="284" w:hanging="284"/>
        <w:rPr>
          <w:rFonts w:cs="Calibri"/>
        </w:rPr>
      </w:pPr>
    </w:p>
    <w:p w:rsidR="00CF64EB" w:rsidRPr="00DA0217" w:rsidRDefault="00CF64EB" w:rsidP="00CF64EB">
      <w:pPr>
        <w:numPr>
          <w:ilvl w:val="0"/>
          <w:numId w:val="38"/>
        </w:numPr>
        <w:tabs>
          <w:tab w:val="clear" w:pos="360"/>
        </w:tabs>
        <w:spacing w:after="0" w:line="240" w:lineRule="auto"/>
        <w:ind w:left="284" w:hanging="284"/>
        <w:rPr>
          <w:rFonts w:cs="Calibri"/>
          <w:b/>
          <w:highlight w:val="yellow"/>
        </w:rPr>
      </w:pPr>
      <w:r w:rsidRPr="00DA0217">
        <w:rPr>
          <w:rFonts w:cs="Calibri"/>
          <w:b/>
          <w:highlight w:val="yellow"/>
        </w:rPr>
        <w:t>………………………………………………………………………………………….</w:t>
      </w:r>
    </w:p>
    <w:p w:rsidR="00CF64EB" w:rsidRPr="00CF64EB" w:rsidRDefault="00CF64EB" w:rsidP="00CF64EB">
      <w:pPr>
        <w:tabs>
          <w:tab w:val="left" w:pos="284"/>
        </w:tabs>
        <w:spacing w:after="0" w:line="240" w:lineRule="auto"/>
        <w:rPr>
          <w:rFonts w:cs="Calibri"/>
        </w:rPr>
      </w:pPr>
      <w:r w:rsidRPr="00CF64EB">
        <w:rPr>
          <w:rFonts w:cs="Calibri"/>
        </w:rPr>
        <w:tab/>
        <w:t xml:space="preserve">společnost / fyzická osoba zapsaná v obchodním / živnostenském rejstříku vedeném </w:t>
      </w:r>
    </w:p>
    <w:p w:rsidR="00CF64EB" w:rsidRPr="00DA0217" w:rsidRDefault="00CF64EB" w:rsidP="00CF64EB">
      <w:pPr>
        <w:spacing w:after="0" w:line="240" w:lineRule="auto"/>
        <w:ind w:left="284"/>
        <w:rPr>
          <w:rFonts w:cs="Calibri"/>
        </w:rPr>
      </w:pPr>
      <w:r w:rsidRPr="00DA0217">
        <w:rPr>
          <w:rFonts w:cs="Calibri"/>
        </w:rPr>
        <w:t>Sídlo</w:t>
      </w:r>
      <w:r>
        <w:rPr>
          <w:rFonts w:cs="Calibri"/>
        </w:rPr>
        <w:t>:</w:t>
      </w:r>
      <w:r>
        <w:rPr>
          <w:rFonts w:cs="Calibri"/>
        </w:rPr>
        <w:tab/>
      </w:r>
      <w:r>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IČ:</w:t>
      </w:r>
      <w:r>
        <w:rPr>
          <w:rFonts w:cs="Calibri"/>
        </w:rPr>
        <w:tab/>
      </w:r>
      <w:r w:rsidRPr="00DA0217">
        <w:rPr>
          <w:rFonts w:cs="Calibri"/>
        </w:rPr>
        <w:tab/>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DIČ:</w:t>
      </w:r>
      <w:r w:rsidRPr="00DA0217">
        <w:rPr>
          <w:rFonts w:cs="Calibri"/>
        </w:rPr>
        <w:tab/>
      </w:r>
      <w:r w:rsidRPr="00DA0217">
        <w:rPr>
          <w:rFonts w:cs="Calibri"/>
        </w:rPr>
        <w:tab/>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zastoupená:</w:t>
      </w:r>
      <w:r w:rsidRPr="00DA0217">
        <w:rPr>
          <w:rFonts w:cs="Calibri"/>
        </w:rPr>
        <w:tab/>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bankovní spojení:</w:t>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číslo účtu:</w:t>
      </w:r>
      <w:r w:rsidRPr="00DA0217">
        <w:rPr>
          <w:rFonts w:cs="Calibri"/>
        </w:rPr>
        <w:tab/>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i/>
          <w:iCs/>
        </w:rPr>
      </w:pPr>
      <w:r w:rsidRPr="00DA0217">
        <w:rPr>
          <w:rFonts w:cs="Calibri"/>
          <w:i/>
          <w:iCs/>
        </w:rPr>
        <w:t>jako zhotovitel na straně druhé (dále jen „Zhotovitel“)</w:t>
      </w:r>
    </w:p>
    <w:p w:rsidR="00254BD9" w:rsidRPr="002474EB" w:rsidRDefault="00254BD9" w:rsidP="00BE719A">
      <w:pPr>
        <w:spacing w:after="0" w:line="240" w:lineRule="auto"/>
        <w:rPr>
          <w:rFonts w:asciiTheme="minorHAnsi" w:hAnsiTheme="minorHAnsi" w:cstheme="minorHAnsi"/>
          <w:b/>
        </w:rPr>
      </w:pPr>
    </w:p>
    <w:p w:rsidR="006227B2" w:rsidRDefault="007504D5" w:rsidP="00BE719A">
      <w:pPr>
        <w:spacing w:after="0" w:line="240" w:lineRule="auto"/>
        <w:jc w:val="center"/>
        <w:rPr>
          <w:rFonts w:asciiTheme="minorHAnsi" w:hAnsiTheme="minorHAnsi" w:cstheme="minorHAnsi"/>
        </w:rPr>
      </w:pPr>
      <w:r w:rsidRPr="002474EB">
        <w:rPr>
          <w:rFonts w:asciiTheme="minorHAnsi" w:hAnsiTheme="minorHAnsi" w:cstheme="minorHAnsi"/>
        </w:rPr>
        <w:t xml:space="preserve">uzavřely dnešního dne podle § </w:t>
      </w:r>
      <w:r w:rsidR="00074B08" w:rsidRPr="002474EB">
        <w:rPr>
          <w:rFonts w:asciiTheme="minorHAnsi" w:hAnsiTheme="minorHAnsi" w:cstheme="minorHAnsi"/>
        </w:rPr>
        <w:t xml:space="preserve">2586 </w:t>
      </w:r>
      <w:r w:rsidRPr="002474EB">
        <w:rPr>
          <w:rFonts w:asciiTheme="minorHAnsi" w:hAnsiTheme="minorHAnsi" w:cstheme="minorHAnsi"/>
        </w:rPr>
        <w:t xml:space="preserve">a násl. </w:t>
      </w:r>
      <w:r w:rsidR="00F25E4A" w:rsidRPr="002474EB">
        <w:rPr>
          <w:rFonts w:asciiTheme="minorHAnsi" w:hAnsiTheme="minorHAnsi" w:cstheme="minorHAnsi"/>
        </w:rPr>
        <w:t xml:space="preserve">zákona č. </w:t>
      </w:r>
      <w:r w:rsidR="00074B08" w:rsidRPr="002474EB">
        <w:rPr>
          <w:rFonts w:asciiTheme="minorHAnsi" w:hAnsiTheme="minorHAnsi" w:cstheme="minorHAnsi"/>
        </w:rPr>
        <w:t>89</w:t>
      </w:r>
      <w:r w:rsidR="00F25E4A" w:rsidRPr="002474EB">
        <w:rPr>
          <w:rFonts w:asciiTheme="minorHAnsi" w:hAnsiTheme="minorHAnsi" w:cstheme="minorHAnsi"/>
        </w:rPr>
        <w:t>/</w:t>
      </w:r>
      <w:r w:rsidR="00074B08" w:rsidRPr="002474EB">
        <w:rPr>
          <w:rFonts w:asciiTheme="minorHAnsi" w:hAnsiTheme="minorHAnsi" w:cstheme="minorHAnsi"/>
        </w:rPr>
        <w:t xml:space="preserve">2012 </w:t>
      </w:r>
      <w:r w:rsidR="00F25E4A" w:rsidRPr="002474EB">
        <w:rPr>
          <w:rFonts w:asciiTheme="minorHAnsi" w:hAnsiTheme="minorHAnsi" w:cstheme="minorHAnsi"/>
        </w:rPr>
        <w:t xml:space="preserve">Sb., </w:t>
      </w:r>
    </w:p>
    <w:p w:rsidR="007504D5" w:rsidRPr="002474EB" w:rsidRDefault="00074B08" w:rsidP="00BE719A">
      <w:pPr>
        <w:spacing w:after="0" w:line="240" w:lineRule="auto"/>
        <w:jc w:val="center"/>
        <w:rPr>
          <w:rFonts w:asciiTheme="minorHAnsi" w:hAnsiTheme="minorHAnsi" w:cstheme="minorHAnsi"/>
        </w:rPr>
      </w:pPr>
      <w:r w:rsidRPr="002474EB">
        <w:rPr>
          <w:rFonts w:asciiTheme="minorHAnsi" w:hAnsiTheme="minorHAnsi" w:cstheme="minorHAnsi"/>
        </w:rPr>
        <w:t xml:space="preserve">občanský </w:t>
      </w:r>
      <w:r w:rsidR="00F25E4A" w:rsidRPr="002474EB">
        <w:rPr>
          <w:rFonts w:asciiTheme="minorHAnsi" w:hAnsiTheme="minorHAnsi" w:cstheme="minorHAnsi"/>
        </w:rPr>
        <w:t>zákoník, v platném znění</w:t>
      </w:r>
      <w:r w:rsidR="006227B2">
        <w:rPr>
          <w:rFonts w:asciiTheme="minorHAnsi" w:hAnsiTheme="minorHAnsi" w:cstheme="minorHAnsi"/>
        </w:rPr>
        <w:t xml:space="preserve"> </w:t>
      </w:r>
      <w:r w:rsidR="00670356" w:rsidRPr="002474EB">
        <w:rPr>
          <w:rFonts w:asciiTheme="minorHAnsi" w:hAnsiTheme="minorHAnsi" w:cstheme="minorHAnsi"/>
        </w:rPr>
        <w:t xml:space="preserve">(dále také jen </w:t>
      </w:r>
      <w:r w:rsidR="00670356" w:rsidRPr="002474EB">
        <w:rPr>
          <w:rFonts w:asciiTheme="minorHAnsi" w:hAnsiTheme="minorHAnsi" w:cstheme="minorHAnsi"/>
          <w:b/>
        </w:rPr>
        <w:t>„Ob</w:t>
      </w:r>
      <w:r w:rsidRPr="002474EB">
        <w:rPr>
          <w:rFonts w:asciiTheme="minorHAnsi" w:hAnsiTheme="minorHAnsi" w:cstheme="minorHAnsi"/>
          <w:b/>
        </w:rPr>
        <w:t xml:space="preserve">čanský </w:t>
      </w:r>
      <w:r w:rsidR="00670356" w:rsidRPr="002474EB">
        <w:rPr>
          <w:rFonts w:asciiTheme="minorHAnsi" w:hAnsiTheme="minorHAnsi" w:cstheme="minorHAnsi"/>
          <w:b/>
        </w:rPr>
        <w:t>zákoník“</w:t>
      </w:r>
      <w:r w:rsidR="00670356" w:rsidRPr="002474EB">
        <w:rPr>
          <w:rFonts w:asciiTheme="minorHAnsi" w:hAnsiTheme="minorHAnsi" w:cstheme="minorHAnsi"/>
        </w:rPr>
        <w:t>)</w:t>
      </w:r>
      <w:r w:rsidR="00F25E4A" w:rsidRPr="002474EB">
        <w:rPr>
          <w:rFonts w:asciiTheme="minorHAnsi" w:hAnsiTheme="minorHAnsi" w:cstheme="minorHAnsi"/>
        </w:rPr>
        <w:t>,</w:t>
      </w:r>
      <w:r w:rsidR="007504D5" w:rsidRPr="002474EB">
        <w:rPr>
          <w:rFonts w:asciiTheme="minorHAnsi" w:hAnsiTheme="minorHAnsi" w:cstheme="minorHAnsi"/>
        </w:rPr>
        <w:t xml:space="preserve"> tuto</w:t>
      </w:r>
    </w:p>
    <w:p w:rsidR="006227B2" w:rsidRDefault="006227B2" w:rsidP="00BE719A">
      <w:pPr>
        <w:spacing w:after="0" w:line="240" w:lineRule="auto"/>
        <w:jc w:val="center"/>
        <w:rPr>
          <w:rFonts w:asciiTheme="minorHAnsi" w:hAnsiTheme="minorHAnsi" w:cstheme="minorHAnsi"/>
          <w:b/>
        </w:rPr>
      </w:pPr>
    </w:p>
    <w:p w:rsidR="00F25E4A" w:rsidRPr="002474EB" w:rsidRDefault="007504D5" w:rsidP="00BE719A">
      <w:pPr>
        <w:spacing w:after="0" w:line="240" w:lineRule="auto"/>
        <w:jc w:val="center"/>
        <w:rPr>
          <w:rFonts w:asciiTheme="minorHAnsi" w:hAnsiTheme="minorHAnsi" w:cstheme="minorHAnsi"/>
          <w:b/>
        </w:rPr>
      </w:pPr>
      <w:r w:rsidRPr="002474EB">
        <w:rPr>
          <w:rFonts w:asciiTheme="minorHAnsi" w:hAnsiTheme="minorHAnsi" w:cstheme="minorHAnsi"/>
          <w:b/>
        </w:rPr>
        <w:t>smlouvu</w:t>
      </w:r>
      <w:r w:rsidR="00F25E4A" w:rsidRPr="002474EB">
        <w:rPr>
          <w:rFonts w:asciiTheme="minorHAnsi" w:hAnsiTheme="minorHAnsi" w:cstheme="minorHAnsi"/>
          <w:b/>
        </w:rPr>
        <w:t xml:space="preserve"> o dílo</w:t>
      </w:r>
    </w:p>
    <w:p w:rsidR="00DD1264" w:rsidRDefault="00DD1264" w:rsidP="00BE719A">
      <w:pPr>
        <w:spacing w:after="0" w:line="240" w:lineRule="auto"/>
        <w:jc w:val="center"/>
        <w:rPr>
          <w:rFonts w:asciiTheme="minorHAnsi" w:hAnsiTheme="minorHAnsi" w:cstheme="minorHAnsi"/>
          <w:b/>
          <w:bCs/>
        </w:rPr>
      </w:pPr>
    </w:p>
    <w:p w:rsidR="00F25E4A" w:rsidRPr="002474EB" w:rsidRDefault="00F25E4A" w:rsidP="00BE719A">
      <w:pPr>
        <w:spacing w:after="0" w:line="240" w:lineRule="auto"/>
        <w:jc w:val="center"/>
        <w:rPr>
          <w:rFonts w:asciiTheme="minorHAnsi" w:hAnsiTheme="minorHAnsi" w:cstheme="minorHAnsi"/>
          <w:b/>
          <w:bCs/>
        </w:rPr>
      </w:pPr>
      <w:r w:rsidRPr="002474EB">
        <w:rPr>
          <w:rFonts w:asciiTheme="minorHAnsi" w:hAnsiTheme="minorHAnsi" w:cstheme="minorHAnsi"/>
          <w:b/>
          <w:bCs/>
        </w:rPr>
        <w:t>I.</w:t>
      </w:r>
    </w:p>
    <w:p w:rsidR="007504D5" w:rsidRPr="002474EB" w:rsidRDefault="006F2ADD" w:rsidP="006C1EC5">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Smluvní strany</w:t>
      </w:r>
    </w:p>
    <w:p w:rsidR="00F83199" w:rsidRPr="00F83199" w:rsidRDefault="00F83199" w:rsidP="00F83199">
      <w:pPr>
        <w:spacing w:after="0" w:line="240" w:lineRule="auto"/>
        <w:jc w:val="both"/>
        <w:rPr>
          <w:rFonts w:asciiTheme="minorHAnsi" w:hAnsiTheme="minorHAnsi" w:cstheme="minorHAnsi"/>
        </w:rPr>
      </w:pPr>
    </w:p>
    <w:p w:rsidR="006C1EC5" w:rsidRPr="002474EB" w:rsidRDefault="006C1EC5" w:rsidP="006C1EC5">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Smluvní strany shodně prohlašují, že </w:t>
      </w:r>
      <w:r w:rsidRPr="002474EB">
        <w:rPr>
          <w:rFonts w:asciiTheme="minorHAnsi" w:hAnsiTheme="minorHAnsi" w:cstheme="minorHAnsi"/>
          <w:b/>
        </w:rPr>
        <w:t xml:space="preserve">identifikační údaje </w:t>
      </w:r>
      <w:r w:rsidRPr="002474EB">
        <w:rPr>
          <w:rFonts w:asciiTheme="minorHAnsi" w:hAnsiTheme="minorHAnsi" w:cstheme="minorHAnsi"/>
        </w:rPr>
        <w:t xml:space="preserve">uvedené ve smlouvě jsou v souladu </w:t>
      </w:r>
      <w:r w:rsidRPr="002474EB">
        <w:rPr>
          <w:rFonts w:asciiTheme="minorHAnsi" w:hAnsiTheme="minorHAnsi" w:cstheme="minorHAnsi"/>
        </w:rPr>
        <w:br/>
        <w:t>s právní skutečností v době uzavření smlouvy. Smluvní strany se zavazují, že změny dotčených údajů oznámí bez prodlení druhé smluvní straně. Smluvní strany prohlašují, že osoby podepisující smlouvu jsou k tomuto úkonu oprávněny.</w:t>
      </w:r>
    </w:p>
    <w:p w:rsidR="006F2ADD" w:rsidRPr="002474EB" w:rsidRDefault="006F2ADD" w:rsidP="00BE719A">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Zhotovitel prohlašuje, že je </w:t>
      </w:r>
      <w:r w:rsidRPr="004414E1">
        <w:rPr>
          <w:rFonts w:asciiTheme="minorHAnsi" w:hAnsiTheme="minorHAnsi" w:cstheme="minorHAnsi"/>
        </w:rPr>
        <w:t>právnickou</w:t>
      </w:r>
      <w:r w:rsidR="00EC2949" w:rsidRPr="002474EB">
        <w:rPr>
          <w:rFonts w:asciiTheme="minorHAnsi" w:hAnsiTheme="minorHAnsi" w:cstheme="minorHAnsi"/>
          <w:i/>
        </w:rPr>
        <w:t xml:space="preserve"> </w:t>
      </w:r>
      <w:r w:rsidRPr="002474EB">
        <w:rPr>
          <w:rFonts w:asciiTheme="minorHAnsi" w:hAnsiTheme="minorHAnsi" w:cstheme="minorHAnsi"/>
        </w:rPr>
        <w:t xml:space="preserve">osobou řádně podnikající podle zákona č. 455/1991 Sb., v platném znění (živnostenský zákon). Zhotovitel dále prohlašuje, že splňuje veškeré podmínky a požadavky v této smlouvě stanovené a je oprávněn tuto smlouvu uzavřít a řádně plnit závazky v ní obsažené. Zhotovitel dále prohlašuje, že k provedení díla dle této smlouvy má </w:t>
      </w:r>
      <w:r w:rsidR="009F5C5D" w:rsidRPr="002474EB">
        <w:rPr>
          <w:rFonts w:asciiTheme="minorHAnsi" w:hAnsiTheme="minorHAnsi" w:cstheme="minorHAnsi"/>
        </w:rPr>
        <w:t xml:space="preserve">veškerá </w:t>
      </w:r>
      <w:r w:rsidRPr="002474EB">
        <w:rPr>
          <w:rFonts w:asciiTheme="minorHAnsi" w:hAnsiTheme="minorHAnsi" w:cstheme="minorHAnsi"/>
        </w:rPr>
        <w:t>potřebná</w:t>
      </w:r>
      <w:r w:rsidR="003E5CBC" w:rsidRPr="002474EB">
        <w:rPr>
          <w:rFonts w:asciiTheme="minorHAnsi" w:hAnsiTheme="minorHAnsi" w:cstheme="minorHAnsi"/>
        </w:rPr>
        <w:t xml:space="preserve"> oprávnění.</w:t>
      </w:r>
    </w:p>
    <w:p w:rsidR="00484B6C" w:rsidRPr="002474EB" w:rsidRDefault="00484B6C" w:rsidP="00484B6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lastRenderedPageBreak/>
        <w:t xml:space="preserve">Zhotovitel prohlašuje, že si řádně prostudoval zadávací podmínky a po jejím prostudování prohlašuje, že je plně odborně způsobilý provést řádně dílo dle této smlouvy. </w:t>
      </w:r>
    </w:p>
    <w:p w:rsidR="00484B6C" w:rsidRPr="002474EB" w:rsidRDefault="00484B6C" w:rsidP="00484B6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Zhotovitel se zavazuje, že po celou dobu trvání závazku bude mít účinnou pojistnou smlouvu pro případ způsobení škody v souvislosti s výkonem předmětu této smlouvy s pojistnou</w:t>
      </w:r>
      <w:r w:rsidR="000D4F89" w:rsidRPr="002474EB">
        <w:rPr>
          <w:rFonts w:asciiTheme="minorHAnsi" w:hAnsiTheme="minorHAnsi" w:cstheme="minorHAnsi"/>
        </w:rPr>
        <w:t xml:space="preserve"> částkou odpovídající minimálně ve výši </w:t>
      </w:r>
      <w:r w:rsidR="00450E86">
        <w:rPr>
          <w:rFonts w:asciiTheme="minorHAnsi" w:hAnsiTheme="minorHAnsi" w:cstheme="minorHAnsi"/>
        </w:rPr>
        <w:t>5 mil. Kč</w:t>
      </w:r>
      <w:r w:rsidRPr="002474EB">
        <w:rPr>
          <w:rFonts w:asciiTheme="minorHAnsi" w:hAnsiTheme="minorHAnsi" w:cstheme="minorHAnsi"/>
        </w:rPr>
        <w:t>. Pojistnou smlouvu je zhotovitel povinen kdykoliv objednateli na jeho požádání předložit k nahlédnutí.</w:t>
      </w:r>
    </w:p>
    <w:p w:rsidR="00484B6C" w:rsidRPr="002474EB" w:rsidRDefault="00484B6C" w:rsidP="00BE719A">
      <w:pPr>
        <w:spacing w:after="0" w:line="240" w:lineRule="auto"/>
        <w:jc w:val="center"/>
        <w:rPr>
          <w:rFonts w:asciiTheme="minorHAnsi" w:hAnsiTheme="minorHAnsi" w:cstheme="minorHAnsi"/>
          <w:b/>
        </w:rPr>
      </w:pPr>
    </w:p>
    <w:p w:rsidR="006F2ADD" w:rsidRPr="002474EB" w:rsidRDefault="006F2ADD" w:rsidP="00BE719A">
      <w:pPr>
        <w:spacing w:after="0" w:line="240" w:lineRule="auto"/>
        <w:jc w:val="center"/>
        <w:rPr>
          <w:rFonts w:asciiTheme="minorHAnsi" w:hAnsiTheme="minorHAnsi" w:cstheme="minorHAnsi"/>
          <w:b/>
        </w:rPr>
      </w:pPr>
      <w:r w:rsidRPr="002474EB">
        <w:rPr>
          <w:rFonts w:asciiTheme="minorHAnsi" w:hAnsiTheme="minorHAnsi" w:cstheme="minorHAnsi"/>
          <w:b/>
        </w:rPr>
        <w:t>II.</w:t>
      </w:r>
    </w:p>
    <w:p w:rsidR="006F2ADD" w:rsidRPr="002474EB" w:rsidRDefault="006F2ADD" w:rsidP="000D4F89">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Předmět smlouvy</w:t>
      </w:r>
    </w:p>
    <w:p w:rsidR="00F25E4A" w:rsidRPr="0080104E" w:rsidRDefault="00A75071" w:rsidP="0080104E">
      <w:pPr>
        <w:pStyle w:val="Odstavecseseznamem"/>
        <w:numPr>
          <w:ilvl w:val="0"/>
          <w:numId w:val="2"/>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se touto smlouvou zavazuje, že </w:t>
      </w:r>
      <w:r w:rsidR="00094965" w:rsidRPr="002474EB">
        <w:rPr>
          <w:rFonts w:asciiTheme="minorHAnsi" w:hAnsiTheme="minorHAnsi" w:cstheme="minorHAnsi"/>
        </w:rPr>
        <w:t xml:space="preserve">na svůj nálad a nebezpečí a </w:t>
      </w:r>
      <w:r w:rsidRPr="002474EB">
        <w:rPr>
          <w:rFonts w:asciiTheme="minorHAnsi" w:hAnsiTheme="minorHAnsi" w:cstheme="minorHAnsi"/>
        </w:rPr>
        <w:t>za</w:t>
      </w:r>
      <w:r w:rsidRPr="002474EB">
        <w:rPr>
          <w:rFonts w:asciiTheme="minorHAnsi" w:hAnsiTheme="minorHAnsi" w:cstheme="minorHAnsi"/>
          <w:bCs/>
        </w:rPr>
        <w:t xml:space="preserve"> podmínek </w:t>
      </w:r>
      <w:r w:rsidRPr="0080104E">
        <w:rPr>
          <w:rFonts w:asciiTheme="minorHAnsi" w:hAnsiTheme="minorHAnsi" w:cstheme="minorHAnsi"/>
          <w:bCs/>
        </w:rPr>
        <w:t>stanovených touto smlouvou provede pro Objednatele dílo specifikované v </w:t>
      </w:r>
      <w:r w:rsidR="008E3CAA" w:rsidRPr="0080104E">
        <w:rPr>
          <w:rFonts w:asciiTheme="minorHAnsi" w:hAnsiTheme="minorHAnsi" w:cstheme="minorHAnsi"/>
          <w:bCs/>
        </w:rPr>
        <w:t>odst</w:t>
      </w:r>
      <w:r w:rsidRPr="0080104E">
        <w:rPr>
          <w:rFonts w:asciiTheme="minorHAnsi" w:hAnsiTheme="minorHAnsi" w:cstheme="minorHAnsi"/>
          <w:bCs/>
        </w:rPr>
        <w:t xml:space="preserve">. </w:t>
      </w:r>
      <w:r w:rsidR="009F5C5D" w:rsidRPr="0080104E">
        <w:rPr>
          <w:rFonts w:asciiTheme="minorHAnsi" w:hAnsiTheme="minorHAnsi" w:cstheme="minorHAnsi"/>
          <w:bCs/>
        </w:rPr>
        <w:t>2.2</w:t>
      </w:r>
      <w:r w:rsidRPr="0080104E">
        <w:rPr>
          <w:rFonts w:asciiTheme="minorHAnsi" w:hAnsiTheme="minorHAnsi" w:cstheme="minorHAnsi"/>
          <w:bCs/>
        </w:rPr>
        <w:t xml:space="preserve"> této smlouvy a Objednatel se touto smlouvou zavazuje </w:t>
      </w:r>
      <w:r w:rsidR="00094965" w:rsidRPr="0080104E">
        <w:rPr>
          <w:rFonts w:asciiTheme="minorHAnsi" w:hAnsiTheme="minorHAnsi" w:cstheme="minorHAnsi"/>
          <w:bCs/>
        </w:rPr>
        <w:t xml:space="preserve">dílo převzít a </w:t>
      </w:r>
      <w:r w:rsidRPr="0080104E">
        <w:rPr>
          <w:rFonts w:asciiTheme="minorHAnsi" w:hAnsiTheme="minorHAnsi" w:cstheme="minorHAnsi"/>
          <w:bCs/>
        </w:rPr>
        <w:t xml:space="preserve">za </w:t>
      </w:r>
      <w:r w:rsidR="00094965" w:rsidRPr="0080104E">
        <w:rPr>
          <w:rFonts w:asciiTheme="minorHAnsi" w:hAnsiTheme="minorHAnsi" w:cstheme="minorHAnsi"/>
          <w:bCs/>
        </w:rPr>
        <w:t xml:space="preserve">řádné </w:t>
      </w:r>
      <w:r w:rsidRPr="0080104E">
        <w:rPr>
          <w:rFonts w:asciiTheme="minorHAnsi" w:hAnsiTheme="minorHAnsi" w:cstheme="minorHAnsi"/>
          <w:bCs/>
        </w:rPr>
        <w:t xml:space="preserve">provedení </w:t>
      </w:r>
      <w:r w:rsidR="00607562" w:rsidRPr="0080104E">
        <w:rPr>
          <w:rFonts w:asciiTheme="minorHAnsi" w:hAnsiTheme="minorHAnsi" w:cstheme="minorHAnsi"/>
          <w:bCs/>
        </w:rPr>
        <w:t xml:space="preserve">díla </w:t>
      </w:r>
      <w:r w:rsidRPr="0080104E">
        <w:rPr>
          <w:rFonts w:asciiTheme="minorHAnsi" w:hAnsiTheme="minorHAnsi" w:cstheme="minorHAnsi"/>
          <w:bCs/>
        </w:rPr>
        <w:t xml:space="preserve">zaplatit Zhotoviteli </w:t>
      </w:r>
      <w:r w:rsidR="00607562" w:rsidRPr="0080104E">
        <w:rPr>
          <w:rFonts w:asciiTheme="minorHAnsi" w:hAnsiTheme="minorHAnsi" w:cstheme="minorHAnsi"/>
          <w:bCs/>
        </w:rPr>
        <w:t xml:space="preserve">sjednanou </w:t>
      </w:r>
      <w:r w:rsidRPr="0080104E">
        <w:rPr>
          <w:rFonts w:asciiTheme="minorHAnsi" w:hAnsiTheme="minorHAnsi" w:cstheme="minorHAnsi"/>
          <w:bCs/>
        </w:rPr>
        <w:t>cenu.</w:t>
      </w:r>
    </w:p>
    <w:p w:rsidR="00AF44F4" w:rsidRDefault="00A75071" w:rsidP="00AF44F4">
      <w:pPr>
        <w:pStyle w:val="Odstavecseseznamem"/>
        <w:numPr>
          <w:ilvl w:val="1"/>
          <w:numId w:val="41"/>
        </w:numPr>
        <w:spacing w:after="0" w:line="240" w:lineRule="auto"/>
        <w:ind w:left="709" w:hanging="425"/>
        <w:contextualSpacing w:val="0"/>
        <w:jc w:val="both"/>
        <w:rPr>
          <w:rStyle w:val="datalabel"/>
        </w:rPr>
      </w:pPr>
      <w:r w:rsidRPr="00AF44F4">
        <w:rPr>
          <w:rFonts w:asciiTheme="minorHAnsi" w:hAnsiTheme="minorHAnsi" w:cstheme="minorHAnsi"/>
        </w:rPr>
        <w:t>Dílem dle této smlouvy se rozumí provedení stavby</w:t>
      </w:r>
      <w:r w:rsidR="008C4CC2" w:rsidRPr="00AF44F4">
        <w:rPr>
          <w:rFonts w:asciiTheme="minorHAnsi" w:hAnsiTheme="minorHAnsi" w:cstheme="minorHAnsi"/>
        </w:rPr>
        <w:t xml:space="preserve"> s názvem</w:t>
      </w:r>
      <w:r w:rsidR="00EC2949" w:rsidRPr="00AF44F4">
        <w:rPr>
          <w:rFonts w:asciiTheme="minorHAnsi" w:hAnsiTheme="minorHAnsi" w:cstheme="minorHAnsi"/>
        </w:rPr>
        <w:t>:</w:t>
      </w:r>
      <w:r w:rsidR="00665A9A" w:rsidRPr="00AF44F4">
        <w:rPr>
          <w:rFonts w:asciiTheme="minorHAnsi" w:hAnsiTheme="minorHAnsi" w:cstheme="minorHAnsi"/>
        </w:rPr>
        <w:t xml:space="preserve"> </w:t>
      </w:r>
      <w:r w:rsidR="00B033DA" w:rsidRPr="00AF44F4">
        <w:rPr>
          <w:rFonts w:cstheme="minorHAnsi"/>
          <w:b/>
          <w:color w:val="000000"/>
        </w:rPr>
        <w:t xml:space="preserve">Interiérové úpravy </w:t>
      </w:r>
      <w:r w:rsidR="006F3428">
        <w:rPr>
          <w:rFonts w:cstheme="minorHAnsi"/>
          <w:b/>
          <w:color w:val="000000"/>
        </w:rPr>
        <w:t>DS</w:t>
      </w:r>
      <w:r w:rsidR="00B033DA" w:rsidRPr="00AF44F4">
        <w:rPr>
          <w:rFonts w:cstheme="minorHAnsi"/>
          <w:b/>
          <w:color w:val="000000"/>
        </w:rPr>
        <w:t xml:space="preserve"> </w:t>
      </w:r>
      <w:proofErr w:type="spellStart"/>
      <w:r w:rsidR="00B033DA" w:rsidRPr="00AF44F4">
        <w:rPr>
          <w:rFonts w:cstheme="minorHAnsi"/>
          <w:b/>
          <w:color w:val="000000"/>
        </w:rPr>
        <w:t>Inclub</w:t>
      </w:r>
      <w:proofErr w:type="spellEnd"/>
      <w:r w:rsidR="00B033DA" w:rsidRPr="00AF44F4">
        <w:rPr>
          <w:rFonts w:cstheme="minorHAnsi"/>
          <w:b/>
          <w:color w:val="000000"/>
        </w:rPr>
        <w:t xml:space="preserve"> z.s., k.</w:t>
      </w:r>
      <w:proofErr w:type="spellStart"/>
      <w:r w:rsidR="00B033DA" w:rsidRPr="00AF44F4">
        <w:rPr>
          <w:rFonts w:cstheme="minorHAnsi"/>
          <w:b/>
          <w:color w:val="000000"/>
        </w:rPr>
        <w:t>ú</w:t>
      </w:r>
      <w:proofErr w:type="spellEnd"/>
      <w:r w:rsidR="00B033DA" w:rsidRPr="00AF44F4">
        <w:rPr>
          <w:rFonts w:cstheme="minorHAnsi"/>
          <w:b/>
          <w:color w:val="000000"/>
        </w:rPr>
        <w:t xml:space="preserve">. Zábřeh nad Odrou, </w:t>
      </w:r>
      <w:proofErr w:type="spellStart"/>
      <w:r w:rsidR="00B033DA" w:rsidRPr="00AF44F4">
        <w:rPr>
          <w:rFonts w:cstheme="minorHAnsi"/>
          <w:b/>
          <w:color w:val="000000"/>
        </w:rPr>
        <w:t>p.č</w:t>
      </w:r>
      <w:proofErr w:type="spellEnd"/>
      <w:r w:rsidR="00B033DA" w:rsidRPr="00AF44F4">
        <w:rPr>
          <w:rFonts w:cstheme="minorHAnsi"/>
          <w:b/>
          <w:color w:val="000000"/>
        </w:rPr>
        <w:t>. 1832</w:t>
      </w:r>
      <w:r w:rsidR="00665A9A" w:rsidRPr="00AF44F4">
        <w:rPr>
          <w:rFonts w:asciiTheme="minorHAnsi" w:hAnsiTheme="minorHAnsi" w:cstheme="minorHAnsi"/>
          <w:b/>
          <w:bCs/>
          <w:color w:val="000000"/>
        </w:rPr>
        <w:t xml:space="preserve"> </w:t>
      </w:r>
      <w:r w:rsidR="00044516" w:rsidRPr="00AF44F4">
        <w:rPr>
          <w:rFonts w:asciiTheme="minorHAnsi" w:hAnsiTheme="minorHAnsi" w:cstheme="minorHAnsi"/>
        </w:rPr>
        <w:t>(dále také jen jako „</w:t>
      </w:r>
      <w:r w:rsidR="00044516" w:rsidRPr="00AF44F4">
        <w:rPr>
          <w:rFonts w:asciiTheme="minorHAnsi" w:hAnsiTheme="minorHAnsi" w:cstheme="minorHAnsi"/>
          <w:b/>
        </w:rPr>
        <w:t>Dílo</w:t>
      </w:r>
      <w:r w:rsidR="00044516" w:rsidRPr="00AF44F4">
        <w:rPr>
          <w:rFonts w:asciiTheme="minorHAnsi" w:hAnsiTheme="minorHAnsi" w:cstheme="minorHAnsi"/>
        </w:rPr>
        <w:t>“)</w:t>
      </w:r>
      <w:r w:rsidRPr="00AF44F4">
        <w:rPr>
          <w:rFonts w:asciiTheme="minorHAnsi" w:hAnsiTheme="minorHAnsi" w:cstheme="minorHAnsi"/>
        </w:rPr>
        <w:t xml:space="preserve">, a to dle </w:t>
      </w:r>
      <w:r w:rsidR="000608E9" w:rsidRPr="00AF44F4">
        <w:rPr>
          <w:rFonts w:asciiTheme="minorHAnsi" w:hAnsiTheme="minorHAnsi" w:cstheme="minorHAnsi"/>
        </w:rPr>
        <w:t>P</w:t>
      </w:r>
      <w:r w:rsidR="00774693" w:rsidRPr="00AF44F4">
        <w:rPr>
          <w:rFonts w:asciiTheme="minorHAnsi" w:hAnsiTheme="minorHAnsi" w:cstheme="minorHAnsi"/>
        </w:rPr>
        <w:t>r</w:t>
      </w:r>
      <w:r w:rsidRPr="00AF44F4">
        <w:rPr>
          <w:rFonts w:asciiTheme="minorHAnsi" w:hAnsiTheme="minorHAnsi" w:cstheme="minorHAnsi"/>
          <w:bCs/>
        </w:rPr>
        <w:t>ojektové dokumentace</w:t>
      </w:r>
      <w:r w:rsidR="00CF4529" w:rsidRPr="00AF44F4">
        <w:rPr>
          <w:rFonts w:asciiTheme="minorHAnsi" w:hAnsiTheme="minorHAnsi" w:cstheme="minorHAnsi"/>
          <w:bCs/>
        </w:rPr>
        <w:t xml:space="preserve"> </w:t>
      </w:r>
      <w:r w:rsidR="00B2341F" w:rsidRPr="00AF44F4">
        <w:rPr>
          <w:rFonts w:asciiTheme="minorHAnsi" w:hAnsiTheme="minorHAnsi" w:cstheme="minorHAnsi"/>
          <w:bCs/>
        </w:rPr>
        <w:t>z</w:t>
      </w:r>
      <w:r w:rsidR="000B478C" w:rsidRPr="00AF44F4">
        <w:rPr>
          <w:rFonts w:asciiTheme="minorHAnsi" w:hAnsiTheme="minorHAnsi" w:cstheme="minorHAnsi"/>
          <w:bCs/>
        </w:rPr>
        <w:t> </w:t>
      </w:r>
      <w:r w:rsidR="00B033DA" w:rsidRPr="00AF44F4">
        <w:rPr>
          <w:rFonts w:asciiTheme="minorHAnsi" w:hAnsiTheme="minorHAnsi" w:cstheme="minorHAnsi"/>
          <w:bCs/>
        </w:rPr>
        <w:t>02</w:t>
      </w:r>
      <w:r w:rsidR="000B478C" w:rsidRPr="00AF44F4">
        <w:rPr>
          <w:rFonts w:asciiTheme="minorHAnsi" w:hAnsiTheme="minorHAnsi" w:cstheme="minorHAnsi"/>
          <w:bCs/>
        </w:rPr>
        <w:t>/20</w:t>
      </w:r>
      <w:r w:rsidR="00B033DA" w:rsidRPr="00AF44F4">
        <w:rPr>
          <w:rFonts w:asciiTheme="minorHAnsi" w:hAnsiTheme="minorHAnsi" w:cstheme="minorHAnsi"/>
          <w:bCs/>
        </w:rPr>
        <w:t>21</w:t>
      </w:r>
      <w:r w:rsidR="003A28EF" w:rsidRPr="00AF44F4">
        <w:rPr>
          <w:rFonts w:asciiTheme="minorHAnsi" w:hAnsiTheme="minorHAnsi" w:cstheme="minorHAnsi"/>
          <w:bCs/>
        </w:rPr>
        <w:t xml:space="preserve"> </w:t>
      </w:r>
      <w:r w:rsidRPr="00AF44F4">
        <w:rPr>
          <w:rFonts w:asciiTheme="minorHAnsi" w:hAnsiTheme="minorHAnsi" w:cstheme="minorHAnsi"/>
          <w:bCs/>
        </w:rPr>
        <w:t xml:space="preserve">zpracované </w:t>
      </w:r>
      <w:r w:rsidR="00B033DA" w:rsidRPr="00AF44F4">
        <w:rPr>
          <w:rFonts w:asciiTheme="minorHAnsi" w:hAnsiTheme="minorHAnsi" w:cstheme="minorHAnsi"/>
          <w:bCs/>
        </w:rPr>
        <w:t xml:space="preserve">Ing. arch. Tomášem </w:t>
      </w:r>
      <w:proofErr w:type="spellStart"/>
      <w:r w:rsidR="00B033DA" w:rsidRPr="00AF44F4">
        <w:rPr>
          <w:rFonts w:asciiTheme="minorHAnsi" w:hAnsiTheme="minorHAnsi" w:cstheme="minorHAnsi"/>
          <w:bCs/>
        </w:rPr>
        <w:t>Zahutou</w:t>
      </w:r>
      <w:proofErr w:type="spellEnd"/>
      <w:r w:rsidR="00B033DA" w:rsidRPr="00AF44F4">
        <w:rPr>
          <w:rFonts w:asciiTheme="minorHAnsi" w:hAnsiTheme="minorHAnsi" w:cstheme="minorHAnsi"/>
          <w:bCs/>
        </w:rPr>
        <w:t xml:space="preserve">, Hlavní třída 1033/33, 708 00 Ostrava </w:t>
      </w:r>
      <w:proofErr w:type="spellStart"/>
      <w:r w:rsidR="00B033DA" w:rsidRPr="00AF44F4">
        <w:rPr>
          <w:rFonts w:asciiTheme="minorHAnsi" w:hAnsiTheme="minorHAnsi" w:cstheme="minorHAnsi"/>
          <w:bCs/>
        </w:rPr>
        <w:t>Poruba</w:t>
      </w:r>
      <w:proofErr w:type="spellEnd"/>
      <w:r w:rsidR="000D4F89" w:rsidRPr="00AF44F4">
        <w:rPr>
          <w:rFonts w:asciiTheme="minorHAnsi" w:hAnsiTheme="minorHAnsi" w:cstheme="minorHAnsi"/>
        </w:rPr>
        <w:t xml:space="preserve">, </w:t>
      </w:r>
      <w:r w:rsidRPr="00AF44F4">
        <w:rPr>
          <w:rFonts w:asciiTheme="minorHAnsi" w:hAnsiTheme="minorHAnsi" w:cstheme="minorHAnsi"/>
        </w:rPr>
        <w:t>která tvoří Přílohu č. 1 této smlouvy</w:t>
      </w:r>
      <w:r w:rsidR="00044516" w:rsidRPr="00AF44F4">
        <w:rPr>
          <w:rFonts w:asciiTheme="minorHAnsi" w:hAnsiTheme="minorHAnsi" w:cstheme="minorHAnsi"/>
        </w:rPr>
        <w:t xml:space="preserve"> (dále také jen jako „</w:t>
      </w:r>
      <w:r w:rsidR="00044516" w:rsidRPr="00AF44F4">
        <w:rPr>
          <w:rFonts w:asciiTheme="minorHAnsi" w:hAnsiTheme="minorHAnsi" w:cstheme="minorHAnsi"/>
          <w:b/>
        </w:rPr>
        <w:t>Projektová dokumentace</w:t>
      </w:r>
      <w:r w:rsidR="00044516" w:rsidRPr="00AF44F4">
        <w:rPr>
          <w:rFonts w:asciiTheme="minorHAnsi" w:hAnsiTheme="minorHAnsi" w:cstheme="minorHAnsi"/>
        </w:rPr>
        <w:t>“)</w:t>
      </w:r>
      <w:r w:rsidRPr="00AF44F4">
        <w:rPr>
          <w:rFonts w:asciiTheme="minorHAnsi" w:hAnsiTheme="minorHAnsi" w:cstheme="minorHAnsi"/>
        </w:rPr>
        <w:t xml:space="preserve">, a dle </w:t>
      </w:r>
      <w:r w:rsidR="00044516" w:rsidRPr="00AF44F4">
        <w:rPr>
          <w:rFonts w:asciiTheme="minorHAnsi" w:hAnsiTheme="minorHAnsi" w:cstheme="minorHAnsi"/>
        </w:rPr>
        <w:t>nabídkového rozpočtu s výkazem</w:t>
      </w:r>
      <w:r w:rsidRPr="00AF44F4">
        <w:rPr>
          <w:rFonts w:asciiTheme="minorHAnsi" w:hAnsiTheme="minorHAnsi" w:cstheme="minorHAnsi"/>
        </w:rPr>
        <w:t xml:space="preserve"> výměr, který tvoří </w:t>
      </w:r>
      <w:r w:rsidRPr="00AF44F4">
        <w:rPr>
          <w:rFonts w:asciiTheme="minorHAnsi" w:hAnsiTheme="minorHAnsi" w:cstheme="minorHAnsi"/>
          <w:u w:val="single"/>
        </w:rPr>
        <w:t>Přílohu č. 2</w:t>
      </w:r>
      <w:r w:rsidRPr="00AF44F4">
        <w:rPr>
          <w:rFonts w:asciiTheme="minorHAnsi" w:hAnsiTheme="minorHAnsi" w:cstheme="minorHAnsi"/>
        </w:rPr>
        <w:t xml:space="preserve"> této smlouvy</w:t>
      </w:r>
      <w:r w:rsidR="00044516" w:rsidRPr="00AF44F4">
        <w:rPr>
          <w:rFonts w:asciiTheme="minorHAnsi" w:hAnsiTheme="minorHAnsi" w:cstheme="minorHAnsi"/>
        </w:rPr>
        <w:t xml:space="preserve"> (dále také jen jako „</w:t>
      </w:r>
      <w:r w:rsidR="00044516" w:rsidRPr="00AF44F4">
        <w:rPr>
          <w:rFonts w:asciiTheme="minorHAnsi" w:hAnsiTheme="minorHAnsi" w:cstheme="minorHAnsi"/>
          <w:b/>
        </w:rPr>
        <w:t>Rozpočet</w:t>
      </w:r>
      <w:r w:rsidR="00044516" w:rsidRPr="00AF44F4">
        <w:rPr>
          <w:rFonts w:asciiTheme="minorHAnsi" w:hAnsiTheme="minorHAnsi" w:cstheme="minorHAnsi"/>
        </w:rPr>
        <w:t>“)</w:t>
      </w:r>
      <w:r w:rsidR="00B033DA" w:rsidRPr="00AF44F4">
        <w:rPr>
          <w:rFonts w:asciiTheme="minorHAnsi" w:hAnsiTheme="minorHAnsi" w:cstheme="minorHAnsi"/>
        </w:rPr>
        <w:t xml:space="preserve"> v rámci </w:t>
      </w:r>
      <w:r w:rsidR="006A6954">
        <w:rPr>
          <w:rFonts w:asciiTheme="minorHAnsi" w:hAnsiTheme="minorHAnsi" w:cstheme="minorHAnsi"/>
        </w:rPr>
        <w:t xml:space="preserve">a za podmínek dle </w:t>
      </w:r>
      <w:r w:rsidR="00B033DA" w:rsidRPr="00AF44F4">
        <w:rPr>
          <w:rFonts w:asciiTheme="minorHAnsi" w:hAnsiTheme="minorHAnsi" w:cstheme="minorHAnsi"/>
        </w:rPr>
        <w:t>projektu</w:t>
      </w:r>
      <w:r w:rsidR="00AF44F4">
        <w:rPr>
          <w:rFonts w:asciiTheme="minorHAnsi" w:hAnsiTheme="minorHAnsi" w:cstheme="minorHAnsi"/>
        </w:rPr>
        <w:t xml:space="preserve"> </w:t>
      </w:r>
      <w:r w:rsidR="00AF44F4" w:rsidRPr="00AF44F4">
        <w:rPr>
          <w:rFonts w:cs="Calibri"/>
        </w:rPr>
        <w:t xml:space="preserve">IROP – 06.2 Zkvalitnění veřejných služeb a podmínek života pro obyvatele regionů, registrační číslo projektu </w:t>
      </w:r>
      <w:r w:rsidR="00AF44F4">
        <w:rPr>
          <w:rStyle w:val="datalabel"/>
        </w:rPr>
        <w:t>CZ.06.2.67/0.0/0.0/18_110/0009919.</w:t>
      </w:r>
    </w:p>
    <w:p w:rsidR="00190C76" w:rsidRPr="002474EB" w:rsidRDefault="00190C76" w:rsidP="0080104E">
      <w:pPr>
        <w:pStyle w:val="Odstavecseseznamem"/>
        <w:numPr>
          <w:ilvl w:val="0"/>
          <w:numId w:val="2"/>
        </w:numPr>
        <w:spacing w:after="0" w:line="240" w:lineRule="auto"/>
        <w:ind w:left="709" w:hanging="709"/>
        <w:contextualSpacing w:val="0"/>
        <w:jc w:val="both"/>
        <w:rPr>
          <w:rFonts w:asciiTheme="minorHAnsi" w:hAnsiTheme="minorHAnsi" w:cstheme="minorHAnsi"/>
        </w:rPr>
      </w:pPr>
      <w:r w:rsidRPr="0080104E">
        <w:rPr>
          <w:rFonts w:asciiTheme="minorHAnsi" w:hAnsiTheme="minorHAnsi" w:cstheme="minorHAnsi"/>
        </w:rPr>
        <w:t xml:space="preserve">Objednatel předal Projektovou dokumentaci Zhotoviteli před uzavřením této smlouvy v počtu </w:t>
      </w:r>
      <w:r w:rsidR="00E54830" w:rsidRPr="0080104E">
        <w:rPr>
          <w:rFonts w:asciiTheme="minorHAnsi" w:hAnsiTheme="minorHAnsi" w:cstheme="minorHAnsi"/>
        </w:rPr>
        <w:t>2</w:t>
      </w:r>
      <w:r w:rsidRPr="0080104E">
        <w:rPr>
          <w:rFonts w:asciiTheme="minorHAnsi" w:hAnsiTheme="minorHAnsi" w:cstheme="minorHAnsi"/>
        </w:rPr>
        <w:t xml:space="preserve"> vyhotovení. Zhotovitel prohlašuje, že Projektovou</w:t>
      </w:r>
      <w:r w:rsidRPr="002474EB">
        <w:rPr>
          <w:rFonts w:asciiTheme="minorHAnsi" w:hAnsiTheme="minorHAnsi" w:cstheme="minorHAnsi"/>
        </w:rPr>
        <w:t xml:space="preserve"> dokumentaci přijal od Objednatele kompletní, že ji považuje za plně dostačující pro zhotovení celého Díla bez nároků na jakékoliv vícepráce s výhradou těch, které vyplynou z dodatečných písemných požadavků Objednatele </w:t>
      </w:r>
      <w:r w:rsidR="00696432" w:rsidRPr="002474EB">
        <w:rPr>
          <w:rFonts w:asciiTheme="minorHAnsi" w:hAnsiTheme="minorHAnsi" w:cstheme="minorHAnsi"/>
        </w:rPr>
        <w:t>nebo těch prací a dodávek, které nebyly součástí zpracované Projektové dokumentace a Rozpočtu,</w:t>
      </w:r>
      <w:r w:rsidRPr="002474EB">
        <w:rPr>
          <w:rFonts w:asciiTheme="minorHAnsi" w:hAnsiTheme="minorHAnsi" w:cstheme="minorHAnsi"/>
        </w:rPr>
        <w:t xml:space="preserve"> které budou projednány a smluvními stranami písemně odsouhlaseny.</w:t>
      </w:r>
    </w:p>
    <w:p w:rsidR="00670356" w:rsidRPr="002474EB" w:rsidRDefault="00670356"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Veškeré změny Díla mohou být provedeny pouze na základě předchozího písemného dodatku k této smlouvě. V případě změn Díla provedených bez uzavření předchozího dodatku nevzniká Zhotoviteli nárok na zvýšení ceny za Dílo, Objednatel je však oprávněn požadovat slevu z ceny za Dílo, pokud Zhotovitel v důsledku změn Díla ušetřil na svých nákladech (včetně nákladů na materiál či na práci). Objednatel má rovněž právo požadovat odstranění takových změn a provedení Díla v souladu se smlouvou nebo má právo dodatečně takové změny akceptovat formou písemného dodatku s tím, že cena za Dílo bude snížena o částku, která byla ušetřena takto provedenými změnami oproti Dílu dohodnutému touto smlouvu.</w:t>
      </w:r>
    </w:p>
    <w:p w:rsidR="00C54948" w:rsidRPr="002474EB" w:rsidRDefault="00C54948" w:rsidP="00BE719A">
      <w:pPr>
        <w:pStyle w:val="Odstavecseseznamem"/>
        <w:numPr>
          <w:ilvl w:val="0"/>
          <w:numId w:val="2"/>
        </w:numPr>
        <w:spacing w:after="0" w:line="240" w:lineRule="auto"/>
        <w:ind w:left="709" w:hanging="709"/>
        <w:contextualSpacing w:val="0"/>
        <w:jc w:val="both"/>
        <w:rPr>
          <w:rFonts w:asciiTheme="minorHAnsi" w:hAnsiTheme="minorHAnsi" w:cstheme="minorHAnsi"/>
          <w:bCs/>
        </w:rPr>
      </w:pPr>
      <w:r w:rsidRPr="002474EB">
        <w:rPr>
          <w:rFonts w:asciiTheme="minorHAnsi" w:hAnsiTheme="minorHAnsi" w:cstheme="minorHAnsi"/>
        </w:rPr>
        <w:t>Součástí plnění Zhotovitele je provedení veškerých činností potřebných k přípravě, vlastnímu provedení prací a k následnému uvedení Díla do provozu a užívání, dále předání potřebných dokladů souvisejících s provedeným Dílem, zejména návodů k obsluze, atestů a osvědčení, revizních zpráv, prohlášení o shodě ve smyslu zákona č. 22/1997 Sb. v platném znění a zápisů o výsledcích předepsaného druhu zkoušek apod. Zhotovitel je také povinen poskytnout Objednateli potřebnou součinnost pro vydání kolaudačního souhlasu.</w:t>
      </w:r>
    </w:p>
    <w:p w:rsidR="00420B9B" w:rsidRPr="002474EB" w:rsidRDefault="00536E6D"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Zhotovitel se zavazuje provést D</w:t>
      </w:r>
      <w:r w:rsidR="00044516" w:rsidRPr="002474EB">
        <w:rPr>
          <w:rFonts w:asciiTheme="minorHAnsi" w:hAnsiTheme="minorHAnsi" w:cstheme="minorHAnsi"/>
          <w:bCs/>
        </w:rPr>
        <w:t>ílo tak, aby odpovídalo P</w:t>
      </w:r>
      <w:r w:rsidRPr="002474EB">
        <w:rPr>
          <w:rFonts w:asciiTheme="minorHAnsi" w:hAnsiTheme="minorHAnsi" w:cstheme="minorHAnsi"/>
          <w:bCs/>
        </w:rPr>
        <w:t xml:space="preserve">rojektové dokumentaci. Zhotovitel se zavazuje v rámci provádění Díla provést takové činnosti a výkony, </w:t>
      </w:r>
      <w:r w:rsidR="00C1398C" w:rsidRPr="002474EB">
        <w:rPr>
          <w:rFonts w:asciiTheme="minorHAnsi" w:hAnsiTheme="minorHAnsi" w:cstheme="minorHAnsi"/>
          <w:bCs/>
        </w:rPr>
        <w:t xml:space="preserve">které jsou uvedeny v Rozpočtu, </w:t>
      </w:r>
      <w:r w:rsidRPr="002474EB">
        <w:rPr>
          <w:rFonts w:asciiTheme="minorHAnsi" w:hAnsiTheme="minorHAnsi" w:cstheme="minorHAnsi"/>
          <w:bCs/>
        </w:rPr>
        <w:t xml:space="preserve">jakož i použít materiál uvedený </w:t>
      </w:r>
      <w:r w:rsidR="00044516" w:rsidRPr="002474EB">
        <w:rPr>
          <w:rFonts w:asciiTheme="minorHAnsi" w:hAnsiTheme="minorHAnsi" w:cstheme="minorHAnsi"/>
          <w:bCs/>
        </w:rPr>
        <w:t>Rozpočtu</w:t>
      </w:r>
      <w:r w:rsidR="00CF5682" w:rsidRPr="002474EB">
        <w:rPr>
          <w:rFonts w:asciiTheme="minorHAnsi" w:hAnsiTheme="minorHAnsi" w:cstheme="minorHAnsi"/>
          <w:bCs/>
        </w:rPr>
        <w:t xml:space="preserve">. </w:t>
      </w:r>
      <w:r w:rsidRPr="002474EB">
        <w:rPr>
          <w:rFonts w:asciiTheme="minorHAnsi" w:hAnsiTheme="minorHAnsi" w:cstheme="minorHAnsi"/>
          <w:bCs/>
        </w:rPr>
        <w:t>Zhoto</w:t>
      </w:r>
      <w:r w:rsidR="00420B9B" w:rsidRPr="002474EB">
        <w:rPr>
          <w:rFonts w:asciiTheme="minorHAnsi" w:hAnsiTheme="minorHAnsi" w:cstheme="minorHAnsi"/>
          <w:bCs/>
        </w:rPr>
        <w:t>vitel je povinen při provádění D</w:t>
      </w:r>
      <w:r w:rsidRPr="002474EB">
        <w:rPr>
          <w:rFonts w:asciiTheme="minorHAnsi" w:hAnsiTheme="minorHAnsi" w:cstheme="minorHAnsi"/>
          <w:bCs/>
        </w:rPr>
        <w:t>íla použít mater</w:t>
      </w:r>
      <w:r w:rsidR="003A489F" w:rsidRPr="002474EB">
        <w:rPr>
          <w:rFonts w:asciiTheme="minorHAnsi" w:hAnsiTheme="minorHAnsi" w:cstheme="minorHAnsi"/>
          <w:bCs/>
        </w:rPr>
        <w:t>iál, který je nový, nepoužitý a </w:t>
      </w:r>
      <w:r w:rsidRPr="002474EB">
        <w:rPr>
          <w:rFonts w:asciiTheme="minorHAnsi" w:hAnsiTheme="minorHAnsi" w:cstheme="minorHAnsi"/>
          <w:bCs/>
        </w:rPr>
        <w:t xml:space="preserve">neopotřebovaný. Není-li </w:t>
      </w:r>
      <w:r w:rsidR="00044516" w:rsidRPr="002474EB">
        <w:rPr>
          <w:rFonts w:asciiTheme="minorHAnsi" w:hAnsiTheme="minorHAnsi" w:cstheme="minorHAnsi"/>
          <w:bCs/>
        </w:rPr>
        <w:t>v Rozpočtu</w:t>
      </w:r>
      <w:r w:rsidRPr="002474EB">
        <w:rPr>
          <w:rFonts w:asciiTheme="minorHAnsi" w:hAnsiTheme="minorHAnsi" w:cstheme="minorHAnsi"/>
          <w:bCs/>
        </w:rPr>
        <w:t xml:space="preserve"> uvedena kvalita a/nebo identifikace materiálu (dle jeho výrobce) urče</w:t>
      </w:r>
      <w:r w:rsidR="00420B9B" w:rsidRPr="002474EB">
        <w:rPr>
          <w:rFonts w:asciiTheme="minorHAnsi" w:hAnsiTheme="minorHAnsi" w:cstheme="minorHAnsi"/>
          <w:bCs/>
        </w:rPr>
        <w:t>ného pro použití při provádění D</w:t>
      </w:r>
      <w:r w:rsidRPr="002474EB">
        <w:rPr>
          <w:rFonts w:asciiTheme="minorHAnsi" w:hAnsiTheme="minorHAnsi" w:cstheme="minorHAnsi"/>
          <w:bCs/>
        </w:rPr>
        <w:t>íla, zavazu</w:t>
      </w:r>
      <w:r w:rsidR="00CF5682" w:rsidRPr="002474EB">
        <w:rPr>
          <w:rFonts w:asciiTheme="minorHAnsi" w:hAnsiTheme="minorHAnsi" w:cstheme="minorHAnsi"/>
          <w:bCs/>
        </w:rPr>
        <w:t>je se Z</w:t>
      </w:r>
      <w:r w:rsidRPr="002474EB">
        <w:rPr>
          <w:rFonts w:asciiTheme="minorHAnsi" w:hAnsiTheme="minorHAnsi" w:cstheme="minorHAnsi"/>
          <w:bCs/>
        </w:rPr>
        <w:t>hotovitel použít materiál, který bude nejlépe splňovat požadav</w:t>
      </w:r>
      <w:r w:rsidR="003A489F" w:rsidRPr="002474EB">
        <w:rPr>
          <w:rFonts w:asciiTheme="minorHAnsi" w:hAnsiTheme="minorHAnsi" w:cstheme="minorHAnsi"/>
          <w:bCs/>
        </w:rPr>
        <w:t>ky na bezpečnost a </w:t>
      </w:r>
      <w:r w:rsidR="00420B9B" w:rsidRPr="002474EB">
        <w:rPr>
          <w:rFonts w:asciiTheme="minorHAnsi" w:hAnsiTheme="minorHAnsi" w:cstheme="minorHAnsi"/>
          <w:bCs/>
        </w:rPr>
        <w:t>trvanlivost D</w:t>
      </w:r>
      <w:r w:rsidRPr="002474EB">
        <w:rPr>
          <w:rFonts w:asciiTheme="minorHAnsi" w:hAnsiTheme="minorHAnsi" w:cstheme="minorHAnsi"/>
          <w:bCs/>
        </w:rPr>
        <w:t>íla</w:t>
      </w:r>
      <w:r w:rsidR="001F4978">
        <w:rPr>
          <w:rFonts w:asciiTheme="minorHAnsi" w:hAnsiTheme="minorHAnsi" w:cstheme="minorHAnsi"/>
          <w:bCs/>
        </w:rPr>
        <w:t xml:space="preserve">. </w:t>
      </w:r>
      <w:r w:rsidR="00420B9B" w:rsidRPr="002474EB">
        <w:rPr>
          <w:rFonts w:asciiTheme="minorHAnsi" w:hAnsiTheme="minorHAnsi" w:cstheme="minorHAnsi"/>
          <w:bCs/>
        </w:rPr>
        <w:t xml:space="preserve">Požadavky na jakost Díla, </w:t>
      </w:r>
      <w:r w:rsidRPr="002474EB">
        <w:rPr>
          <w:rFonts w:asciiTheme="minorHAnsi" w:hAnsiTheme="minorHAnsi" w:cstheme="minorHAnsi"/>
          <w:bCs/>
        </w:rPr>
        <w:t>provedených prací a použitých materiálů jsou stanoveny příslušnými českými normami</w:t>
      </w:r>
      <w:r w:rsidR="00420B9B" w:rsidRPr="002474EB">
        <w:rPr>
          <w:rFonts w:asciiTheme="minorHAnsi" w:hAnsiTheme="minorHAnsi" w:cstheme="minorHAnsi"/>
          <w:bCs/>
        </w:rPr>
        <w:t>,</w:t>
      </w:r>
      <w:r w:rsidRPr="002474EB">
        <w:rPr>
          <w:rFonts w:asciiTheme="minorHAnsi" w:hAnsiTheme="minorHAnsi" w:cstheme="minorHAnsi"/>
          <w:bCs/>
        </w:rPr>
        <w:t xml:space="preserve"> příslušný</w:t>
      </w:r>
      <w:r w:rsidR="00044516" w:rsidRPr="002474EB">
        <w:rPr>
          <w:rFonts w:asciiTheme="minorHAnsi" w:hAnsiTheme="minorHAnsi" w:cstheme="minorHAnsi"/>
          <w:bCs/>
        </w:rPr>
        <w:t xml:space="preserve">mi právními předpisy, </w:t>
      </w:r>
      <w:r w:rsidR="00044516" w:rsidRPr="002474EB">
        <w:rPr>
          <w:rFonts w:asciiTheme="minorHAnsi" w:hAnsiTheme="minorHAnsi" w:cstheme="minorHAnsi"/>
          <w:bCs/>
        </w:rPr>
        <w:lastRenderedPageBreak/>
        <w:t>předanou P</w:t>
      </w:r>
      <w:r w:rsidRPr="002474EB">
        <w:rPr>
          <w:rFonts w:asciiTheme="minorHAnsi" w:hAnsiTheme="minorHAnsi" w:cstheme="minorHAnsi"/>
          <w:bCs/>
        </w:rPr>
        <w:t>rojektovou dokumentací či standardními a obecně uznávanými požadavky na jakost</w:t>
      </w:r>
      <w:r w:rsidR="00C1398C" w:rsidRPr="002474EB">
        <w:rPr>
          <w:rFonts w:asciiTheme="minorHAnsi" w:hAnsiTheme="minorHAnsi" w:cstheme="minorHAnsi"/>
          <w:bCs/>
        </w:rPr>
        <w:t>, které se uzavřením této smlouvy stávají závaznými</w:t>
      </w:r>
      <w:r w:rsidR="00420B9B" w:rsidRPr="002474EB">
        <w:rPr>
          <w:rFonts w:asciiTheme="minorHAnsi" w:hAnsiTheme="minorHAnsi" w:cstheme="minorHAnsi"/>
          <w:bCs/>
        </w:rPr>
        <w:t>.</w:t>
      </w:r>
    </w:p>
    <w:p w:rsidR="002F0AEB" w:rsidRPr="002474EB" w:rsidRDefault="002F0AEB"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Objednatel prohlašuje a Zhotovitel bere na vědomí, že Dílo je určeno pro </w:t>
      </w:r>
      <w:r w:rsidR="00F17818">
        <w:rPr>
          <w:rFonts w:asciiTheme="minorHAnsi" w:hAnsiTheme="minorHAnsi" w:cstheme="minorHAnsi"/>
          <w:bCs/>
        </w:rPr>
        <w:t>provozování činnosti mateřské školy</w:t>
      </w:r>
      <w:r w:rsidRPr="002474EB">
        <w:rPr>
          <w:rFonts w:asciiTheme="minorHAnsi" w:hAnsiTheme="minorHAnsi" w:cstheme="minorHAnsi"/>
          <w:bCs/>
        </w:rPr>
        <w:t>. Zhotovitel je v této souvislosti při provádění Díla dle této smlouvy povinen tento účel zohlednit, zejména pokud jde o vlastnosti, jakost a provedení Díla, použitý materiál a zvolené postupy tak, aby Dílo tomuto účelu co nejlépe vyhovovalo.</w:t>
      </w:r>
    </w:p>
    <w:p w:rsidR="00590625" w:rsidRPr="002474EB" w:rsidRDefault="0078443E"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Objednatel prohlašuje a Zhotovitel bere na vědomí, že Dílo bude financováno </w:t>
      </w:r>
      <w:r w:rsidR="008C4CC2" w:rsidRPr="002474EB">
        <w:rPr>
          <w:rFonts w:asciiTheme="minorHAnsi" w:hAnsiTheme="minorHAnsi" w:cstheme="minorHAnsi"/>
          <w:bCs/>
        </w:rPr>
        <w:t>z v</w:t>
      </w:r>
      <w:r w:rsidR="00741CB6">
        <w:rPr>
          <w:rFonts w:asciiTheme="minorHAnsi" w:hAnsiTheme="minorHAnsi" w:cstheme="minorHAnsi"/>
          <w:bCs/>
        </w:rPr>
        <w:t xml:space="preserve">lastních prostředků Objednatele a z prostředků poskytovatele dotace </w:t>
      </w:r>
      <w:r w:rsidR="00741CB6">
        <w:rPr>
          <w:rFonts w:asciiTheme="minorHAnsi" w:hAnsiTheme="minorHAnsi" w:cstheme="minorHAnsi"/>
        </w:rPr>
        <w:t xml:space="preserve">dle </w:t>
      </w:r>
      <w:r w:rsidR="00741CB6" w:rsidRPr="00AF44F4">
        <w:rPr>
          <w:rFonts w:asciiTheme="minorHAnsi" w:hAnsiTheme="minorHAnsi" w:cstheme="minorHAnsi"/>
        </w:rPr>
        <w:t>projektu</w:t>
      </w:r>
      <w:r w:rsidR="00741CB6">
        <w:rPr>
          <w:rFonts w:asciiTheme="minorHAnsi" w:hAnsiTheme="minorHAnsi" w:cstheme="minorHAnsi"/>
        </w:rPr>
        <w:t xml:space="preserve"> </w:t>
      </w:r>
      <w:r w:rsidR="00741CB6" w:rsidRPr="00AF44F4">
        <w:rPr>
          <w:rFonts w:cs="Calibri"/>
        </w:rPr>
        <w:t xml:space="preserve">IROP – 06.2 Zkvalitnění veřejných služeb a podmínek života pro obyvatele regionů, registrační číslo projektu </w:t>
      </w:r>
      <w:r w:rsidR="00741CB6">
        <w:rPr>
          <w:rStyle w:val="datalabel"/>
        </w:rPr>
        <w:t>CZ.06.2.67/0.0/0.0/18_110/0009919.</w:t>
      </w:r>
    </w:p>
    <w:p w:rsidR="00217A0B" w:rsidRPr="002474EB" w:rsidRDefault="00217A0B" w:rsidP="00BE719A">
      <w:pPr>
        <w:keepNext/>
        <w:spacing w:after="0" w:line="240" w:lineRule="auto"/>
        <w:jc w:val="center"/>
        <w:rPr>
          <w:rFonts w:asciiTheme="minorHAnsi" w:hAnsiTheme="minorHAnsi" w:cstheme="minorHAnsi"/>
          <w:b/>
        </w:rPr>
      </w:pPr>
    </w:p>
    <w:p w:rsidR="00420B9B" w:rsidRPr="002474EB" w:rsidRDefault="00420B9B"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III.</w:t>
      </w:r>
    </w:p>
    <w:p w:rsidR="00420B9B" w:rsidRPr="002474EB" w:rsidRDefault="00420B9B" w:rsidP="00217A0B">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Cena</w:t>
      </w:r>
    </w:p>
    <w:p w:rsidR="00420B9B" w:rsidRPr="00665A9A" w:rsidRDefault="00420B9B" w:rsidP="00BE719A">
      <w:pPr>
        <w:pStyle w:val="Odstavecseseznamem"/>
        <w:numPr>
          <w:ilvl w:val="0"/>
          <w:numId w:val="3"/>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Smluvní strany se dohodly </w:t>
      </w:r>
      <w:r w:rsidRPr="002474EB">
        <w:rPr>
          <w:rFonts w:asciiTheme="minorHAnsi" w:hAnsiTheme="minorHAnsi" w:cstheme="minorHAnsi"/>
          <w:bCs/>
        </w:rPr>
        <w:t xml:space="preserve">na celkové a konečné ceně </w:t>
      </w:r>
      <w:r w:rsidR="00C1398C" w:rsidRPr="002474EB">
        <w:rPr>
          <w:rFonts w:asciiTheme="minorHAnsi" w:hAnsiTheme="minorHAnsi" w:cstheme="minorHAnsi"/>
          <w:bCs/>
        </w:rPr>
        <w:t xml:space="preserve">za </w:t>
      </w:r>
      <w:r w:rsidRPr="002474EB">
        <w:rPr>
          <w:rFonts w:asciiTheme="minorHAnsi" w:hAnsiTheme="minorHAnsi" w:cstheme="minorHAnsi"/>
          <w:bCs/>
        </w:rPr>
        <w:t>D</w:t>
      </w:r>
      <w:r w:rsidR="00C1398C" w:rsidRPr="002474EB">
        <w:rPr>
          <w:rFonts w:asciiTheme="minorHAnsi" w:hAnsiTheme="minorHAnsi" w:cstheme="minorHAnsi"/>
          <w:bCs/>
        </w:rPr>
        <w:t>ílo</w:t>
      </w:r>
      <w:r w:rsidRPr="002474EB">
        <w:rPr>
          <w:rFonts w:asciiTheme="minorHAnsi" w:hAnsiTheme="minorHAnsi" w:cstheme="minorHAnsi"/>
          <w:bCs/>
        </w:rPr>
        <w:t xml:space="preserve"> ve výši</w:t>
      </w:r>
      <w:r w:rsidR="00A55B8E" w:rsidRPr="002474EB">
        <w:rPr>
          <w:rFonts w:asciiTheme="minorHAnsi" w:hAnsiTheme="minorHAnsi" w:cstheme="minorHAnsi"/>
          <w:bCs/>
        </w:rPr>
        <w:t>:</w:t>
      </w:r>
      <w:r w:rsidR="002474EB" w:rsidRPr="002474EB">
        <w:rPr>
          <w:rFonts w:asciiTheme="minorHAnsi" w:hAnsiTheme="minorHAnsi" w:cstheme="minorHAnsi"/>
          <w:bCs/>
        </w:rPr>
        <w:t xml:space="preserve"> </w:t>
      </w:r>
      <w:r w:rsidR="006477C3" w:rsidRPr="002474EB">
        <w:rPr>
          <w:rFonts w:asciiTheme="minorHAnsi" w:hAnsiTheme="minorHAnsi" w:cstheme="minorHAnsi"/>
          <w:b/>
          <w:highlight w:val="yellow"/>
        </w:rPr>
        <w:t>……….</w:t>
      </w:r>
      <w:r w:rsidRPr="002474EB">
        <w:rPr>
          <w:rFonts w:asciiTheme="minorHAnsi" w:hAnsiTheme="minorHAnsi" w:cstheme="minorHAnsi"/>
          <w:b/>
        </w:rPr>
        <w:t xml:space="preserve"> Kč</w:t>
      </w:r>
      <w:r w:rsidRPr="002474EB">
        <w:rPr>
          <w:rFonts w:asciiTheme="minorHAnsi" w:hAnsiTheme="minorHAnsi" w:cstheme="minorHAnsi"/>
        </w:rPr>
        <w:t xml:space="preserve"> (slovy </w:t>
      </w:r>
      <w:r w:rsidR="006477C3" w:rsidRPr="002474EB">
        <w:rPr>
          <w:rFonts w:asciiTheme="minorHAnsi" w:hAnsiTheme="minorHAnsi" w:cstheme="minorHAnsi"/>
          <w:highlight w:val="yellow"/>
        </w:rPr>
        <w:t>……..</w:t>
      </w:r>
      <w:r w:rsidR="00336E26" w:rsidRPr="002474EB">
        <w:rPr>
          <w:rFonts w:asciiTheme="minorHAnsi" w:hAnsiTheme="minorHAnsi" w:cstheme="minorHAnsi"/>
        </w:rPr>
        <w:t xml:space="preserve"> </w:t>
      </w:r>
      <w:r w:rsidRPr="002474EB">
        <w:rPr>
          <w:rFonts w:asciiTheme="minorHAnsi" w:hAnsiTheme="minorHAnsi" w:cstheme="minorHAnsi"/>
        </w:rPr>
        <w:t>korun českých</w:t>
      </w:r>
      <w:r w:rsidR="000D423E" w:rsidRPr="002474EB">
        <w:rPr>
          <w:rFonts w:asciiTheme="minorHAnsi" w:hAnsiTheme="minorHAnsi" w:cstheme="minorHAnsi"/>
        </w:rPr>
        <w:t xml:space="preserve"> a haléřů</w:t>
      </w:r>
      <w:r w:rsidRPr="002474EB">
        <w:rPr>
          <w:rFonts w:asciiTheme="minorHAnsi" w:hAnsiTheme="minorHAnsi" w:cstheme="minorHAnsi"/>
        </w:rPr>
        <w:t>) bez</w:t>
      </w:r>
      <w:r w:rsidR="008C4CC2" w:rsidRPr="002474EB">
        <w:rPr>
          <w:rFonts w:asciiTheme="minorHAnsi" w:hAnsiTheme="minorHAnsi" w:cstheme="minorHAnsi"/>
        </w:rPr>
        <w:t xml:space="preserve"> </w:t>
      </w:r>
      <w:r w:rsidRPr="002474EB">
        <w:rPr>
          <w:rFonts w:asciiTheme="minorHAnsi" w:hAnsiTheme="minorHAnsi" w:cstheme="minorHAnsi"/>
        </w:rPr>
        <w:t xml:space="preserve">DPH. </w:t>
      </w:r>
      <w:r w:rsidRPr="002474EB">
        <w:rPr>
          <w:rFonts w:asciiTheme="minorHAnsi" w:hAnsiTheme="minorHAnsi" w:cstheme="minorHAnsi"/>
          <w:bCs/>
        </w:rPr>
        <w:t xml:space="preserve">Tato cena je stanovena na základě </w:t>
      </w:r>
      <w:r w:rsidR="00044516" w:rsidRPr="002474EB">
        <w:rPr>
          <w:rFonts w:asciiTheme="minorHAnsi" w:hAnsiTheme="minorHAnsi" w:cstheme="minorHAnsi"/>
          <w:bCs/>
        </w:rPr>
        <w:t>Rozpočtu.</w:t>
      </w:r>
      <w:r w:rsidRPr="002474EB">
        <w:rPr>
          <w:rFonts w:asciiTheme="minorHAnsi" w:hAnsiTheme="minorHAnsi" w:cstheme="minorHAnsi"/>
          <w:bCs/>
        </w:rPr>
        <w:t xml:space="preserve"> Smluvní </w:t>
      </w:r>
      <w:r w:rsidRPr="00665A9A">
        <w:rPr>
          <w:rFonts w:asciiTheme="minorHAnsi" w:hAnsiTheme="minorHAnsi" w:cstheme="minorHAnsi"/>
          <w:bCs/>
        </w:rPr>
        <w:t xml:space="preserve">strany tímto výslovně sjednávají, že překročení </w:t>
      </w:r>
      <w:r w:rsidR="00044516" w:rsidRPr="00665A9A">
        <w:rPr>
          <w:rFonts w:asciiTheme="minorHAnsi" w:hAnsiTheme="minorHAnsi" w:cstheme="minorHAnsi"/>
          <w:bCs/>
        </w:rPr>
        <w:t>Rozpočtu</w:t>
      </w:r>
      <w:r w:rsidRPr="00665A9A">
        <w:rPr>
          <w:rFonts w:asciiTheme="minorHAnsi" w:hAnsiTheme="minorHAnsi" w:cstheme="minorHAnsi"/>
          <w:bCs/>
        </w:rPr>
        <w:t xml:space="preserve"> nemá vliv na cenu </w:t>
      </w:r>
      <w:r w:rsidR="00C1398C" w:rsidRPr="00665A9A">
        <w:rPr>
          <w:rFonts w:asciiTheme="minorHAnsi" w:hAnsiTheme="minorHAnsi" w:cstheme="minorHAnsi"/>
          <w:bCs/>
        </w:rPr>
        <w:t xml:space="preserve">za </w:t>
      </w:r>
      <w:r w:rsidRPr="00665A9A">
        <w:rPr>
          <w:rFonts w:asciiTheme="minorHAnsi" w:hAnsiTheme="minorHAnsi" w:cstheme="minorHAnsi"/>
          <w:bCs/>
        </w:rPr>
        <w:t>D</w:t>
      </w:r>
      <w:r w:rsidR="00C1398C" w:rsidRPr="00665A9A">
        <w:rPr>
          <w:rFonts w:asciiTheme="minorHAnsi" w:hAnsiTheme="minorHAnsi" w:cstheme="minorHAnsi"/>
          <w:bCs/>
        </w:rPr>
        <w:t>ílo</w:t>
      </w:r>
      <w:r w:rsidRPr="00665A9A">
        <w:rPr>
          <w:rFonts w:asciiTheme="minorHAnsi" w:hAnsiTheme="minorHAnsi" w:cstheme="minorHAnsi"/>
          <w:bCs/>
        </w:rPr>
        <w:t xml:space="preserve"> a že tento </w:t>
      </w:r>
      <w:r w:rsidR="00044516" w:rsidRPr="00665A9A">
        <w:rPr>
          <w:rFonts w:asciiTheme="minorHAnsi" w:hAnsiTheme="minorHAnsi" w:cstheme="minorHAnsi"/>
          <w:bCs/>
        </w:rPr>
        <w:t>Rozpočet</w:t>
      </w:r>
      <w:r w:rsidRPr="00665A9A">
        <w:rPr>
          <w:rFonts w:asciiTheme="minorHAnsi" w:hAnsiTheme="minorHAnsi" w:cstheme="minorHAnsi"/>
          <w:bCs/>
        </w:rPr>
        <w:t xml:space="preserve"> se považuje za úplný a závazný. Tímto však není dotčen </w:t>
      </w:r>
      <w:r w:rsidR="00371BE6" w:rsidRPr="00665A9A">
        <w:rPr>
          <w:rFonts w:asciiTheme="minorHAnsi" w:hAnsiTheme="minorHAnsi" w:cstheme="minorHAnsi"/>
          <w:bCs/>
        </w:rPr>
        <w:t>odst</w:t>
      </w:r>
      <w:r w:rsidRPr="00665A9A">
        <w:rPr>
          <w:rFonts w:asciiTheme="minorHAnsi" w:hAnsiTheme="minorHAnsi" w:cstheme="minorHAnsi"/>
          <w:bCs/>
        </w:rPr>
        <w:t xml:space="preserve">. </w:t>
      </w:r>
      <w:r w:rsidR="00044516" w:rsidRPr="00665A9A">
        <w:rPr>
          <w:rFonts w:asciiTheme="minorHAnsi" w:hAnsiTheme="minorHAnsi" w:cstheme="minorHAnsi"/>
          <w:bCs/>
        </w:rPr>
        <w:t>3.4</w:t>
      </w:r>
      <w:r w:rsidRPr="00665A9A">
        <w:rPr>
          <w:rFonts w:asciiTheme="minorHAnsi" w:hAnsiTheme="minorHAnsi" w:cstheme="minorHAnsi"/>
          <w:bCs/>
        </w:rPr>
        <w:t xml:space="preserve"> této smlouvy.</w:t>
      </w:r>
    </w:p>
    <w:p w:rsidR="008C4CC2" w:rsidRPr="00665A9A" w:rsidRDefault="00665A9A" w:rsidP="00BE719A">
      <w:pPr>
        <w:pStyle w:val="Odstavecseseznamem"/>
        <w:numPr>
          <w:ilvl w:val="0"/>
          <w:numId w:val="3"/>
        </w:numPr>
        <w:spacing w:after="0" w:line="240" w:lineRule="auto"/>
        <w:ind w:left="709" w:hanging="709"/>
        <w:contextualSpacing w:val="0"/>
        <w:jc w:val="both"/>
        <w:rPr>
          <w:rFonts w:asciiTheme="minorHAnsi" w:hAnsiTheme="minorHAnsi" w:cstheme="minorHAnsi"/>
        </w:rPr>
      </w:pPr>
      <w:r w:rsidRPr="00665A9A">
        <w:rPr>
          <w:rFonts w:asciiTheme="minorHAnsi" w:hAnsiTheme="minorHAnsi" w:cstheme="minorHAnsi"/>
          <w:bCs/>
        </w:rPr>
        <w:t xml:space="preserve">Ke sjednané smluvní ceně se připočítává procentní sazba DPH dle platného zákona o dani z přidané hodnoty, platná v době vyúčtování ceny provedených prací. V případě, že dojde v průběhu provádění Díla ke změnám sazeb DPH, Zhotovitel tuto skutečnost zohlední při fakturaci. Změnu sazby DPH není třeba upravovat smluvním dodatkem k této smlouvě o dílo. </w:t>
      </w:r>
    </w:p>
    <w:p w:rsidR="00044516" w:rsidRPr="0086184F" w:rsidRDefault="00A058B3" w:rsidP="0086184F">
      <w:pPr>
        <w:pStyle w:val="Odstavecseseznamem"/>
        <w:numPr>
          <w:ilvl w:val="0"/>
          <w:numId w:val="3"/>
        </w:numPr>
        <w:spacing w:after="0" w:line="240" w:lineRule="auto"/>
        <w:ind w:left="709" w:hanging="709"/>
        <w:contextualSpacing w:val="0"/>
        <w:jc w:val="both"/>
        <w:rPr>
          <w:rFonts w:asciiTheme="minorHAnsi" w:hAnsiTheme="minorHAnsi" w:cstheme="minorHAnsi"/>
        </w:rPr>
      </w:pPr>
      <w:r w:rsidRPr="00665A9A">
        <w:rPr>
          <w:rFonts w:asciiTheme="minorHAnsi" w:hAnsiTheme="minorHAnsi" w:cstheme="minorHAnsi"/>
          <w:bCs/>
        </w:rPr>
        <w:t xml:space="preserve">Cena je pevná po celou dobu provádění Díla a obsahuje veškeré dodávky a práce včetně vedlejších nákladů souvisejících s řádným provedením Díla. Tímto však není dotčen </w:t>
      </w:r>
      <w:r w:rsidR="00371BE6" w:rsidRPr="00665A9A">
        <w:rPr>
          <w:rFonts w:asciiTheme="minorHAnsi" w:hAnsiTheme="minorHAnsi" w:cstheme="minorHAnsi"/>
          <w:bCs/>
        </w:rPr>
        <w:t>odst</w:t>
      </w:r>
      <w:r w:rsidRPr="002474EB">
        <w:rPr>
          <w:rFonts w:asciiTheme="minorHAnsi" w:hAnsiTheme="minorHAnsi" w:cstheme="minorHAnsi"/>
          <w:bCs/>
        </w:rPr>
        <w:t xml:space="preserve">. 3.4 </w:t>
      </w:r>
      <w:r w:rsidRPr="0086184F">
        <w:rPr>
          <w:rFonts w:asciiTheme="minorHAnsi" w:hAnsiTheme="minorHAnsi" w:cstheme="minorHAnsi"/>
          <w:bCs/>
        </w:rPr>
        <w:t>této smlouvy.</w:t>
      </w:r>
    </w:p>
    <w:p w:rsidR="00A058B3" w:rsidRPr="0086184F" w:rsidRDefault="00A058B3" w:rsidP="0086184F">
      <w:pPr>
        <w:pStyle w:val="Odstavecseseznamem"/>
        <w:numPr>
          <w:ilvl w:val="0"/>
          <w:numId w:val="3"/>
        </w:numPr>
        <w:spacing w:after="0" w:line="240" w:lineRule="auto"/>
        <w:ind w:left="709" w:hanging="709"/>
        <w:contextualSpacing w:val="0"/>
        <w:jc w:val="both"/>
        <w:rPr>
          <w:rFonts w:asciiTheme="minorHAnsi" w:hAnsiTheme="minorHAnsi" w:cstheme="minorHAnsi"/>
        </w:rPr>
      </w:pPr>
      <w:r w:rsidRPr="0086184F">
        <w:rPr>
          <w:rFonts w:asciiTheme="minorHAnsi" w:hAnsiTheme="minorHAnsi" w:cstheme="minorHAnsi"/>
          <w:bCs/>
        </w:rPr>
        <w:t xml:space="preserve">Dohodnutá cena může být změněna </w:t>
      </w:r>
      <w:r w:rsidR="00886D21" w:rsidRPr="0086184F">
        <w:rPr>
          <w:rFonts w:asciiTheme="minorHAnsi" w:hAnsiTheme="minorHAnsi" w:cstheme="minorHAnsi"/>
          <w:bCs/>
        </w:rPr>
        <w:t xml:space="preserve">(snížena či zvýšena) </w:t>
      </w:r>
      <w:r w:rsidRPr="0086184F">
        <w:rPr>
          <w:rFonts w:asciiTheme="minorHAnsi" w:hAnsiTheme="minorHAnsi" w:cstheme="minorHAnsi"/>
          <w:bCs/>
        </w:rPr>
        <w:t>pouze v případě:</w:t>
      </w:r>
    </w:p>
    <w:p w:rsidR="00A058B3" w:rsidRPr="0086184F" w:rsidRDefault="00A058B3" w:rsidP="0086184F">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86184F">
        <w:rPr>
          <w:rFonts w:asciiTheme="minorHAnsi" w:hAnsiTheme="minorHAnsi" w:cstheme="minorHAnsi"/>
          <w:bCs/>
        </w:rPr>
        <w:t>provedení menšího objemu prací či dodávek materiálu oproti množství stanovenému v Rozpočtu; smluvní strany sjednávají, že provedené práce a dodaný materiál budou Zhotovitelem účtovány dle skutečnosti, kter</w:t>
      </w:r>
      <w:r w:rsidR="00CF5682" w:rsidRPr="0086184F">
        <w:rPr>
          <w:rFonts w:asciiTheme="minorHAnsi" w:hAnsiTheme="minorHAnsi" w:cstheme="minorHAnsi"/>
          <w:bCs/>
        </w:rPr>
        <w:t>á vyplyne z kontroly provádění D</w:t>
      </w:r>
      <w:r w:rsidRPr="0086184F">
        <w:rPr>
          <w:rFonts w:asciiTheme="minorHAnsi" w:hAnsiTheme="minorHAnsi" w:cstheme="minorHAnsi"/>
          <w:bCs/>
        </w:rPr>
        <w:t xml:space="preserve">íla </w:t>
      </w:r>
      <w:r w:rsidR="00403F92" w:rsidRPr="0086184F">
        <w:rPr>
          <w:rFonts w:asciiTheme="minorHAnsi" w:hAnsiTheme="minorHAnsi" w:cstheme="minorHAnsi"/>
          <w:bCs/>
        </w:rPr>
        <w:t>zástupcem</w:t>
      </w:r>
      <w:r w:rsidRPr="0086184F">
        <w:rPr>
          <w:rFonts w:asciiTheme="minorHAnsi" w:hAnsiTheme="minorHAnsi" w:cstheme="minorHAnsi"/>
          <w:bCs/>
        </w:rPr>
        <w:t xml:space="preserve"> Objednatele</w:t>
      </w:r>
      <w:r w:rsidR="00403F92" w:rsidRPr="0086184F">
        <w:rPr>
          <w:rFonts w:asciiTheme="minorHAnsi" w:hAnsiTheme="minorHAnsi" w:cstheme="minorHAnsi"/>
          <w:bCs/>
        </w:rPr>
        <w:t xml:space="preserve"> (dle </w:t>
      </w:r>
      <w:r w:rsidR="00371BE6" w:rsidRPr="0086184F">
        <w:rPr>
          <w:rFonts w:asciiTheme="minorHAnsi" w:hAnsiTheme="minorHAnsi" w:cstheme="minorHAnsi"/>
          <w:bCs/>
        </w:rPr>
        <w:t>odst</w:t>
      </w:r>
      <w:r w:rsidR="00403F92" w:rsidRPr="0086184F">
        <w:rPr>
          <w:rFonts w:asciiTheme="minorHAnsi" w:hAnsiTheme="minorHAnsi" w:cstheme="minorHAnsi"/>
          <w:bCs/>
        </w:rPr>
        <w:t>. 6.2 této smlouvy)</w:t>
      </w:r>
      <w:r w:rsidRPr="0086184F">
        <w:rPr>
          <w:rFonts w:asciiTheme="minorHAnsi" w:hAnsiTheme="minorHAnsi" w:cstheme="minorHAnsi"/>
          <w:bCs/>
        </w:rPr>
        <w:t>,</w:t>
      </w:r>
    </w:p>
    <w:p w:rsidR="00A058B3" w:rsidRPr="0086184F" w:rsidRDefault="00886D21" w:rsidP="0086184F">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86184F">
        <w:rPr>
          <w:rFonts w:asciiTheme="minorHAnsi" w:hAnsiTheme="minorHAnsi" w:cstheme="minorHAnsi"/>
          <w:bCs/>
        </w:rPr>
        <w:t>provedení většího objemu prací či dodávek materiálu oproti množství stanovenému v Rozpočtu, jestliže k navýšení objemu došlo vlivem prokazatelných nesprávností, chyb či nedostatků v Projektové dokumentaci a tyto práce či materiál byly nutné k řádnému provedení Díla dle této smlouvy; smluvní strany pro takový případ sjednávají, že provedené práce a dodaný materiál budou Zhotovitelem účtovány dle skutečnosti, která vyplyne z kontroly pro</w:t>
      </w:r>
      <w:r w:rsidR="00CF5682" w:rsidRPr="0086184F">
        <w:rPr>
          <w:rFonts w:asciiTheme="minorHAnsi" w:hAnsiTheme="minorHAnsi" w:cstheme="minorHAnsi"/>
          <w:bCs/>
        </w:rPr>
        <w:t>vádění D</w:t>
      </w:r>
      <w:r w:rsidRPr="0086184F">
        <w:rPr>
          <w:rFonts w:asciiTheme="minorHAnsi" w:hAnsiTheme="minorHAnsi" w:cstheme="minorHAnsi"/>
          <w:bCs/>
        </w:rPr>
        <w:t xml:space="preserve">íla </w:t>
      </w:r>
      <w:r w:rsidR="00403F92" w:rsidRPr="0086184F">
        <w:rPr>
          <w:rFonts w:asciiTheme="minorHAnsi" w:hAnsiTheme="minorHAnsi" w:cstheme="minorHAnsi"/>
          <w:bCs/>
        </w:rPr>
        <w:t>zástupcem</w:t>
      </w:r>
      <w:r w:rsidRPr="0086184F">
        <w:rPr>
          <w:rFonts w:asciiTheme="minorHAnsi" w:hAnsiTheme="minorHAnsi" w:cstheme="minorHAnsi"/>
          <w:bCs/>
        </w:rPr>
        <w:t xml:space="preserve"> Objednatele (</w:t>
      </w:r>
      <w:r w:rsidR="00403F92" w:rsidRPr="0086184F">
        <w:rPr>
          <w:rFonts w:asciiTheme="minorHAnsi" w:hAnsiTheme="minorHAnsi" w:cstheme="minorHAnsi"/>
          <w:bCs/>
        </w:rPr>
        <w:t xml:space="preserve">dle </w:t>
      </w:r>
      <w:r w:rsidR="00371BE6" w:rsidRPr="0086184F">
        <w:rPr>
          <w:rFonts w:asciiTheme="minorHAnsi" w:hAnsiTheme="minorHAnsi" w:cstheme="minorHAnsi"/>
          <w:bCs/>
        </w:rPr>
        <w:t>odst</w:t>
      </w:r>
      <w:r w:rsidR="00403F92" w:rsidRPr="0086184F">
        <w:rPr>
          <w:rFonts w:asciiTheme="minorHAnsi" w:hAnsiTheme="minorHAnsi" w:cstheme="minorHAnsi"/>
          <w:bCs/>
        </w:rPr>
        <w:t>. 6.2 této smlouvy</w:t>
      </w:r>
      <w:r w:rsidRPr="0086184F">
        <w:rPr>
          <w:rFonts w:asciiTheme="minorHAnsi" w:hAnsiTheme="minorHAnsi" w:cstheme="minorHAnsi"/>
          <w:bCs/>
        </w:rPr>
        <w:t xml:space="preserve">); </w:t>
      </w:r>
      <w:r w:rsidR="0099725D" w:rsidRPr="0086184F">
        <w:rPr>
          <w:rFonts w:asciiTheme="minorHAnsi" w:hAnsiTheme="minorHAnsi" w:cstheme="minorHAnsi"/>
          <w:bCs/>
        </w:rPr>
        <w:t xml:space="preserve">k </w:t>
      </w:r>
      <w:r w:rsidRPr="0086184F">
        <w:rPr>
          <w:rFonts w:asciiTheme="minorHAnsi" w:hAnsiTheme="minorHAnsi" w:cstheme="minorHAnsi"/>
          <w:bCs/>
        </w:rPr>
        <w:t xml:space="preserve">provedení většího objemu prací či dodávek materiálu je však Zhotovitel povinen si vždy </w:t>
      </w:r>
      <w:r w:rsidR="00692BEC" w:rsidRPr="0086184F">
        <w:rPr>
          <w:rFonts w:asciiTheme="minorHAnsi" w:hAnsiTheme="minorHAnsi" w:cstheme="minorHAnsi"/>
          <w:bCs/>
        </w:rPr>
        <w:t>vyžádat předch</w:t>
      </w:r>
      <w:r w:rsidR="001A7776" w:rsidRPr="0086184F">
        <w:rPr>
          <w:rFonts w:asciiTheme="minorHAnsi" w:hAnsiTheme="minorHAnsi" w:cstheme="minorHAnsi"/>
          <w:bCs/>
        </w:rPr>
        <w:t>ozí písemný souhlas Objednatele.</w:t>
      </w:r>
    </w:p>
    <w:p w:rsidR="00886D21" w:rsidRPr="0086184F" w:rsidRDefault="001A7776" w:rsidP="0086184F">
      <w:pPr>
        <w:pStyle w:val="Odstavecseseznamem"/>
        <w:numPr>
          <w:ilvl w:val="1"/>
          <w:numId w:val="39"/>
        </w:numPr>
        <w:spacing w:after="0" w:line="240" w:lineRule="auto"/>
        <w:ind w:left="709" w:hanging="709"/>
        <w:jc w:val="both"/>
        <w:rPr>
          <w:rFonts w:asciiTheme="minorHAnsi" w:hAnsiTheme="minorHAnsi" w:cstheme="minorHAnsi"/>
        </w:rPr>
      </w:pPr>
      <w:r w:rsidRPr="0086184F">
        <w:rPr>
          <w:rFonts w:asciiTheme="minorHAnsi" w:hAnsiTheme="minorHAnsi" w:cstheme="minorHAnsi"/>
          <w:bCs/>
        </w:rPr>
        <w:t xml:space="preserve">Provedení prací, </w:t>
      </w:r>
      <w:r w:rsidR="002474EB" w:rsidRPr="0086184F">
        <w:rPr>
          <w:rFonts w:asciiTheme="minorHAnsi" w:hAnsiTheme="minorHAnsi" w:cstheme="minorHAnsi"/>
          <w:bCs/>
        </w:rPr>
        <w:t xml:space="preserve">dodávek materiálu </w:t>
      </w:r>
      <w:r w:rsidRPr="0086184F">
        <w:rPr>
          <w:rFonts w:asciiTheme="minorHAnsi" w:hAnsiTheme="minorHAnsi" w:cstheme="minorHAnsi"/>
          <w:bCs/>
        </w:rPr>
        <w:t xml:space="preserve">nebo služeb souvisejících se zhotovením Díla podle odst. 3.4 tohoto článku nebo </w:t>
      </w:r>
      <w:r w:rsidR="002474EB" w:rsidRPr="0086184F">
        <w:rPr>
          <w:rFonts w:asciiTheme="minorHAnsi" w:hAnsiTheme="minorHAnsi" w:cstheme="minorHAnsi"/>
          <w:bCs/>
        </w:rPr>
        <w:t xml:space="preserve">v případech, kdy tyto práce a dodávky materiálu </w:t>
      </w:r>
      <w:r w:rsidRPr="0086184F">
        <w:rPr>
          <w:rFonts w:asciiTheme="minorHAnsi" w:hAnsiTheme="minorHAnsi" w:cstheme="minorHAnsi"/>
          <w:bCs/>
        </w:rPr>
        <w:t xml:space="preserve">nebo služby související se zhotovením Díla </w:t>
      </w:r>
      <w:r w:rsidR="002474EB" w:rsidRPr="0086184F">
        <w:rPr>
          <w:rFonts w:asciiTheme="minorHAnsi" w:hAnsiTheme="minorHAnsi" w:cstheme="minorHAnsi"/>
          <w:bCs/>
        </w:rPr>
        <w:t>nebyly obsažené v Projektové dokumentaci nebo Rozpočtu a jsou nezbytné pro řádné a úplné dokončení Díla</w:t>
      </w:r>
      <w:r w:rsidR="00E732D6" w:rsidRPr="0086184F">
        <w:rPr>
          <w:rFonts w:asciiTheme="minorHAnsi" w:hAnsiTheme="minorHAnsi" w:cstheme="minorHAnsi"/>
          <w:bCs/>
        </w:rPr>
        <w:t xml:space="preserve">, dojde ke změně závazku ze smlouvy v souladu s § 222 odst. 4, 5 </w:t>
      </w:r>
      <w:r w:rsidRPr="0086184F">
        <w:rPr>
          <w:rFonts w:asciiTheme="minorHAnsi" w:hAnsiTheme="minorHAnsi" w:cstheme="minorHAnsi"/>
          <w:bCs/>
        </w:rPr>
        <w:t>nebo</w:t>
      </w:r>
      <w:r w:rsidR="00E732D6" w:rsidRPr="0086184F">
        <w:rPr>
          <w:rFonts w:asciiTheme="minorHAnsi" w:hAnsiTheme="minorHAnsi" w:cstheme="minorHAnsi"/>
          <w:bCs/>
        </w:rPr>
        <w:t xml:space="preserve"> 6 zákona č. 134/2016 Sb., o zadávání veřejných zakázek, v platném znění</w:t>
      </w:r>
      <w:r w:rsidRPr="0086184F">
        <w:rPr>
          <w:rFonts w:asciiTheme="minorHAnsi" w:hAnsiTheme="minorHAnsi" w:cstheme="minorHAnsi"/>
          <w:bCs/>
        </w:rPr>
        <w:t xml:space="preserve">, přičemž platí, že tyto </w:t>
      </w:r>
      <w:r w:rsidR="00886D21" w:rsidRPr="0086184F">
        <w:rPr>
          <w:rFonts w:asciiTheme="minorHAnsi" w:hAnsiTheme="minorHAnsi" w:cstheme="minorHAnsi"/>
          <w:bCs/>
        </w:rPr>
        <w:t xml:space="preserve">změny Díla </w:t>
      </w:r>
      <w:r w:rsidRPr="0086184F">
        <w:rPr>
          <w:rFonts w:asciiTheme="minorHAnsi" w:hAnsiTheme="minorHAnsi" w:cstheme="minorHAnsi"/>
          <w:bCs/>
        </w:rPr>
        <w:t xml:space="preserve">mohou být dohodou smluvních stran provedeny pouze </w:t>
      </w:r>
      <w:r w:rsidR="00886D21" w:rsidRPr="0086184F">
        <w:rPr>
          <w:rFonts w:asciiTheme="minorHAnsi" w:hAnsiTheme="minorHAnsi" w:cstheme="minorHAnsi"/>
          <w:bCs/>
        </w:rPr>
        <w:t>na základě předchozího písemného dodatku k této smlouvě.</w:t>
      </w:r>
    </w:p>
    <w:p w:rsidR="003D0948" w:rsidRDefault="003D0948">
      <w:pPr>
        <w:spacing w:after="0" w:line="240" w:lineRule="auto"/>
        <w:rPr>
          <w:rFonts w:asciiTheme="minorHAnsi" w:hAnsiTheme="minorHAnsi" w:cstheme="minorHAnsi"/>
          <w:b/>
        </w:rPr>
      </w:pPr>
    </w:p>
    <w:p w:rsidR="0099725D" w:rsidRPr="002474EB" w:rsidRDefault="0099725D"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IV.</w:t>
      </w:r>
    </w:p>
    <w:p w:rsidR="0099725D" w:rsidRPr="002474EB" w:rsidRDefault="0099725D" w:rsidP="003D0948">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 xml:space="preserve">Termín </w:t>
      </w:r>
      <w:r w:rsidR="00AE7F2E" w:rsidRPr="002474EB">
        <w:rPr>
          <w:rFonts w:asciiTheme="minorHAnsi" w:hAnsiTheme="minorHAnsi" w:cstheme="minorHAnsi"/>
          <w:b/>
        </w:rPr>
        <w:t xml:space="preserve">a místo </w:t>
      </w:r>
      <w:r w:rsidRPr="002474EB">
        <w:rPr>
          <w:rFonts w:asciiTheme="minorHAnsi" w:hAnsiTheme="minorHAnsi" w:cstheme="minorHAnsi"/>
          <w:b/>
        </w:rPr>
        <w:t>provedení</w:t>
      </w:r>
      <w:r w:rsidR="00605F5F" w:rsidRPr="002474EB">
        <w:rPr>
          <w:rFonts w:asciiTheme="minorHAnsi" w:hAnsiTheme="minorHAnsi" w:cstheme="minorHAnsi"/>
          <w:b/>
        </w:rPr>
        <w:t xml:space="preserve"> Díla</w:t>
      </w:r>
    </w:p>
    <w:p w:rsidR="00510CB5" w:rsidRPr="00C90F55" w:rsidRDefault="0099725D" w:rsidP="00BE719A">
      <w:pPr>
        <w:pStyle w:val="Odstavecseseznamem"/>
        <w:numPr>
          <w:ilvl w:val="0"/>
          <w:numId w:val="4"/>
        </w:numPr>
        <w:spacing w:after="0" w:line="240" w:lineRule="auto"/>
        <w:ind w:left="709" w:hanging="709"/>
        <w:contextualSpacing w:val="0"/>
        <w:jc w:val="both"/>
        <w:rPr>
          <w:rFonts w:asciiTheme="minorHAnsi" w:hAnsiTheme="minorHAnsi" w:cstheme="minorHAnsi"/>
        </w:rPr>
      </w:pPr>
      <w:r w:rsidRPr="00C90F55">
        <w:rPr>
          <w:rFonts w:asciiTheme="minorHAnsi" w:hAnsiTheme="minorHAnsi" w:cstheme="minorHAnsi"/>
          <w:bCs/>
        </w:rPr>
        <w:t>Zhotovitel se zavazuje</w:t>
      </w:r>
      <w:r w:rsidR="00510CB5" w:rsidRPr="00C90F55">
        <w:rPr>
          <w:rFonts w:asciiTheme="minorHAnsi" w:hAnsiTheme="minorHAnsi" w:cstheme="minorHAnsi"/>
          <w:bCs/>
        </w:rPr>
        <w:t>:</w:t>
      </w:r>
    </w:p>
    <w:p w:rsidR="00510CB5" w:rsidRPr="00C90F55" w:rsidRDefault="0099725D" w:rsidP="00F44386">
      <w:pPr>
        <w:pStyle w:val="Odstavecseseznamem"/>
        <w:numPr>
          <w:ilvl w:val="0"/>
          <w:numId w:val="24"/>
        </w:numPr>
        <w:spacing w:after="0" w:line="240" w:lineRule="auto"/>
        <w:contextualSpacing w:val="0"/>
        <w:jc w:val="both"/>
        <w:rPr>
          <w:rFonts w:asciiTheme="minorHAnsi" w:hAnsiTheme="minorHAnsi" w:cstheme="minorHAnsi"/>
          <w:bCs/>
        </w:rPr>
      </w:pPr>
      <w:r w:rsidRPr="00C90F55">
        <w:rPr>
          <w:rFonts w:asciiTheme="minorHAnsi" w:hAnsiTheme="minorHAnsi" w:cstheme="minorHAnsi"/>
          <w:bCs/>
        </w:rPr>
        <w:lastRenderedPageBreak/>
        <w:t xml:space="preserve">zahájit provádění Díla </w:t>
      </w:r>
      <w:r w:rsidR="008462AD" w:rsidRPr="00C90F55">
        <w:rPr>
          <w:rFonts w:asciiTheme="minorHAnsi" w:hAnsiTheme="minorHAnsi" w:cstheme="minorHAnsi"/>
          <w:bCs/>
        </w:rPr>
        <w:t>nejpozději následující pracovní den po předání a převzetí staveniště ve smyslu odst. 4.2 této smlouvy</w:t>
      </w:r>
      <w:r w:rsidR="00510CB5" w:rsidRPr="00C90F55">
        <w:rPr>
          <w:rFonts w:asciiTheme="minorHAnsi" w:hAnsiTheme="minorHAnsi" w:cstheme="minorHAnsi"/>
        </w:rPr>
        <w:t xml:space="preserve"> </w:t>
      </w:r>
      <w:r w:rsidRPr="00C90F55">
        <w:rPr>
          <w:rFonts w:asciiTheme="minorHAnsi" w:hAnsiTheme="minorHAnsi" w:cstheme="minorHAnsi"/>
          <w:bCs/>
        </w:rPr>
        <w:t xml:space="preserve">(termín zahájení Díla) a </w:t>
      </w:r>
    </w:p>
    <w:p w:rsidR="00F718B0" w:rsidRPr="002E270E" w:rsidRDefault="002F0AEB" w:rsidP="00F44386">
      <w:pPr>
        <w:pStyle w:val="Odstavecseseznamem"/>
        <w:numPr>
          <w:ilvl w:val="0"/>
          <w:numId w:val="24"/>
        </w:numPr>
        <w:spacing w:after="0" w:line="240" w:lineRule="auto"/>
        <w:contextualSpacing w:val="0"/>
        <w:jc w:val="both"/>
        <w:rPr>
          <w:rFonts w:asciiTheme="minorHAnsi" w:hAnsiTheme="minorHAnsi" w:cstheme="minorHAnsi"/>
          <w:b/>
        </w:rPr>
      </w:pPr>
      <w:r w:rsidRPr="00C90F55">
        <w:rPr>
          <w:rFonts w:asciiTheme="minorHAnsi" w:hAnsiTheme="minorHAnsi" w:cstheme="minorHAnsi"/>
          <w:bCs/>
        </w:rPr>
        <w:t>Dílo řádně dokončit a p</w:t>
      </w:r>
      <w:r w:rsidR="00336E26" w:rsidRPr="00C90F55">
        <w:rPr>
          <w:rFonts w:asciiTheme="minorHAnsi" w:hAnsiTheme="minorHAnsi" w:cstheme="minorHAnsi"/>
          <w:bCs/>
        </w:rPr>
        <w:t xml:space="preserve">ředat Objednateli </w:t>
      </w:r>
      <w:r w:rsidR="00336E26" w:rsidRPr="00F44386">
        <w:rPr>
          <w:rFonts w:asciiTheme="minorHAnsi" w:hAnsiTheme="minorHAnsi" w:cstheme="minorHAnsi"/>
          <w:bCs/>
        </w:rPr>
        <w:t xml:space="preserve">nejpozději </w:t>
      </w:r>
      <w:r w:rsidR="00C90F55" w:rsidRPr="0041439A">
        <w:rPr>
          <w:rFonts w:asciiTheme="minorHAnsi" w:hAnsiTheme="minorHAnsi" w:cstheme="minorHAnsi"/>
          <w:bCs/>
          <w:highlight w:val="yellow"/>
        </w:rPr>
        <w:t xml:space="preserve">do </w:t>
      </w:r>
      <w:r w:rsidR="0041439A" w:rsidRPr="0041439A">
        <w:rPr>
          <w:rFonts w:asciiTheme="minorHAnsi" w:hAnsiTheme="minorHAnsi" w:cstheme="minorHAnsi"/>
          <w:bCs/>
          <w:highlight w:val="yellow"/>
        </w:rPr>
        <w:t>…</w:t>
      </w:r>
      <w:r w:rsidR="00C90F55" w:rsidRPr="0041439A">
        <w:rPr>
          <w:rFonts w:asciiTheme="minorHAnsi" w:hAnsiTheme="minorHAnsi" w:cstheme="minorHAnsi"/>
          <w:bCs/>
          <w:highlight w:val="yellow"/>
        </w:rPr>
        <w:t xml:space="preserve"> týdnů</w:t>
      </w:r>
      <w:r w:rsidR="00C90F55">
        <w:rPr>
          <w:rFonts w:asciiTheme="minorHAnsi" w:hAnsiTheme="minorHAnsi" w:cstheme="minorHAnsi"/>
          <w:bCs/>
        </w:rPr>
        <w:t xml:space="preserve"> </w:t>
      </w:r>
      <w:r w:rsidR="0041439A" w:rsidRPr="0041439A">
        <w:rPr>
          <w:rFonts w:asciiTheme="minorHAnsi" w:hAnsiTheme="minorHAnsi" w:cstheme="minorHAnsi"/>
          <w:b/>
          <w:bCs/>
          <w:color w:val="FF0000"/>
          <w:highlight w:val="yellow"/>
          <w:vertAlign w:val="superscript"/>
        </w:rPr>
        <w:t>DOPLNÍ ZHOTOVITEL, PŘEDMĚTEM HODNOCENÍ</w:t>
      </w:r>
      <w:r w:rsidR="00C90F55">
        <w:rPr>
          <w:rFonts w:asciiTheme="minorHAnsi" w:hAnsiTheme="minorHAnsi" w:cstheme="minorHAnsi"/>
          <w:bCs/>
        </w:rPr>
        <w:t xml:space="preserve"> </w:t>
      </w:r>
      <w:r w:rsidR="0041439A">
        <w:rPr>
          <w:rFonts w:asciiTheme="minorHAnsi" w:hAnsiTheme="minorHAnsi" w:cstheme="minorHAnsi"/>
          <w:bCs/>
        </w:rPr>
        <w:t xml:space="preserve">po </w:t>
      </w:r>
      <w:r w:rsidR="00C90F55">
        <w:rPr>
          <w:rFonts w:asciiTheme="minorHAnsi" w:hAnsiTheme="minorHAnsi" w:cstheme="minorHAnsi"/>
          <w:bCs/>
        </w:rPr>
        <w:t xml:space="preserve">předání a převzetí staveniště, a to </w:t>
      </w:r>
      <w:r w:rsidR="00C90F55" w:rsidRPr="00C90F55">
        <w:rPr>
          <w:rFonts w:asciiTheme="minorHAnsi" w:hAnsiTheme="minorHAnsi" w:cstheme="minorHAnsi"/>
          <w:bCs/>
        </w:rPr>
        <w:t xml:space="preserve">včetně všech </w:t>
      </w:r>
      <w:r w:rsidR="00C90F55">
        <w:rPr>
          <w:rFonts w:asciiTheme="minorHAnsi" w:hAnsiTheme="minorHAnsi" w:cstheme="minorHAnsi"/>
          <w:bCs/>
        </w:rPr>
        <w:t xml:space="preserve">případných </w:t>
      </w:r>
      <w:r w:rsidR="00C90F55" w:rsidRPr="00C90F55">
        <w:rPr>
          <w:rFonts w:asciiTheme="minorHAnsi" w:hAnsiTheme="minorHAnsi" w:cstheme="minorHAnsi"/>
          <w:bCs/>
        </w:rPr>
        <w:t>technologických přestávek</w:t>
      </w:r>
      <w:r w:rsidR="00C90F55">
        <w:rPr>
          <w:rFonts w:asciiTheme="minorHAnsi" w:hAnsiTheme="minorHAnsi" w:cstheme="minorHAnsi"/>
          <w:bCs/>
        </w:rPr>
        <w:t xml:space="preserve">. </w:t>
      </w:r>
      <w:r w:rsidRPr="00C90F55">
        <w:rPr>
          <w:rFonts w:asciiTheme="minorHAnsi" w:hAnsiTheme="minorHAnsi" w:cstheme="minorHAnsi"/>
          <w:bCs/>
        </w:rPr>
        <w:t xml:space="preserve">Podrobný harmonogram provádění Díla tvoří </w:t>
      </w:r>
      <w:r w:rsidRPr="00C90F55">
        <w:rPr>
          <w:rFonts w:asciiTheme="minorHAnsi" w:hAnsiTheme="minorHAnsi" w:cstheme="minorHAnsi"/>
          <w:bCs/>
          <w:u w:val="single"/>
        </w:rPr>
        <w:t xml:space="preserve">Přílohu č. </w:t>
      </w:r>
      <w:r w:rsidR="006F3428">
        <w:rPr>
          <w:rFonts w:asciiTheme="minorHAnsi" w:hAnsiTheme="minorHAnsi" w:cstheme="minorHAnsi"/>
          <w:bCs/>
          <w:u w:val="single"/>
        </w:rPr>
        <w:t>3</w:t>
      </w:r>
      <w:r w:rsidRPr="00C90F55">
        <w:rPr>
          <w:rFonts w:asciiTheme="minorHAnsi" w:hAnsiTheme="minorHAnsi" w:cstheme="minorHAnsi"/>
          <w:bCs/>
        </w:rPr>
        <w:t xml:space="preserve"> této smlouvy.</w:t>
      </w:r>
      <w:r w:rsidR="00F718B0" w:rsidRPr="00C90F55">
        <w:rPr>
          <w:rFonts w:asciiTheme="minorHAnsi" w:hAnsiTheme="minorHAnsi" w:cstheme="minorHAnsi"/>
          <w:bCs/>
        </w:rPr>
        <w:t xml:space="preserve"> </w:t>
      </w:r>
      <w:r w:rsidR="002E270E" w:rsidRPr="00C90F55">
        <w:rPr>
          <w:rFonts w:asciiTheme="minorHAnsi" w:hAnsiTheme="minorHAnsi" w:cstheme="minorHAnsi"/>
          <w:b/>
          <w:color w:val="FF0000"/>
          <w:vertAlign w:val="superscript"/>
        </w:rPr>
        <w:t>DALŠÍ PODMÍNKY PRO HARMONOGRAM</w:t>
      </w:r>
      <w:r w:rsidR="002E270E" w:rsidRPr="002E270E">
        <w:rPr>
          <w:rFonts w:asciiTheme="minorHAnsi" w:hAnsiTheme="minorHAnsi" w:cstheme="minorHAnsi"/>
          <w:b/>
          <w:color w:val="FF0000"/>
          <w:vertAlign w:val="superscript"/>
        </w:rPr>
        <w:t xml:space="preserve"> PLNĚNÍ JSOU OBSAŽENY V ČL. </w:t>
      </w:r>
      <w:r w:rsidR="004520CE">
        <w:rPr>
          <w:rFonts w:asciiTheme="minorHAnsi" w:hAnsiTheme="minorHAnsi" w:cstheme="minorHAnsi"/>
          <w:b/>
          <w:color w:val="FF0000"/>
          <w:vertAlign w:val="superscript"/>
        </w:rPr>
        <w:t>14</w:t>
      </w:r>
      <w:r w:rsidR="002E270E" w:rsidRPr="002E270E">
        <w:rPr>
          <w:rFonts w:asciiTheme="minorHAnsi" w:hAnsiTheme="minorHAnsi" w:cstheme="minorHAnsi"/>
          <w:b/>
          <w:color w:val="FF0000"/>
          <w:vertAlign w:val="superscript"/>
        </w:rPr>
        <w:t xml:space="preserve"> ODST. 2 ZADÁVACÍ DOKUMETNACE </w:t>
      </w:r>
    </w:p>
    <w:p w:rsidR="0017184D" w:rsidRDefault="002F0AEB" w:rsidP="00F44386">
      <w:pPr>
        <w:pStyle w:val="Odstavecseseznamem"/>
        <w:numPr>
          <w:ilvl w:val="0"/>
          <w:numId w:val="4"/>
        </w:numPr>
        <w:spacing w:after="0" w:line="240" w:lineRule="auto"/>
        <w:ind w:hanging="720"/>
        <w:contextualSpacing w:val="0"/>
        <w:jc w:val="both"/>
        <w:rPr>
          <w:rFonts w:asciiTheme="minorHAnsi" w:hAnsiTheme="minorHAnsi" w:cstheme="minorHAnsi"/>
          <w:bCs/>
        </w:rPr>
      </w:pPr>
      <w:r w:rsidRPr="002474EB">
        <w:rPr>
          <w:rFonts w:asciiTheme="minorHAnsi" w:hAnsiTheme="minorHAnsi" w:cstheme="minorHAnsi"/>
          <w:bCs/>
        </w:rPr>
        <w:t xml:space="preserve">Objednatel předá Zhotoviteli staveniště za účelem provádění Díla nejpozději do </w:t>
      </w:r>
      <w:r w:rsidR="00FE76B4">
        <w:rPr>
          <w:rFonts w:asciiTheme="minorHAnsi" w:hAnsiTheme="minorHAnsi" w:cstheme="minorHAnsi"/>
          <w:bCs/>
        </w:rPr>
        <w:t>pěti</w:t>
      </w:r>
      <w:r w:rsidRPr="002474EB">
        <w:rPr>
          <w:rFonts w:asciiTheme="minorHAnsi" w:hAnsiTheme="minorHAnsi" w:cstheme="minorHAnsi"/>
          <w:bCs/>
        </w:rPr>
        <w:t xml:space="preserve"> (</w:t>
      </w:r>
      <w:r w:rsidR="00FE76B4">
        <w:rPr>
          <w:rFonts w:asciiTheme="minorHAnsi" w:hAnsiTheme="minorHAnsi" w:cstheme="minorHAnsi"/>
          <w:bCs/>
        </w:rPr>
        <w:t>5</w:t>
      </w:r>
      <w:r w:rsidRPr="002474EB">
        <w:rPr>
          <w:rFonts w:asciiTheme="minorHAnsi" w:hAnsiTheme="minorHAnsi" w:cstheme="minorHAnsi"/>
          <w:bCs/>
        </w:rPr>
        <w:t xml:space="preserve">) kalendářních dnů od </w:t>
      </w:r>
      <w:r w:rsidR="003A28EF" w:rsidRPr="002474EB">
        <w:rPr>
          <w:rFonts w:asciiTheme="minorHAnsi" w:hAnsiTheme="minorHAnsi" w:cstheme="minorHAnsi"/>
          <w:bCs/>
        </w:rPr>
        <w:t xml:space="preserve">data </w:t>
      </w:r>
      <w:r w:rsidR="0079064C">
        <w:rPr>
          <w:rFonts w:asciiTheme="minorHAnsi" w:hAnsiTheme="minorHAnsi" w:cstheme="minorHAnsi"/>
          <w:bCs/>
        </w:rPr>
        <w:t xml:space="preserve">převzetí </w:t>
      </w:r>
      <w:r w:rsidR="00FE76B4">
        <w:rPr>
          <w:rFonts w:asciiTheme="minorHAnsi" w:hAnsiTheme="minorHAnsi" w:cstheme="minorHAnsi"/>
          <w:bCs/>
        </w:rPr>
        <w:t>písemné výzvy k zahájení plnění</w:t>
      </w:r>
      <w:r w:rsidR="00AD2C73">
        <w:rPr>
          <w:rFonts w:asciiTheme="minorHAnsi" w:hAnsiTheme="minorHAnsi" w:cstheme="minorHAnsi"/>
          <w:bCs/>
        </w:rPr>
        <w:t xml:space="preserve"> </w:t>
      </w:r>
      <w:r w:rsidR="00AD2C73" w:rsidRPr="002E270E">
        <w:rPr>
          <w:rFonts w:asciiTheme="minorHAnsi" w:hAnsiTheme="minorHAnsi" w:cstheme="minorHAnsi"/>
          <w:b/>
          <w:color w:val="FF0000"/>
          <w:vertAlign w:val="superscript"/>
        </w:rPr>
        <w:t>P</w:t>
      </w:r>
      <w:r w:rsidR="00AD2C73">
        <w:rPr>
          <w:rFonts w:asciiTheme="minorHAnsi" w:hAnsiTheme="minorHAnsi" w:cstheme="minorHAnsi"/>
          <w:b/>
          <w:color w:val="FF0000"/>
          <w:vertAlign w:val="superscript"/>
        </w:rPr>
        <w:t xml:space="preserve">ŘEDPOKLAD: PO UZAVŘENÍ SMLOUVY S VYBRANÝM DODAVATELEM </w:t>
      </w:r>
      <w:r w:rsidRPr="002474EB">
        <w:rPr>
          <w:rFonts w:asciiTheme="minorHAnsi" w:hAnsiTheme="minorHAnsi" w:cstheme="minorHAnsi"/>
          <w:bCs/>
        </w:rPr>
        <w:t xml:space="preserve">. Zhotovitel je povinen na </w:t>
      </w:r>
      <w:r w:rsidR="00FE76B4">
        <w:rPr>
          <w:rFonts w:asciiTheme="minorHAnsi" w:hAnsiTheme="minorHAnsi" w:cstheme="minorHAnsi"/>
          <w:bCs/>
        </w:rPr>
        <w:t xml:space="preserve">základě této </w:t>
      </w:r>
      <w:r w:rsidRPr="002474EB">
        <w:rPr>
          <w:rFonts w:asciiTheme="minorHAnsi" w:hAnsiTheme="minorHAnsi" w:cstheme="minorHAnsi"/>
          <w:bCs/>
        </w:rPr>
        <w:t>výzv</w:t>
      </w:r>
      <w:r w:rsidR="00FE76B4">
        <w:rPr>
          <w:rFonts w:asciiTheme="minorHAnsi" w:hAnsiTheme="minorHAnsi" w:cstheme="minorHAnsi"/>
          <w:bCs/>
        </w:rPr>
        <w:t>y</w:t>
      </w:r>
      <w:r w:rsidRPr="002474EB">
        <w:rPr>
          <w:rFonts w:asciiTheme="minorHAnsi" w:hAnsiTheme="minorHAnsi" w:cstheme="minorHAnsi"/>
          <w:bCs/>
        </w:rPr>
        <w:t xml:space="preserve"> Objednatele od Objednatele </w:t>
      </w:r>
      <w:r w:rsidR="00FE76B4">
        <w:rPr>
          <w:rFonts w:asciiTheme="minorHAnsi" w:hAnsiTheme="minorHAnsi" w:cstheme="minorHAnsi"/>
          <w:bCs/>
        </w:rPr>
        <w:t xml:space="preserve">staveniště </w:t>
      </w:r>
      <w:r w:rsidRPr="002474EB">
        <w:rPr>
          <w:rFonts w:asciiTheme="minorHAnsi" w:hAnsiTheme="minorHAnsi" w:cstheme="minorHAnsi"/>
          <w:bCs/>
        </w:rPr>
        <w:t xml:space="preserve">převzít. </w:t>
      </w:r>
      <w:r w:rsidRPr="002474EB">
        <w:rPr>
          <w:rFonts w:asciiTheme="minorHAnsi" w:hAnsiTheme="minorHAnsi" w:cstheme="minorHAnsi"/>
        </w:rPr>
        <w:t xml:space="preserve">O předání bude vyhotoven zápis, ve kterém se uvede datum, čas, místo, stav staveniště (místa plnění), případné závady či výhrady smluvních stran, jakož i další skutečnosti, které bude považovat některá ze smluvních stran za významné. Zápis bude podepsán </w:t>
      </w:r>
      <w:r w:rsidRPr="002474EB">
        <w:rPr>
          <w:rFonts w:asciiTheme="minorHAnsi" w:hAnsiTheme="minorHAnsi" w:cstheme="minorHAnsi"/>
          <w:bCs/>
        </w:rPr>
        <w:t>zástupci oprávněnými jednat za Objednatele a Zhotovitele (dle čl. VI. této smlouvy).</w:t>
      </w:r>
      <w:r w:rsidR="00CB35A2" w:rsidRPr="002474EB">
        <w:rPr>
          <w:rFonts w:asciiTheme="minorHAnsi" w:hAnsiTheme="minorHAnsi" w:cstheme="minorHAnsi"/>
          <w:bCs/>
        </w:rPr>
        <w:t xml:space="preserve"> </w:t>
      </w:r>
    </w:p>
    <w:p w:rsidR="00351A58" w:rsidRPr="0017184D" w:rsidRDefault="00CD4DB1" w:rsidP="00F44386">
      <w:pPr>
        <w:pStyle w:val="Odstavecseseznamem"/>
        <w:numPr>
          <w:ilvl w:val="0"/>
          <w:numId w:val="4"/>
        </w:numPr>
        <w:spacing w:after="0" w:line="240" w:lineRule="auto"/>
        <w:ind w:hanging="720"/>
        <w:contextualSpacing w:val="0"/>
        <w:jc w:val="both"/>
        <w:rPr>
          <w:rFonts w:asciiTheme="minorHAnsi" w:hAnsiTheme="minorHAnsi" w:cstheme="minorHAnsi"/>
          <w:bCs/>
        </w:rPr>
      </w:pPr>
      <w:r>
        <w:rPr>
          <w:rFonts w:asciiTheme="minorHAnsi" w:hAnsiTheme="minorHAnsi" w:cstheme="minorHAnsi"/>
          <w:bCs/>
        </w:rPr>
        <w:t xml:space="preserve">Termín provedení Díla sjednaný v odst. 4.1 této smlouvy lze změnit dohodou smluvních stran v důsledku vyšší moci, za kterou se považují mimořádné, objektivně neodvratitelné okolnosti znemožňující splnění povinnosti dle této smlouvy, které nastaly po uzavření této smlouvy a nemohou být smluvními stranami odvráceny jako například nouzový stav nebo pandemická nákaza SARS </w:t>
      </w:r>
      <w:proofErr w:type="spellStart"/>
      <w:r>
        <w:rPr>
          <w:rFonts w:asciiTheme="minorHAnsi" w:hAnsiTheme="minorHAnsi" w:cstheme="minorHAnsi"/>
          <w:bCs/>
        </w:rPr>
        <w:t>CoV</w:t>
      </w:r>
      <w:proofErr w:type="spellEnd"/>
      <w:r>
        <w:rPr>
          <w:rFonts w:asciiTheme="minorHAnsi" w:hAnsiTheme="minorHAnsi" w:cstheme="minorHAnsi"/>
          <w:bCs/>
        </w:rPr>
        <w:t xml:space="preserve">-2. </w:t>
      </w:r>
    </w:p>
    <w:p w:rsidR="003825C7" w:rsidRDefault="00116358" w:rsidP="00F44386">
      <w:pPr>
        <w:pStyle w:val="Odstavecseseznamem"/>
        <w:numPr>
          <w:ilvl w:val="0"/>
          <w:numId w:val="4"/>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Místem plnění je </w:t>
      </w:r>
      <w:r w:rsidR="003825C7">
        <w:rPr>
          <w:rFonts w:asciiTheme="minorHAnsi" w:hAnsiTheme="minorHAnsi" w:cstheme="minorHAnsi"/>
        </w:rPr>
        <w:t xml:space="preserve">obec </w:t>
      </w:r>
      <w:r w:rsidR="00782C53">
        <w:rPr>
          <w:rFonts w:asciiTheme="minorHAnsi" w:hAnsiTheme="minorHAnsi" w:cstheme="minorHAnsi"/>
        </w:rPr>
        <w:t>Ostrava</w:t>
      </w:r>
      <w:r w:rsidR="008C4CC2" w:rsidRPr="002474EB">
        <w:rPr>
          <w:rFonts w:asciiTheme="minorHAnsi" w:hAnsiTheme="minorHAnsi" w:cstheme="minorHAnsi"/>
        </w:rPr>
        <w:t xml:space="preserve"> </w:t>
      </w:r>
      <w:r w:rsidR="00605F5F" w:rsidRPr="002474EB">
        <w:rPr>
          <w:rFonts w:asciiTheme="minorHAnsi" w:hAnsiTheme="minorHAnsi" w:cstheme="minorHAnsi"/>
        </w:rPr>
        <w:t xml:space="preserve">a v rámci </w:t>
      </w:r>
      <w:r w:rsidR="003825C7">
        <w:rPr>
          <w:rFonts w:asciiTheme="minorHAnsi" w:hAnsiTheme="minorHAnsi" w:cstheme="minorHAnsi"/>
        </w:rPr>
        <w:t>této obce</w:t>
      </w:r>
      <w:r w:rsidR="00605F5F" w:rsidRPr="002474EB">
        <w:rPr>
          <w:rFonts w:asciiTheme="minorHAnsi" w:hAnsiTheme="minorHAnsi" w:cstheme="minorHAnsi"/>
        </w:rPr>
        <w:t xml:space="preserve"> </w:t>
      </w:r>
      <w:r w:rsidR="003825C7">
        <w:rPr>
          <w:rFonts w:asciiTheme="minorHAnsi" w:hAnsiTheme="minorHAnsi" w:cstheme="minorHAnsi"/>
        </w:rPr>
        <w:t xml:space="preserve">katastrální území </w:t>
      </w:r>
      <w:r w:rsidR="00782C53">
        <w:rPr>
          <w:rFonts w:asciiTheme="minorHAnsi" w:hAnsiTheme="minorHAnsi" w:cstheme="minorHAnsi"/>
        </w:rPr>
        <w:t>Zábřeh</w:t>
      </w:r>
      <w:r w:rsidR="0041439A">
        <w:rPr>
          <w:rFonts w:asciiTheme="minorHAnsi" w:hAnsiTheme="minorHAnsi" w:cstheme="minorHAnsi"/>
        </w:rPr>
        <w:t xml:space="preserve"> nad Odrou, </w:t>
      </w:r>
      <w:proofErr w:type="spellStart"/>
      <w:r w:rsidR="0041439A">
        <w:rPr>
          <w:rFonts w:asciiTheme="minorHAnsi" w:hAnsiTheme="minorHAnsi" w:cstheme="minorHAnsi"/>
        </w:rPr>
        <w:t>parc</w:t>
      </w:r>
      <w:proofErr w:type="spellEnd"/>
      <w:r w:rsidR="0041439A">
        <w:rPr>
          <w:rFonts w:asciiTheme="minorHAnsi" w:hAnsiTheme="minorHAnsi" w:cstheme="minorHAnsi"/>
        </w:rPr>
        <w:t xml:space="preserve">. č. 1832, stavba </w:t>
      </w:r>
      <w:proofErr w:type="spellStart"/>
      <w:r w:rsidR="0041439A">
        <w:rPr>
          <w:rFonts w:asciiTheme="minorHAnsi" w:hAnsiTheme="minorHAnsi" w:cstheme="minorHAnsi"/>
        </w:rPr>
        <w:t>č.p</w:t>
      </w:r>
      <w:proofErr w:type="spellEnd"/>
      <w:r w:rsidR="0041439A">
        <w:rPr>
          <w:rFonts w:asciiTheme="minorHAnsi" w:hAnsiTheme="minorHAnsi" w:cstheme="minorHAnsi"/>
        </w:rPr>
        <w:t xml:space="preserve">. 2081, </w:t>
      </w:r>
      <w:proofErr w:type="spellStart"/>
      <w:r w:rsidR="0041439A">
        <w:rPr>
          <w:rFonts w:asciiTheme="minorHAnsi" w:hAnsiTheme="minorHAnsi" w:cstheme="minorHAnsi"/>
        </w:rPr>
        <w:t>Hulvácká</w:t>
      </w:r>
      <w:proofErr w:type="spellEnd"/>
      <w:r w:rsidR="0041439A">
        <w:rPr>
          <w:rFonts w:asciiTheme="minorHAnsi" w:hAnsiTheme="minorHAnsi" w:cstheme="minorHAnsi"/>
        </w:rPr>
        <w:t xml:space="preserve"> 2081/2, Ostrava Zábřeh</w:t>
      </w:r>
      <w:r w:rsidR="003825C7">
        <w:rPr>
          <w:rFonts w:asciiTheme="minorHAnsi" w:hAnsiTheme="minorHAnsi" w:cstheme="minorHAnsi"/>
        </w:rPr>
        <w:t xml:space="preserve">. </w:t>
      </w:r>
      <w:r w:rsidRPr="003825C7">
        <w:rPr>
          <w:rFonts w:asciiTheme="minorHAnsi" w:hAnsiTheme="minorHAnsi" w:cstheme="minorHAnsi"/>
        </w:rPr>
        <w:t xml:space="preserve">Konkrétní místo </w:t>
      </w:r>
      <w:r w:rsidR="00605F5F" w:rsidRPr="003825C7">
        <w:rPr>
          <w:rFonts w:asciiTheme="minorHAnsi" w:hAnsiTheme="minorHAnsi" w:cstheme="minorHAnsi"/>
        </w:rPr>
        <w:t xml:space="preserve">plnění </w:t>
      </w:r>
      <w:r w:rsidR="003825C7">
        <w:rPr>
          <w:rFonts w:asciiTheme="minorHAnsi" w:hAnsiTheme="minorHAnsi" w:cstheme="minorHAnsi"/>
        </w:rPr>
        <w:t xml:space="preserve">je dále specifikováno v projektové dokumentaci citované v čl. II odst. 2.2 této smlouvy.  </w:t>
      </w:r>
    </w:p>
    <w:p w:rsidR="008F28F0" w:rsidRPr="002474EB" w:rsidRDefault="008F28F0" w:rsidP="00BE719A">
      <w:pPr>
        <w:keepNext/>
        <w:spacing w:after="0" w:line="240" w:lineRule="auto"/>
        <w:jc w:val="center"/>
        <w:rPr>
          <w:rFonts w:asciiTheme="minorHAnsi" w:hAnsiTheme="minorHAnsi" w:cstheme="minorHAnsi"/>
          <w:b/>
        </w:rPr>
      </w:pPr>
    </w:p>
    <w:p w:rsidR="00AE7F2E" w:rsidRPr="002474EB" w:rsidRDefault="00AE7F2E"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V.</w:t>
      </w:r>
    </w:p>
    <w:p w:rsidR="00886D21" w:rsidRPr="002474EB" w:rsidRDefault="00AE7F2E" w:rsidP="003825C7">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Platební podmínky</w:t>
      </w:r>
    </w:p>
    <w:p w:rsidR="00AE7F2E" w:rsidRPr="002474EB" w:rsidRDefault="00AE7F2E" w:rsidP="00BE719A">
      <w:pPr>
        <w:pStyle w:val="Odstavecseseznamem"/>
        <w:numPr>
          <w:ilvl w:val="0"/>
          <w:numId w:val="5"/>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Cena </w:t>
      </w:r>
      <w:r w:rsidR="00DA220C" w:rsidRPr="002474EB">
        <w:rPr>
          <w:rFonts w:asciiTheme="minorHAnsi" w:hAnsiTheme="minorHAnsi" w:cstheme="minorHAnsi"/>
          <w:bCs/>
        </w:rPr>
        <w:t xml:space="preserve">za </w:t>
      </w:r>
      <w:r w:rsidRPr="002474EB">
        <w:rPr>
          <w:rFonts w:asciiTheme="minorHAnsi" w:hAnsiTheme="minorHAnsi" w:cstheme="minorHAnsi"/>
          <w:bCs/>
        </w:rPr>
        <w:t>D</w:t>
      </w:r>
      <w:r w:rsidR="00DA220C" w:rsidRPr="002474EB">
        <w:rPr>
          <w:rFonts w:asciiTheme="minorHAnsi" w:hAnsiTheme="minorHAnsi" w:cstheme="minorHAnsi"/>
          <w:bCs/>
        </w:rPr>
        <w:t>ílo</w:t>
      </w:r>
      <w:r w:rsidRPr="002474EB">
        <w:rPr>
          <w:rFonts w:asciiTheme="minorHAnsi" w:hAnsiTheme="minorHAnsi" w:cstheme="minorHAnsi"/>
          <w:bCs/>
        </w:rPr>
        <w:t xml:space="preserve"> je splatná po částech na základě fakturace Zhotovitele. Faktury se budou vystavovat na základě provedených prací dle soupisu</w:t>
      </w:r>
      <w:r w:rsidR="00A55B8E" w:rsidRPr="002474EB">
        <w:rPr>
          <w:rFonts w:asciiTheme="minorHAnsi" w:hAnsiTheme="minorHAnsi" w:cstheme="minorHAnsi"/>
          <w:bCs/>
        </w:rPr>
        <w:t xml:space="preserve"> těchto prací</w:t>
      </w:r>
      <w:r w:rsidR="008E3CAA" w:rsidRPr="002474EB">
        <w:rPr>
          <w:rFonts w:asciiTheme="minorHAnsi" w:hAnsiTheme="minorHAnsi" w:cstheme="minorHAnsi"/>
          <w:bCs/>
        </w:rPr>
        <w:t xml:space="preserve"> odsouhlaseného smluvními stranami</w:t>
      </w:r>
      <w:r w:rsidRPr="002474EB">
        <w:rPr>
          <w:rFonts w:asciiTheme="minorHAnsi" w:hAnsiTheme="minorHAnsi" w:cstheme="minorHAnsi"/>
          <w:bCs/>
        </w:rPr>
        <w:t xml:space="preserve">. Přílohou </w:t>
      </w:r>
      <w:r w:rsidR="00DA220C" w:rsidRPr="002474EB">
        <w:rPr>
          <w:rFonts w:asciiTheme="minorHAnsi" w:hAnsiTheme="minorHAnsi" w:cstheme="minorHAnsi"/>
          <w:bCs/>
        </w:rPr>
        <w:t xml:space="preserve">a nedílnou součástí </w:t>
      </w:r>
      <w:r w:rsidRPr="002474EB">
        <w:rPr>
          <w:rFonts w:asciiTheme="minorHAnsi" w:hAnsiTheme="minorHAnsi" w:cstheme="minorHAnsi"/>
          <w:bCs/>
        </w:rPr>
        <w:t xml:space="preserve">faktury bude seznam položek dle </w:t>
      </w:r>
      <w:r w:rsidR="003A489F" w:rsidRPr="002474EB">
        <w:rPr>
          <w:rFonts w:asciiTheme="minorHAnsi" w:hAnsiTheme="minorHAnsi" w:cstheme="minorHAnsi"/>
          <w:bCs/>
        </w:rPr>
        <w:t>R</w:t>
      </w:r>
      <w:r w:rsidRPr="002474EB">
        <w:rPr>
          <w:rFonts w:asciiTheme="minorHAnsi" w:hAnsiTheme="minorHAnsi" w:cstheme="minorHAnsi"/>
          <w:bCs/>
        </w:rPr>
        <w:t xml:space="preserve">ozpočtu, </w:t>
      </w:r>
      <w:r w:rsidR="00403F92" w:rsidRPr="002474EB">
        <w:rPr>
          <w:rFonts w:asciiTheme="minorHAnsi" w:hAnsiTheme="minorHAnsi" w:cstheme="minorHAnsi"/>
          <w:bCs/>
        </w:rPr>
        <w:t>po</w:t>
      </w:r>
      <w:r w:rsidRPr="002474EB">
        <w:rPr>
          <w:rFonts w:asciiTheme="minorHAnsi" w:hAnsiTheme="minorHAnsi" w:cstheme="minorHAnsi"/>
          <w:bCs/>
        </w:rPr>
        <w:t>dle kterých byla faktura vystavena, jakož i protokol podepsaný oběma smluvními stranami zachycující odsouhlasení fak</w:t>
      </w:r>
      <w:r w:rsidR="00236E2B" w:rsidRPr="002474EB">
        <w:rPr>
          <w:rFonts w:asciiTheme="minorHAnsi" w:hAnsiTheme="minorHAnsi" w:cstheme="minorHAnsi"/>
          <w:bCs/>
        </w:rPr>
        <w:t>turovaných a provedených prací.</w:t>
      </w:r>
    </w:p>
    <w:p w:rsidR="00221C04" w:rsidRPr="002474EB" w:rsidRDefault="00A13853" w:rsidP="00BE719A">
      <w:pPr>
        <w:pStyle w:val="Odstavecseseznamem"/>
        <w:numPr>
          <w:ilvl w:val="0"/>
          <w:numId w:val="5"/>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Soupis prací ve smyslu odst. 5.1 této smlouvy bude prováděn souhrnně vždy za práce </w:t>
      </w:r>
      <w:r w:rsidR="00221C04" w:rsidRPr="002474EB">
        <w:rPr>
          <w:rFonts w:asciiTheme="minorHAnsi" w:hAnsiTheme="minorHAnsi" w:cstheme="minorHAnsi"/>
        </w:rPr>
        <w:t xml:space="preserve">skutečně </w:t>
      </w:r>
      <w:r w:rsidRPr="002474EB">
        <w:rPr>
          <w:rFonts w:asciiTheme="minorHAnsi" w:hAnsiTheme="minorHAnsi" w:cstheme="minorHAnsi"/>
        </w:rPr>
        <w:t>provedené za uplynulý kalendářní měsíc.</w:t>
      </w:r>
      <w:r w:rsidR="00221C04" w:rsidRPr="002474EB">
        <w:rPr>
          <w:rFonts w:asciiTheme="minorHAnsi" w:hAnsiTheme="minorHAnsi" w:cstheme="minorHAnsi"/>
        </w:rPr>
        <w:t xml:space="preserve"> Zhotovitel po skončení kalendářního měsíce zašle Objednateli soupis těchto prací s tím, že Objednatel tento soupis schválí ve lhůtě </w:t>
      </w:r>
      <w:r w:rsidR="009F5E3F">
        <w:rPr>
          <w:rFonts w:asciiTheme="minorHAnsi" w:hAnsiTheme="minorHAnsi" w:cstheme="minorHAnsi"/>
        </w:rPr>
        <w:t xml:space="preserve">maximálně </w:t>
      </w:r>
      <w:r w:rsidR="00221C04" w:rsidRPr="002474EB">
        <w:rPr>
          <w:rFonts w:asciiTheme="minorHAnsi" w:hAnsiTheme="minorHAnsi" w:cstheme="minorHAnsi"/>
        </w:rPr>
        <w:t>deseti (10) kalendářních dní od jeho přijetí nebo v téže lhůtě vrátí tento soupis s výhradami Zhotoviteli, které mohou spočívat v neprovedení prací zahrnutých do soupisu, pokud jejich provedení nevyplývá ze zápisu ve stavebním deníku odsouhlaseného Objednatelem. Vrátí-li Objednatel tento soupis prací Zhotoviteli, jsou smluvní strany povinny jednat za účelem dosažení shody a konečného schválení a odsouhlas</w:t>
      </w:r>
      <w:r w:rsidR="00A516C6" w:rsidRPr="002474EB">
        <w:rPr>
          <w:rFonts w:asciiTheme="minorHAnsi" w:hAnsiTheme="minorHAnsi" w:cstheme="minorHAnsi"/>
        </w:rPr>
        <w:t>ení skutečně provedených prací.</w:t>
      </w:r>
    </w:p>
    <w:p w:rsidR="001A3929" w:rsidRPr="00C90F55" w:rsidRDefault="00236E2B" w:rsidP="00BE719A">
      <w:pPr>
        <w:pStyle w:val="Odstavecseseznamem"/>
        <w:numPr>
          <w:ilvl w:val="0"/>
          <w:numId w:val="5"/>
        </w:numPr>
        <w:spacing w:after="0" w:line="240" w:lineRule="auto"/>
        <w:ind w:left="709" w:hanging="709"/>
        <w:contextualSpacing w:val="0"/>
        <w:jc w:val="both"/>
        <w:rPr>
          <w:rFonts w:asciiTheme="minorHAnsi" w:hAnsiTheme="minorHAnsi" w:cstheme="minorHAnsi"/>
          <w:bCs/>
        </w:rPr>
      </w:pPr>
      <w:r w:rsidRPr="001A3929">
        <w:rPr>
          <w:rFonts w:asciiTheme="minorHAnsi" w:hAnsiTheme="minorHAnsi" w:cstheme="minorHAnsi"/>
          <w:bCs/>
        </w:rPr>
        <w:t>Zhotovitel se zavazuje vystav</w:t>
      </w:r>
      <w:r w:rsidR="007C75BB" w:rsidRPr="001A3929">
        <w:rPr>
          <w:rFonts w:asciiTheme="minorHAnsi" w:hAnsiTheme="minorHAnsi" w:cstheme="minorHAnsi"/>
          <w:bCs/>
        </w:rPr>
        <w:t>it</w:t>
      </w:r>
      <w:r w:rsidRPr="001A3929">
        <w:rPr>
          <w:rFonts w:asciiTheme="minorHAnsi" w:hAnsiTheme="minorHAnsi" w:cstheme="minorHAnsi"/>
          <w:bCs/>
        </w:rPr>
        <w:t xml:space="preserve"> faktur</w:t>
      </w:r>
      <w:r w:rsidR="00FC3AF1" w:rsidRPr="001A3929">
        <w:rPr>
          <w:rFonts w:asciiTheme="minorHAnsi" w:hAnsiTheme="minorHAnsi" w:cstheme="minorHAnsi"/>
          <w:bCs/>
        </w:rPr>
        <w:t>u</w:t>
      </w:r>
      <w:r w:rsidRPr="001A3929">
        <w:rPr>
          <w:rFonts w:asciiTheme="minorHAnsi" w:hAnsiTheme="minorHAnsi" w:cstheme="minorHAnsi"/>
          <w:bCs/>
        </w:rPr>
        <w:t xml:space="preserve"> </w:t>
      </w:r>
      <w:r w:rsidR="007C75BB" w:rsidRPr="001A3929">
        <w:rPr>
          <w:rFonts w:asciiTheme="minorHAnsi" w:hAnsiTheme="minorHAnsi" w:cstheme="minorHAnsi"/>
          <w:bCs/>
        </w:rPr>
        <w:t xml:space="preserve">nejdříve dnem, kdy došlo ke schválení a odsouhlasení provedených prací dle odst. 5.2 této </w:t>
      </w:r>
      <w:r w:rsidR="007C75BB" w:rsidRPr="00C90F55">
        <w:rPr>
          <w:rFonts w:asciiTheme="minorHAnsi" w:hAnsiTheme="minorHAnsi" w:cstheme="minorHAnsi"/>
          <w:bCs/>
        </w:rPr>
        <w:t>smlouvy</w:t>
      </w:r>
      <w:r w:rsidR="00C521E1" w:rsidRPr="00C90F55">
        <w:rPr>
          <w:rFonts w:asciiTheme="minorHAnsi" w:hAnsiTheme="minorHAnsi" w:cstheme="minorHAnsi"/>
          <w:bCs/>
        </w:rPr>
        <w:t>, příp. dle odst. 5.4 této smlouvy.</w:t>
      </w:r>
      <w:r w:rsidR="007C75BB" w:rsidRPr="00C90F55">
        <w:rPr>
          <w:rFonts w:asciiTheme="minorHAnsi" w:hAnsiTheme="minorHAnsi" w:cstheme="minorHAnsi"/>
          <w:bCs/>
        </w:rPr>
        <w:t xml:space="preserve"> Zhotovitel se zavazuje vystavenou fakturu doručit Objednateli nejpozději následující pracovní den po jejím vystavení. </w:t>
      </w:r>
      <w:r w:rsidRPr="00C90F55">
        <w:rPr>
          <w:rFonts w:asciiTheme="minorHAnsi" w:hAnsiTheme="minorHAnsi" w:cstheme="minorHAnsi"/>
          <w:bCs/>
        </w:rPr>
        <w:t xml:space="preserve">Splatnost faktury </w:t>
      </w:r>
      <w:r w:rsidR="00C00BCF" w:rsidRPr="00C90F55">
        <w:rPr>
          <w:rFonts w:asciiTheme="minorHAnsi" w:hAnsiTheme="minorHAnsi" w:cstheme="minorHAnsi"/>
          <w:bCs/>
        </w:rPr>
        <w:t>je</w:t>
      </w:r>
      <w:r w:rsidR="001722CC">
        <w:rPr>
          <w:rFonts w:asciiTheme="minorHAnsi" w:hAnsiTheme="minorHAnsi" w:cstheme="minorHAnsi"/>
          <w:bCs/>
        </w:rPr>
        <w:t xml:space="preserve"> do</w:t>
      </w:r>
      <w:r w:rsidRPr="00C90F55">
        <w:rPr>
          <w:rFonts w:asciiTheme="minorHAnsi" w:hAnsiTheme="minorHAnsi" w:cstheme="minorHAnsi"/>
          <w:bCs/>
        </w:rPr>
        <w:t xml:space="preserve"> </w:t>
      </w:r>
      <w:r w:rsidR="00C00BCF" w:rsidRPr="00C90F55">
        <w:rPr>
          <w:rFonts w:asciiTheme="minorHAnsi" w:hAnsiTheme="minorHAnsi" w:cstheme="minorHAnsi"/>
          <w:b/>
          <w:bCs/>
        </w:rPr>
        <w:t>30</w:t>
      </w:r>
      <w:r w:rsidRPr="00C90F55">
        <w:rPr>
          <w:rFonts w:asciiTheme="minorHAnsi" w:hAnsiTheme="minorHAnsi" w:cstheme="minorHAnsi"/>
          <w:bCs/>
        </w:rPr>
        <w:t xml:space="preserve"> </w:t>
      </w:r>
      <w:r w:rsidRPr="00C90F55">
        <w:rPr>
          <w:rFonts w:asciiTheme="minorHAnsi" w:hAnsiTheme="minorHAnsi" w:cstheme="minorHAnsi"/>
          <w:b/>
          <w:bCs/>
        </w:rPr>
        <w:t>d</w:t>
      </w:r>
      <w:r w:rsidR="00C00BCF" w:rsidRPr="00C90F55">
        <w:rPr>
          <w:rFonts w:asciiTheme="minorHAnsi" w:hAnsiTheme="minorHAnsi" w:cstheme="minorHAnsi"/>
          <w:b/>
          <w:bCs/>
        </w:rPr>
        <w:t>nů</w:t>
      </w:r>
      <w:r w:rsidR="007C75BB" w:rsidRPr="00C90F55">
        <w:rPr>
          <w:rFonts w:asciiTheme="minorHAnsi" w:hAnsiTheme="minorHAnsi" w:cstheme="minorHAnsi"/>
          <w:b/>
          <w:bCs/>
        </w:rPr>
        <w:t xml:space="preserve"> </w:t>
      </w:r>
      <w:r w:rsidR="007C75BB" w:rsidRPr="00C90F55">
        <w:rPr>
          <w:rFonts w:asciiTheme="minorHAnsi" w:hAnsiTheme="minorHAnsi" w:cstheme="minorHAnsi"/>
          <w:bCs/>
        </w:rPr>
        <w:t xml:space="preserve">ode dne </w:t>
      </w:r>
      <w:r w:rsidR="00C00BCF" w:rsidRPr="00C90F55">
        <w:rPr>
          <w:rFonts w:asciiTheme="minorHAnsi" w:hAnsiTheme="minorHAnsi" w:cstheme="minorHAnsi"/>
          <w:bCs/>
        </w:rPr>
        <w:t xml:space="preserve">doručení faktury prosté jakýchkoliv vad na adresu </w:t>
      </w:r>
      <w:r w:rsidR="001A3929" w:rsidRPr="00C90F55">
        <w:rPr>
          <w:rFonts w:asciiTheme="minorHAnsi" w:hAnsiTheme="minorHAnsi" w:cstheme="minorHAnsi"/>
        </w:rPr>
        <w:t xml:space="preserve">Objednatele. </w:t>
      </w:r>
    </w:p>
    <w:p w:rsidR="00236E2B" w:rsidRPr="001A3929" w:rsidRDefault="00236E2B" w:rsidP="001A3929">
      <w:pPr>
        <w:pStyle w:val="Odstavecseseznamem"/>
        <w:numPr>
          <w:ilvl w:val="0"/>
          <w:numId w:val="5"/>
        </w:numPr>
        <w:spacing w:after="0" w:line="240" w:lineRule="auto"/>
        <w:ind w:left="709" w:hanging="709"/>
        <w:contextualSpacing w:val="0"/>
        <w:jc w:val="both"/>
        <w:rPr>
          <w:rFonts w:asciiTheme="minorHAnsi" w:hAnsiTheme="minorHAnsi" w:cstheme="minorHAnsi"/>
          <w:bCs/>
        </w:rPr>
      </w:pPr>
      <w:r w:rsidRPr="001A3929">
        <w:rPr>
          <w:rFonts w:asciiTheme="minorHAnsi" w:hAnsiTheme="minorHAnsi" w:cstheme="minorHAnsi"/>
          <w:bCs/>
        </w:rPr>
        <w:t xml:space="preserve"> Objednatel je oprávněn vrátit Zhotoviteli fakturu, pokud fakturovaná částka, byť částečně, nebude odpovídat odsouhlasenému soupisu provedených prací</w:t>
      </w:r>
      <w:r w:rsidR="00D42C00" w:rsidRPr="001A3929">
        <w:rPr>
          <w:rFonts w:asciiTheme="minorHAnsi" w:hAnsiTheme="minorHAnsi" w:cstheme="minorHAnsi"/>
          <w:bCs/>
        </w:rPr>
        <w:t>,</w:t>
      </w:r>
      <w:r w:rsidRPr="001A3929">
        <w:rPr>
          <w:rFonts w:asciiTheme="minorHAnsi" w:hAnsiTheme="minorHAnsi" w:cstheme="minorHAnsi"/>
          <w:bCs/>
        </w:rPr>
        <w:t xml:space="preserve"> a/nebo Rozpočtu a/nebo faktura nebude mít náležitosti řádného daňového dokladu</w:t>
      </w:r>
      <w:r w:rsidR="00DA220C" w:rsidRPr="001A3929">
        <w:rPr>
          <w:rFonts w:asciiTheme="minorHAnsi" w:hAnsiTheme="minorHAnsi" w:cstheme="minorHAnsi"/>
          <w:bCs/>
        </w:rPr>
        <w:t>, případně náležitosti dle této smlouvy</w:t>
      </w:r>
      <w:r w:rsidRPr="001A3929">
        <w:rPr>
          <w:rFonts w:asciiTheme="minorHAnsi" w:hAnsiTheme="minorHAnsi" w:cstheme="minorHAnsi"/>
          <w:bCs/>
        </w:rPr>
        <w:t xml:space="preserve">. Do doby vystavení řádné </w:t>
      </w:r>
      <w:r w:rsidR="00DA220C" w:rsidRPr="001A3929">
        <w:rPr>
          <w:rFonts w:asciiTheme="minorHAnsi" w:hAnsiTheme="minorHAnsi" w:cstheme="minorHAnsi"/>
          <w:bCs/>
        </w:rPr>
        <w:t xml:space="preserve">(opravené) </w:t>
      </w:r>
      <w:r w:rsidRPr="001A3929">
        <w:rPr>
          <w:rFonts w:asciiTheme="minorHAnsi" w:hAnsiTheme="minorHAnsi" w:cstheme="minorHAnsi"/>
          <w:bCs/>
        </w:rPr>
        <w:t xml:space="preserve">faktury a uplynutí </w:t>
      </w:r>
      <w:r w:rsidR="00DA220C" w:rsidRPr="001A3929">
        <w:rPr>
          <w:rFonts w:asciiTheme="minorHAnsi" w:hAnsiTheme="minorHAnsi" w:cstheme="minorHAnsi"/>
          <w:bCs/>
        </w:rPr>
        <w:t xml:space="preserve">lhůty </w:t>
      </w:r>
      <w:r w:rsidRPr="001A3929">
        <w:rPr>
          <w:rFonts w:asciiTheme="minorHAnsi" w:hAnsiTheme="minorHAnsi" w:cstheme="minorHAnsi"/>
          <w:bCs/>
        </w:rPr>
        <w:t xml:space="preserve">její splatnosti není Objednatel v prodlení s úhradou ceny </w:t>
      </w:r>
      <w:r w:rsidR="00DA220C" w:rsidRPr="001A3929">
        <w:rPr>
          <w:rFonts w:asciiTheme="minorHAnsi" w:hAnsiTheme="minorHAnsi" w:cstheme="minorHAnsi"/>
          <w:bCs/>
        </w:rPr>
        <w:t xml:space="preserve">za </w:t>
      </w:r>
      <w:r w:rsidRPr="001A3929">
        <w:rPr>
          <w:rFonts w:asciiTheme="minorHAnsi" w:hAnsiTheme="minorHAnsi" w:cstheme="minorHAnsi"/>
          <w:bCs/>
        </w:rPr>
        <w:t>D</w:t>
      </w:r>
      <w:r w:rsidR="00DA220C" w:rsidRPr="001A3929">
        <w:rPr>
          <w:rFonts w:asciiTheme="minorHAnsi" w:hAnsiTheme="minorHAnsi" w:cstheme="minorHAnsi"/>
          <w:bCs/>
        </w:rPr>
        <w:t>ílo</w:t>
      </w:r>
      <w:r w:rsidRPr="001A3929">
        <w:rPr>
          <w:rFonts w:asciiTheme="minorHAnsi" w:hAnsiTheme="minorHAnsi" w:cstheme="minorHAnsi"/>
          <w:bCs/>
        </w:rPr>
        <w:t xml:space="preserve"> nebo její části. </w:t>
      </w:r>
      <w:r w:rsidR="00EB2D0A">
        <w:t xml:space="preserve">Každá faktura musí být označena číslem projektu </w:t>
      </w:r>
      <w:r w:rsidR="00EB2D0A">
        <w:rPr>
          <w:rStyle w:val="datalabel"/>
        </w:rPr>
        <w:t>CZ.06.2.67/0.0/0.0/18_110/0009919.</w:t>
      </w:r>
    </w:p>
    <w:p w:rsidR="00E83D9F" w:rsidRDefault="00E83D9F" w:rsidP="00BE719A">
      <w:pPr>
        <w:keepNext/>
        <w:spacing w:after="0" w:line="240" w:lineRule="auto"/>
        <w:jc w:val="center"/>
        <w:rPr>
          <w:rFonts w:asciiTheme="minorHAnsi" w:hAnsiTheme="minorHAnsi" w:cstheme="minorHAnsi"/>
          <w:b/>
        </w:rPr>
      </w:pPr>
    </w:p>
    <w:p w:rsidR="00236E2B" w:rsidRPr="002474EB" w:rsidRDefault="00236E2B"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VI.</w:t>
      </w:r>
    </w:p>
    <w:p w:rsidR="00236E2B" w:rsidRPr="002474EB" w:rsidRDefault="00236E2B" w:rsidP="001A3929">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Kontaktní osoby</w:t>
      </w:r>
    </w:p>
    <w:p w:rsidR="00172E88" w:rsidRPr="002474EB" w:rsidRDefault="00172E88" w:rsidP="00BE719A">
      <w:pPr>
        <w:pStyle w:val="Odstavecseseznamem"/>
        <w:numPr>
          <w:ilvl w:val="0"/>
          <w:numId w:val="6"/>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Zástupcem Zhotovitele a kontaktní osobou ve věcech stavby </w:t>
      </w:r>
      <w:r w:rsidR="005B2F0D" w:rsidRPr="002474EB">
        <w:rPr>
          <w:rFonts w:asciiTheme="minorHAnsi" w:hAnsiTheme="minorHAnsi" w:cstheme="minorHAnsi"/>
        </w:rPr>
        <w:t xml:space="preserve">je </w:t>
      </w:r>
      <w:r w:rsidR="00181ABB">
        <w:rPr>
          <w:rFonts w:asciiTheme="minorHAnsi" w:hAnsiTheme="minorHAnsi" w:cstheme="minorHAnsi"/>
        </w:rPr>
        <w:t>na</w:t>
      </w:r>
      <w:r w:rsidR="005B2F0D" w:rsidRPr="002474EB">
        <w:rPr>
          <w:rFonts w:asciiTheme="minorHAnsi" w:hAnsiTheme="minorHAnsi" w:cstheme="minorHAnsi"/>
        </w:rPr>
        <w:t xml:space="preserve"> pozici </w:t>
      </w:r>
      <w:r w:rsidR="001A3929">
        <w:rPr>
          <w:rFonts w:asciiTheme="minorHAnsi" w:hAnsiTheme="minorHAnsi" w:cstheme="minorHAnsi"/>
        </w:rPr>
        <w:t xml:space="preserve">stavbyvedoucího </w:t>
      </w:r>
      <w:r w:rsidR="001A3929" w:rsidRPr="001A3929">
        <w:rPr>
          <w:rFonts w:asciiTheme="minorHAnsi" w:hAnsiTheme="minorHAnsi" w:cstheme="minorHAnsi"/>
          <w:b/>
          <w:color w:val="FF0000"/>
          <w:vertAlign w:val="superscript"/>
        </w:rPr>
        <w:t xml:space="preserve">čl. 6 odst. </w:t>
      </w:r>
      <w:r w:rsidR="00F4472F">
        <w:rPr>
          <w:rFonts w:asciiTheme="minorHAnsi" w:hAnsiTheme="minorHAnsi" w:cstheme="minorHAnsi"/>
          <w:b/>
          <w:color w:val="FF0000"/>
          <w:vertAlign w:val="superscript"/>
        </w:rPr>
        <w:t>2</w:t>
      </w:r>
      <w:r w:rsidR="001A3929" w:rsidRPr="001A3929">
        <w:rPr>
          <w:rFonts w:asciiTheme="minorHAnsi" w:hAnsiTheme="minorHAnsi" w:cstheme="minorHAnsi"/>
          <w:b/>
          <w:color w:val="FF0000"/>
          <w:vertAlign w:val="superscript"/>
        </w:rPr>
        <w:t xml:space="preserve"> kvalifikační dokumentace</w:t>
      </w:r>
      <w:r w:rsidR="005B2F0D" w:rsidRPr="001A3929">
        <w:rPr>
          <w:rFonts w:asciiTheme="minorHAnsi" w:hAnsiTheme="minorHAnsi" w:cstheme="minorHAnsi"/>
          <w:b/>
          <w:color w:val="FF0000"/>
          <w:vertAlign w:val="superscript"/>
        </w:rPr>
        <w:t>:</w:t>
      </w:r>
    </w:p>
    <w:p w:rsidR="00015669" w:rsidRPr="002474EB" w:rsidRDefault="00015669" w:rsidP="00015669">
      <w:pPr>
        <w:pStyle w:val="Odstavecseseznamem"/>
        <w:spacing w:after="0" w:line="240" w:lineRule="auto"/>
        <w:contextualSpacing w:val="0"/>
        <w:jc w:val="center"/>
        <w:rPr>
          <w:rFonts w:asciiTheme="minorHAnsi" w:hAnsiTheme="minorHAnsi" w:cstheme="minorHAnsi"/>
          <w:i/>
        </w:rPr>
      </w:pPr>
      <w:r>
        <w:rPr>
          <w:rFonts w:asciiTheme="minorHAnsi" w:hAnsiTheme="minorHAnsi" w:cstheme="minorHAnsi"/>
          <w:i/>
        </w:rPr>
        <w:t>………………………………………………………., telefon: +420</w:t>
      </w:r>
    </w:p>
    <w:p w:rsidR="00F4472F" w:rsidRDefault="00172E88" w:rsidP="001D4E22">
      <w:pPr>
        <w:pStyle w:val="Odstavecseseznamem"/>
        <w:spacing w:after="0" w:line="240" w:lineRule="auto"/>
        <w:ind w:left="709"/>
        <w:contextualSpacing w:val="0"/>
        <w:jc w:val="both"/>
        <w:rPr>
          <w:rFonts w:asciiTheme="minorHAnsi" w:hAnsiTheme="minorHAnsi" w:cstheme="minorHAnsi"/>
        </w:rPr>
      </w:pPr>
      <w:r w:rsidRPr="002474EB">
        <w:rPr>
          <w:rFonts w:asciiTheme="minorHAnsi" w:hAnsiTheme="minorHAnsi" w:cstheme="minorHAnsi"/>
        </w:rPr>
        <w:t xml:space="preserve">Tato osoba je pověřena řízením prováděného Díla </w:t>
      </w:r>
      <w:r w:rsidR="00DA220C" w:rsidRPr="002474EB">
        <w:rPr>
          <w:rFonts w:asciiTheme="minorHAnsi" w:hAnsiTheme="minorHAnsi" w:cstheme="minorHAnsi"/>
        </w:rPr>
        <w:t xml:space="preserve">a souvisejících prací </w:t>
      </w:r>
      <w:r w:rsidRPr="002474EB">
        <w:rPr>
          <w:rFonts w:asciiTheme="minorHAnsi" w:hAnsiTheme="minorHAnsi" w:cstheme="minorHAnsi"/>
        </w:rPr>
        <w:t>a je oprávněna ke všem faktickým úkonům týkajícím se tohoto plnění, je pověřena řízením stavby, příp. koordinací prací subdodavatelů, prováděním soupisu provedených prací, prováděním zápisů do stavebního deníku a řešením všech problémů souvisejících</w:t>
      </w:r>
      <w:r w:rsidR="00CF5682" w:rsidRPr="002474EB">
        <w:rPr>
          <w:rFonts w:asciiTheme="minorHAnsi" w:hAnsiTheme="minorHAnsi" w:cstheme="minorHAnsi"/>
        </w:rPr>
        <w:t xml:space="preserve"> s realizací D</w:t>
      </w:r>
      <w:r w:rsidRPr="002474EB">
        <w:rPr>
          <w:rFonts w:asciiTheme="minorHAnsi" w:hAnsiTheme="minorHAnsi" w:cstheme="minorHAnsi"/>
        </w:rPr>
        <w:t>íla.</w:t>
      </w:r>
      <w:r w:rsidR="00F4472F">
        <w:rPr>
          <w:rFonts w:asciiTheme="minorHAnsi" w:hAnsiTheme="minorHAnsi" w:cstheme="minorHAnsi"/>
        </w:rPr>
        <w:t xml:space="preserve"> </w:t>
      </w:r>
      <w:r w:rsidR="00E377E7">
        <w:rPr>
          <w:rFonts w:asciiTheme="minorHAnsi" w:hAnsiTheme="minorHAnsi" w:cstheme="minorHAnsi"/>
        </w:rPr>
        <w:t>Osoba na pozici stavbyvedoucího musí být přítomna na stavbě po celou dobu plnění předmětu smlouvy, a to minimálně 2 hodiny denně.</w:t>
      </w:r>
    </w:p>
    <w:p w:rsidR="00F4472F" w:rsidRPr="00570956" w:rsidRDefault="00F4472F" w:rsidP="001D4E22">
      <w:pPr>
        <w:spacing w:after="0" w:line="240" w:lineRule="auto"/>
        <w:jc w:val="both"/>
        <w:rPr>
          <w:rFonts w:asciiTheme="minorHAnsi" w:hAnsiTheme="minorHAnsi" w:cstheme="minorHAnsi"/>
        </w:rPr>
      </w:pPr>
    </w:p>
    <w:p w:rsidR="00172E88" w:rsidRPr="002474EB" w:rsidRDefault="00172E88" w:rsidP="001D4E22">
      <w:pPr>
        <w:pStyle w:val="Odstavecseseznamem"/>
        <w:numPr>
          <w:ilvl w:val="0"/>
          <w:numId w:val="6"/>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Zástupcem Objednatele a kontaktní osobou ve věcech stavby je: </w:t>
      </w:r>
    </w:p>
    <w:p w:rsidR="00847C75" w:rsidRPr="001D4E22" w:rsidRDefault="00015669" w:rsidP="001D4E22">
      <w:pPr>
        <w:pStyle w:val="Odstavecseseznamem"/>
        <w:spacing w:after="0" w:line="240" w:lineRule="auto"/>
        <w:contextualSpacing w:val="0"/>
        <w:jc w:val="center"/>
        <w:rPr>
          <w:rFonts w:asciiTheme="minorHAnsi" w:hAnsiTheme="minorHAnsi" w:cstheme="minorHAnsi"/>
          <w:b/>
          <w:bCs/>
          <w:i/>
          <w:vertAlign w:val="superscript"/>
        </w:rPr>
      </w:pPr>
      <w:r w:rsidRPr="00015669">
        <w:rPr>
          <w:rFonts w:asciiTheme="minorHAnsi" w:hAnsiTheme="minorHAnsi" w:cstheme="minorHAnsi"/>
          <w:i/>
          <w:highlight w:val="yellow"/>
        </w:rPr>
        <w:t>………………………………………………………., telefon: +420</w:t>
      </w:r>
      <w:r>
        <w:rPr>
          <w:rFonts w:asciiTheme="minorHAnsi" w:hAnsiTheme="minorHAnsi" w:cstheme="minorHAnsi"/>
          <w:i/>
        </w:rPr>
        <w:t xml:space="preserve"> </w:t>
      </w:r>
      <w:r w:rsidR="001D4E22" w:rsidRPr="001D4E22">
        <w:rPr>
          <w:rFonts w:asciiTheme="minorHAnsi" w:hAnsiTheme="minorHAnsi" w:cstheme="minorHAnsi"/>
          <w:b/>
          <w:bCs/>
          <w:i/>
          <w:color w:val="FF0000"/>
          <w:vertAlign w:val="superscript"/>
        </w:rPr>
        <w:t>bude doplněno před podpisem SOD</w:t>
      </w:r>
    </w:p>
    <w:p w:rsidR="00172E88" w:rsidRPr="002474EB" w:rsidRDefault="00172E88" w:rsidP="001D4E22">
      <w:pPr>
        <w:pStyle w:val="Odstavecseseznamem"/>
        <w:spacing w:after="0" w:line="240" w:lineRule="auto"/>
        <w:contextualSpacing w:val="0"/>
        <w:jc w:val="both"/>
        <w:rPr>
          <w:rFonts w:asciiTheme="minorHAnsi" w:hAnsiTheme="minorHAnsi" w:cstheme="minorHAnsi"/>
        </w:rPr>
      </w:pPr>
      <w:r w:rsidRPr="002474EB">
        <w:rPr>
          <w:rFonts w:asciiTheme="minorHAnsi" w:hAnsiTheme="minorHAnsi" w:cstheme="minorHAnsi"/>
        </w:rPr>
        <w:t xml:space="preserve">Tato osoba jako zástupce Objednatele </w:t>
      </w:r>
      <w:r w:rsidR="00DA220C" w:rsidRPr="002474EB">
        <w:rPr>
          <w:rFonts w:asciiTheme="minorHAnsi" w:hAnsiTheme="minorHAnsi" w:cstheme="minorHAnsi"/>
        </w:rPr>
        <w:t xml:space="preserve">zejména </w:t>
      </w:r>
      <w:r w:rsidRPr="002474EB">
        <w:rPr>
          <w:rFonts w:asciiTheme="minorHAnsi" w:hAnsiTheme="minorHAnsi" w:cstheme="minorHAnsi"/>
        </w:rPr>
        <w:t xml:space="preserve">kontroluje kvalitu prováděných prací, </w:t>
      </w:r>
      <w:r w:rsidR="00DA220C" w:rsidRPr="002474EB">
        <w:rPr>
          <w:rFonts w:asciiTheme="minorHAnsi" w:hAnsiTheme="minorHAnsi" w:cstheme="minorHAnsi"/>
        </w:rPr>
        <w:t xml:space="preserve">kontroluje jakost materiálů, výrobků a dalších věcí, </w:t>
      </w:r>
      <w:r w:rsidRPr="002474EB">
        <w:rPr>
          <w:rFonts w:asciiTheme="minorHAnsi" w:hAnsiTheme="minorHAnsi" w:cstheme="minorHAnsi"/>
        </w:rPr>
        <w:t>je oprávněna ověřit a potvrdit rozsah skutečně provedených prac</w:t>
      </w:r>
      <w:r w:rsidR="00DA220C" w:rsidRPr="002474EB">
        <w:rPr>
          <w:rFonts w:asciiTheme="minorHAnsi" w:hAnsiTheme="minorHAnsi" w:cstheme="minorHAnsi"/>
        </w:rPr>
        <w:t>í a</w:t>
      </w:r>
      <w:r w:rsidRPr="002474EB">
        <w:rPr>
          <w:rFonts w:asciiTheme="minorHAnsi" w:hAnsiTheme="minorHAnsi" w:cstheme="minorHAnsi"/>
        </w:rPr>
        <w:t xml:space="preserve"> p</w:t>
      </w:r>
      <w:r w:rsidR="003E3868">
        <w:rPr>
          <w:rFonts w:asciiTheme="minorHAnsi" w:hAnsiTheme="minorHAnsi" w:cstheme="minorHAnsi"/>
        </w:rPr>
        <w:t>rojednávat změny a doplňky Díla, přičemž se musí jednat o takové změny a doplňky, které nemají vliv na výši ceny díla. Změny a doplňky mající vliv na celkovou cenu díla jsou v kompetenci pouze osob oprávněných jednat jménem nebo za Objednatele.</w:t>
      </w:r>
    </w:p>
    <w:p w:rsidR="00172E88" w:rsidRPr="002474EB" w:rsidRDefault="00172E88" w:rsidP="001D4E22">
      <w:pPr>
        <w:pStyle w:val="Odstavecseseznamem"/>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Oprávnění kontaktních osob nezahrnuje právo zavazovat příslušnou smluvní stranu, uzavírat písemné dodatky k této smlouvě a </w:t>
      </w:r>
      <w:r w:rsidR="00A516C6" w:rsidRPr="002474EB">
        <w:rPr>
          <w:rFonts w:asciiTheme="minorHAnsi" w:hAnsiTheme="minorHAnsi" w:cstheme="minorHAnsi"/>
        </w:rPr>
        <w:t>činit jiná</w:t>
      </w:r>
      <w:r w:rsidRPr="002474EB">
        <w:rPr>
          <w:rFonts w:asciiTheme="minorHAnsi" w:hAnsiTheme="minorHAnsi" w:cstheme="minorHAnsi"/>
        </w:rPr>
        <w:t xml:space="preserve"> právní </w:t>
      </w:r>
      <w:r w:rsidR="00A516C6" w:rsidRPr="002474EB">
        <w:rPr>
          <w:rFonts w:asciiTheme="minorHAnsi" w:hAnsiTheme="minorHAnsi" w:cstheme="minorHAnsi"/>
        </w:rPr>
        <w:t>jednání</w:t>
      </w:r>
      <w:r w:rsidRPr="002474EB">
        <w:rPr>
          <w:rFonts w:asciiTheme="minorHAnsi" w:hAnsiTheme="minorHAnsi" w:cstheme="minorHAnsi"/>
        </w:rPr>
        <w:t xml:space="preserve">, kterými dochází ke změně nebo zániku práv a povinností vyplývajících z této smlouvy, nevyplývá-li z této smlouvy jinak. Ve věcech smluvních jsou oprávněny jednat </w:t>
      </w:r>
      <w:r w:rsidR="00F10870" w:rsidRPr="002474EB">
        <w:rPr>
          <w:rFonts w:asciiTheme="minorHAnsi" w:hAnsiTheme="minorHAnsi" w:cstheme="minorHAnsi"/>
        </w:rPr>
        <w:t xml:space="preserve">Objednatel a Zhotovitel, resp. </w:t>
      </w:r>
      <w:r w:rsidR="00A516C6" w:rsidRPr="002474EB">
        <w:rPr>
          <w:rFonts w:asciiTheme="minorHAnsi" w:hAnsiTheme="minorHAnsi" w:cstheme="minorHAnsi"/>
        </w:rPr>
        <w:t xml:space="preserve">za ně </w:t>
      </w:r>
      <w:r w:rsidR="00F10870" w:rsidRPr="002474EB">
        <w:rPr>
          <w:rFonts w:asciiTheme="minorHAnsi" w:hAnsiTheme="minorHAnsi" w:cstheme="minorHAnsi"/>
        </w:rPr>
        <w:t xml:space="preserve">jejich </w:t>
      </w:r>
      <w:r w:rsidRPr="002474EB">
        <w:rPr>
          <w:rFonts w:asciiTheme="minorHAnsi" w:hAnsiTheme="minorHAnsi" w:cstheme="minorHAnsi"/>
        </w:rPr>
        <w:t xml:space="preserve">statutární orgány nebo členové </w:t>
      </w:r>
      <w:r w:rsidR="00F10870" w:rsidRPr="002474EB">
        <w:rPr>
          <w:rFonts w:asciiTheme="minorHAnsi" w:hAnsiTheme="minorHAnsi" w:cstheme="minorHAnsi"/>
        </w:rPr>
        <w:t xml:space="preserve">jejich </w:t>
      </w:r>
      <w:r w:rsidRPr="002474EB">
        <w:rPr>
          <w:rFonts w:asciiTheme="minorHAnsi" w:hAnsiTheme="minorHAnsi" w:cstheme="minorHAnsi"/>
        </w:rPr>
        <w:t>statutárních orgánů.</w:t>
      </w:r>
    </w:p>
    <w:p w:rsidR="00172E88" w:rsidRPr="002474EB" w:rsidRDefault="00172E88" w:rsidP="00BE719A">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Změny kontaktních osob a jejich kontaktních údajů se nepovažují za změny smlouvy vyžadující uzavření písemného dodatku</w:t>
      </w:r>
      <w:r w:rsidR="003E3868">
        <w:rPr>
          <w:rFonts w:asciiTheme="minorHAnsi" w:hAnsiTheme="minorHAnsi" w:cstheme="minorHAnsi"/>
        </w:rPr>
        <w:t>.</w:t>
      </w:r>
    </w:p>
    <w:p w:rsidR="00C836EF" w:rsidRPr="002474EB" w:rsidRDefault="00847C75" w:rsidP="00BE719A">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Změna osoby na pozici </w:t>
      </w:r>
      <w:r w:rsidR="00034B44">
        <w:rPr>
          <w:rFonts w:asciiTheme="minorHAnsi" w:hAnsiTheme="minorHAnsi" w:cstheme="minorHAnsi"/>
        </w:rPr>
        <w:t>stavbyvedoucího</w:t>
      </w:r>
      <w:r w:rsidRPr="002474EB">
        <w:rPr>
          <w:rFonts w:asciiTheme="minorHAnsi" w:hAnsiTheme="minorHAnsi" w:cstheme="minorHAnsi"/>
        </w:rPr>
        <w:t xml:space="preserve"> je mož</w:t>
      </w:r>
      <w:r w:rsidR="00482140" w:rsidRPr="002474EB">
        <w:rPr>
          <w:rFonts w:asciiTheme="minorHAnsi" w:hAnsiTheme="minorHAnsi" w:cstheme="minorHAnsi"/>
        </w:rPr>
        <w:t>ná pouze za předpokladu, že tato osoba</w:t>
      </w:r>
      <w:r w:rsidRPr="002474EB">
        <w:rPr>
          <w:rFonts w:asciiTheme="minorHAnsi" w:hAnsiTheme="minorHAnsi" w:cstheme="minorHAnsi"/>
        </w:rPr>
        <w:t xml:space="preserve"> prokáž</w:t>
      </w:r>
      <w:r w:rsidR="00482140" w:rsidRPr="002474EB">
        <w:rPr>
          <w:rFonts w:asciiTheme="minorHAnsi" w:hAnsiTheme="minorHAnsi" w:cstheme="minorHAnsi"/>
        </w:rPr>
        <w:t>e</w:t>
      </w:r>
      <w:r w:rsidRPr="002474EB">
        <w:rPr>
          <w:rFonts w:asciiTheme="minorHAnsi" w:hAnsiTheme="minorHAnsi" w:cstheme="minorHAnsi"/>
        </w:rPr>
        <w:t xml:space="preserve"> kvalifikaci ve stejném rozsahu, tedy doloží Objednateli doklady k dané kvalifikaci požadované v zadávací dokumentaci k</w:t>
      </w:r>
      <w:r w:rsidR="00034B44">
        <w:rPr>
          <w:rFonts w:asciiTheme="minorHAnsi" w:hAnsiTheme="minorHAnsi" w:cstheme="minorHAnsi"/>
        </w:rPr>
        <w:t xml:space="preserve"> předmětné </w:t>
      </w:r>
      <w:r w:rsidRPr="002474EB">
        <w:rPr>
          <w:rFonts w:asciiTheme="minorHAnsi" w:hAnsiTheme="minorHAnsi" w:cstheme="minorHAnsi"/>
        </w:rPr>
        <w:t xml:space="preserve">veřejné zakázce, jejíž plnění je předmětem této smlouvy. Pokud nová osoba na pozici </w:t>
      </w:r>
      <w:r w:rsidR="005B2F0D" w:rsidRPr="002474EB">
        <w:rPr>
          <w:rFonts w:asciiTheme="minorHAnsi" w:hAnsiTheme="minorHAnsi" w:cstheme="minorHAnsi"/>
        </w:rPr>
        <w:t>stavbyvedoucíh</w:t>
      </w:r>
      <w:r w:rsidR="00034B44">
        <w:rPr>
          <w:rFonts w:asciiTheme="minorHAnsi" w:hAnsiTheme="minorHAnsi" w:cstheme="minorHAnsi"/>
        </w:rPr>
        <w:t>o</w:t>
      </w:r>
      <w:r w:rsidRPr="002474EB">
        <w:rPr>
          <w:rFonts w:asciiTheme="minorHAnsi" w:hAnsiTheme="minorHAnsi" w:cstheme="minorHAnsi"/>
        </w:rPr>
        <w:t xml:space="preserve"> neprokáže kvalifikaci v uvedeném termínu, je Zhotovitel povinen zajistit náhradní osobu/osoby, kter</w:t>
      </w:r>
      <w:r w:rsidR="00543957" w:rsidRPr="002474EB">
        <w:rPr>
          <w:rFonts w:asciiTheme="minorHAnsi" w:hAnsiTheme="minorHAnsi" w:cstheme="minorHAnsi"/>
        </w:rPr>
        <w:t>á</w:t>
      </w:r>
      <w:r w:rsidRPr="002474EB">
        <w:rPr>
          <w:rFonts w:asciiTheme="minorHAnsi" w:hAnsiTheme="minorHAnsi" w:cstheme="minorHAnsi"/>
        </w:rPr>
        <w:t xml:space="preserve"> bude splňovat požadovanou kvalifikaci, a to v přiměřené lhůtě stanovené Objednatelem. Pokud Zhotovitel tak neučiní</w:t>
      </w:r>
      <w:r w:rsidR="00543957" w:rsidRPr="002474EB">
        <w:rPr>
          <w:rFonts w:asciiTheme="minorHAnsi" w:hAnsiTheme="minorHAnsi" w:cstheme="minorHAnsi"/>
        </w:rPr>
        <w:t>,</w:t>
      </w:r>
      <w:r w:rsidRPr="002474EB">
        <w:rPr>
          <w:rFonts w:asciiTheme="minorHAnsi" w:hAnsiTheme="minorHAnsi" w:cstheme="minorHAnsi"/>
        </w:rPr>
        <w:t xml:space="preserve"> jedná se o podstatné porušení smlouvy.  </w:t>
      </w:r>
    </w:p>
    <w:p w:rsidR="00C836EF" w:rsidRPr="002474EB" w:rsidRDefault="00C836EF" w:rsidP="00BE719A">
      <w:pPr>
        <w:widowControl w:val="0"/>
        <w:spacing w:after="0" w:line="240" w:lineRule="auto"/>
        <w:jc w:val="center"/>
        <w:rPr>
          <w:rFonts w:asciiTheme="minorHAnsi" w:hAnsiTheme="minorHAnsi" w:cstheme="minorHAnsi"/>
          <w:b/>
        </w:rPr>
      </w:pPr>
    </w:p>
    <w:p w:rsidR="00172E88" w:rsidRPr="002474EB" w:rsidRDefault="00172E88" w:rsidP="00BE719A">
      <w:pPr>
        <w:widowControl w:val="0"/>
        <w:spacing w:after="0" w:line="240" w:lineRule="auto"/>
        <w:jc w:val="center"/>
        <w:rPr>
          <w:rFonts w:asciiTheme="minorHAnsi" w:hAnsiTheme="minorHAnsi" w:cstheme="minorHAnsi"/>
          <w:b/>
        </w:rPr>
      </w:pPr>
      <w:r w:rsidRPr="002474EB">
        <w:rPr>
          <w:rFonts w:asciiTheme="minorHAnsi" w:hAnsiTheme="minorHAnsi" w:cstheme="minorHAnsi"/>
          <w:b/>
        </w:rPr>
        <w:t>VII.</w:t>
      </w:r>
    </w:p>
    <w:p w:rsidR="00172E88" w:rsidRPr="002474EB" w:rsidRDefault="00172E88" w:rsidP="00B9086E">
      <w:pPr>
        <w:widowControl w:val="0"/>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bCs/>
        </w:rPr>
        <w:t>Součinnost Objednatele a povinnosti Zhotovitele</w:t>
      </w:r>
    </w:p>
    <w:p w:rsidR="00371BE6" w:rsidRPr="002474EB" w:rsidRDefault="00172E88" w:rsidP="00BE719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Objednatel</w:t>
      </w:r>
      <w:r w:rsidR="00D63D77" w:rsidRPr="002474EB">
        <w:rPr>
          <w:rFonts w:asciiTheme="minorHAnsi" w:hAnsiTheme="minorHAnsi" w:cstheme="minorHAnsi"/>
        </w:rPr>
        <w:t xml:space="preserve"> předá Zhotoviteli</w:t>
      </w:r>
      <w:r w:rsidRPr="002474EB">
        <w:rPr>
          <w:rFonts w:asciiTheme="minorHAnsi" w:hAnsiTheme="minorHAnsi" w:cstheme="minorHAnsi"/>
        </w:rPr>
        <w:t xml:space="preserve"> </w:t>
      </w:r>
      <w:r w:rsidR="00432FCB" w:rsidRPr="002474EB">
        <w:rPr>
          <w:rFonts w:asciiTheme="minorHAnsi" w:hAnsiTheme="minorHAnsi" w:cstheme="minorHAnsi"/>
        </w:rPr>
        <w:t>staveniště</w:t>
      </w:r>
      <w:r w:rsidRPr="002474EB">
        <w:rPr>
          <w:rFonts w:asciiTheme="minorHAnsi" w:hAnsiTheme="minorHAnsi" w:cstheme="minorHAnsi"/>
        </w:rPr>
        <w:t xml:space="preserve"> k provádění </w:t>
      </w:r>
      <w:r w:rsidRPr="002474EB">
        <w:rPr>
          <w:rFonts w:asciiTheme="minorHAnsi" w:hAnsiTheme="minorHAnsi" w:cstheme="minorHAnsi"/>
          <w:iCs/>
        </w:rPr>
        <w:t>stavebních prací</w:t>
      </w:r>
      <w:r w:rsidR="00F93F6D" w:rsidRPr="002474EB">
        <w:rPr>
          <w:rFonts w:asciiTheme="minorHAnsi" w:hAnsiTheme="minorHAnsi" w:cstheme="minorHAnsi"/>
          <w:iCs/>
        </w:rPr>
        <w:t xml:space="preserve"> dle této smlouvy</w:t>
      </w:r>
      <w:r w:rsidR="00D63D77" w:rsidRPr="002474EB">
        <w:rPr>
          <w:rFonts w:asciiTheme="minorHAnsi" w:hAnsiTheme="minorHAnsi" w:cstheme="minorHAnsi"/>
          <w:iCs/>
        </w:rPr>
        <w:t xml:space="preserve"> v termínu uvedeném v odst. 4.</w:t>
      </w:r>
      <w:r w:rsidR="00F60753" w:rsidRPr="002474EB">
        <w:rPr>
          <w:rFonts w:asciiTheme="minorHAnsi" w:hAnsiTheme="minorHAnsi" w:cstheme="minorHAnsi"/>
          <w:iCs/>
        </w:rPr>
        <w:t>2</w:t>
      </w:r>
      <w:r w:rsidR="00D63D77" w:rsidRPr="002474EB">
        <w:rPr>
          <w:rFonts w:asciiTheme="minorHAnsi" w:hAnsiTheme="minorHAnsi" w:cstheme="minorHAnsi"/>
          <w:iCs/>
        </w:rPr>
        <w:t xml:space="preserve"> této smlouvy.</w:t>
      </w:r>
      <w:r w:rsidRPr="002474EB">
        <w:rPr>
          <w:rFonts w:asciiTheme="minorHAnsi" w:hAnsiTheme="minorHAnsi" w:cstheme="minorHAnsi"/>
        </w:rPr>
        <w:t xml:space="preserve"> </w:t>
      </w:r>
    </w:p>
    <w:p w:rsidR="001F21E4" w:rsidRPr="002474EB" w:rsidRDefault="00172E88" w:rsidP="00BE719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Současně s odevzdáním </w:t>
      </w:r>
      <w:r w:rsidR="005A7BCE" w:rsidRPr="002474EB">
        <w:rPr>
          <w:rFonts w:asciiTheme="minorHAnsi" w:hAnsiTheme="minorHAnsi" w:cstheme="minorHAnsi"/>
        </w:rPr>
        <w:t>staveniště (</w:t>
      </w:r>
      <w:r w:rsidRPr="002474EB">
        <w:rPr>
          <w:rFonts w:asciiTheme="minorHAnsi" w:hAnsiTheme="minorHAnsi" w:cstheme="minorHAnsi"/>
        </w:rPr>
        <w:t xml:space="preserve">místa </w:t>
      </w:r>
      <w:r w:rsidR="005A7BCE" w:rsidRPr="002474EB">
        <w:rPr>
          <w:rFonts w:asciiTheme="minorHAnsi" w:hAnsiTheme="minorHAnsi" w:cstheme="minorHAnsi"/>
        </w:rPr>
        <w:t xml:space="preserve">plnění) </w:t>
      </w:r>
      <w:r w:rsidRPr="002474EB">
        <w:rPr>
          <w:rFonts w:asciiTheme="minorHAnsi" w:hAnsiTheme="minorHAnsi" w:cstheme="minorHAnsi"/>
        </w:rPr>
        <w:t>Objednatel určí</w:t>
      </w:r>
      <w:r w:rsidRPr="002474EB">
        <w:rPr>
          <w:rFonts w:asciiTheme="minorHAnsi" w:hAnsiTheme="minorHAnsi" w:cstheme="minorHAnsi"/>
          <w:i/>
        </w:rPr>
        <w:t xml:space="preserve"> </w:t>
      </w:r>
      <w:r w:rsidRPr="002474EB">
        <w:rPr>
          <w:rFonts w:asciiTheme="minorHAnsi" w:hAnsiTheme="minorHAnsi" w:cstheme="minorHAnsi"/>
        </w:rPr>
        <w:t xml:space="preserve">Zhotoviteli cesty pro příjezd a výjezd </w:t>
      </w:r>
      <w:r w:rsidR="001F21E4" w:rsidRPr="002474EB">
        <w:rPr>
          <w:rFonts w:asciiTheme="minorHAnsi" w:hAnsiTheme="minorHAnsi" w:cstheme="minorHAnsi"/>
        </w:rPr>
        <w:t>na místo plnění</w:t>
      </w:r>
      <w:r w:rsidR="00831457">
        <w:rPr>
          <w:rFonts w:asciiTheme="minorHAnsi" w:hAnsiTheme="minorHAnsi" w:cstheme="minorHAnsi"/>
        </w:rPr>
        <w:t xml:space="preserve">, pokud to nevyplývá přímo z podmínek </w:t>
      </w:r>
      <w:r w:rsidR="001C6B61">
        <w:rPr>
          <w:rFonts w:asciiTheme="minorHAnsi" w:hAnsiTheme="minorHAnsi" w:cstheme="minorHAnsi"/>
        </w:rPr>
        <w:t>Projektové dokumentace</w:t>
      </w:r>
      <w:r w:rsidR="001F21E4" w:rsidRPr="002474EB">
        <w:rPr>
          <w:rFonts w:asciiTheme="minorHAnsi" w:hAnsiTheme="minorHAnsi" w:cstheme="minorHAnsi"/>
        </w:rPr>
        <w:t>.</w:t>
      </w:r>
    </w:p>
    <w:p w:rsidR="0034725E" w:rsidRPr="002474EB" w:rsidRDefault="001F21E4" w:rsidP="008455F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V případě, že pro řádné provedení Díla, řádné zajištění stavební činnosti a řádný chod staveniště bude nutno provést omezení v užívání nemovitostí a dalších věcí a zařízení ve vlastnictví nikoliv Objednatele, zejména pokud jde o omezení v užívání veřejných prostranství, pozemních komunikací atd., zavazuje se Zhotovitel na své náklady zajistit oprávněnou realizaci těchto omezení v souladu s obecně závaznými právními předpisy, vyžádat si veškeré potřebné souhlasy a povolení a plnit veškeré povinnosti a podmínky s takovými omezeními spojen</w:t>
      </w:r>
      <w:r w:rsidR="00F60753" w:rsidRPr="002474EB">
        <w:rPr>
          <w:rFonts w:asciiTheme="minorHAnsi" w:hAnsiTheme="minorHAnsi" w:cstheme="minorHAnsi"/>
        </w:rPr>
        <w:t>ými</w:t>
      </w:r>
      <w:r w:rsidRPr="002474EB">
        <w:rPr>
          <w:rFonts w:asciiTheme="minorHAnsi" w:hAnsiTheme="minorHAnsi" w:cstheme="minorHAnsi"/>
        </w:rPr>
        <w:t xml:space="preserve"> </w:t>
      </w:r>
      <w:r w:rsidR="00501B41" w:rsidRPr="002474EB">
        <w:rPr>
          <w:rFonts w:asciiTheme="minorHAnsi" w:hAnsiTheme="minorHAnsi" w:cstheme="minorHAnsi"/>
        </w:rPr>
        <w:t xml:space="preserve">(např. zajištění dopravního značení) </w:t>
      </w:r>
      <w:r w:rsidRPr="002474EB">
        <w:rPr>
          <w:rFonts w:asciiTheme="minorHAnsi" w:hAnsiTheme="minorHAnsi" w:cstheme="minorHAnsi"/>
        </w:rPr>
        <w:t xml:space="preserve">s tím, že Zhotovitel je povinen na svůj náklad hradit veškeré poplatky a jiné podobné platby s těmito omezeními </w:t>
      </w:r>
      <w:r w:rsidRPr="002474EB">
        <w:rPr>
          <w:rFonts w:asciiTheme="minorHAnsi" w:hAnsiTheme="minorHAnsi" w:cstheme="minorHAnsi"/>
        </w:rPr>
        <w:lastRenderedPageBreak/>
        <w:t xml:space="preserve">souvisejícími a dále hradit veškeré pokuty a jiné sankční platby uložené orgány veřejné moci za porušení povinností při realizaci těchto omezení </w:t>
      </w:r>
      <w:r w:rsidR="0034725E" w:rsidRPr="002474EB">
        <w:rPr>
          <w:rFonts w:asciiTheme="minorHAnsi" w:hAnsiTheme="minorHAnsi" w:cstheme="minorHAnsi"/>
        </w:rPr>
        <w:t>bez ohledu na to, zda budou uloženy Zhotoviteli či Objednateli jako investorovi Díla.</w:t>
      </w:r>
    </w:p>
    <w:p w:rsidR="00432FCB" w:rsidRPr="002474EB" w:rsidRDefault="0034725E" w:rsidP="008455F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si zajistí svým jménem a na svůj náklad připojení staveniště na přívod elektrické energie </w:t>
      </w:r>
      <w:r w:rsidR="00172E88" w:rsidRPr="002474EB">
        <w:rPr>
          <w:rFonts w:asciiTheme="minorHAnsi" w:hAnsiTheme="minorHAnsi" w:cstheme="minorHAnsi"/>
        </w:rPr>
        <w:t xml:space="preserve">a </w:t>
      </w:r>
      <w:r w:rsidRPr="002474EB">
        <w:rPr>
          <w:rFonts w:asciiTheme="minorHAnsi" w:hAnsiTheme="minorHAnsi" w:cstheme="minorHAnsi"/>
        </w:rPr>
        <w:t xml:space="preserve">vody. </w:t>
      </w:r>
      <w:r w:rsidR="00A516C6" w:rsidRPr="002474EB">
        <w:rPr>
          <w:rFonts w:asciiTheme="minorHAnsi" w:hAnsiTheme="minorHAnsi" w:cstheme="minorHAnsi"/>
        </w:rPr>
        <w:t xml:space="preserve">Objednatel poskytne za tím účelem Zhotoviteli nezbytnou součinnost. </w:t>
      </w:r>
      <w:r w:rsidR="008529BC" w:rsidRPr="002474EB">
        <w:rPr>
          <w:rFonts w:asciiTheme="minorHAnsi" w:hAnsiTheme="minorHAnsi" w:cstheme="minorHAnsi"/>
        </w:rPr>
        <w:t xml:space="preserve">Zhotovitel je povinen při zajišťování připojení staveniště na přívod elektrické energie a vody a napojení na kanalizaci k odvádění odpadních vod </w:t>
      </w:r>
      <w:r w:rsidR="00F60753" w:rsidRPr="002474EB">
        <w:rPr>
          <w:rFonts w:asciiTheme="minorHAnsi" w:hAnsiTheme="minorHAnsi" w:cstheme="minorHAnsi"/>
        </w:rPr>
        <w:t>dbát pokynů Objednatele</w:t>
      </w:r>
      <w:r w:rsidR="006B769B" w:rsidRPr="002474EB">
        <w:rPr>
          <w:rFonts w:asciiTheme="minorHAnsi" w:hAnsiTheme="minorHAnsi" w:cstheme="minorHAnsi"/>
        </w:rPr>
        <w:t xml:space="preserve">, pokud tímto připojením nebo napojením budou dotčena práva a zájmy Objednatele, či dojde k omezení činnosti Objednatele. Zhotovitel není oprávněn požadovat po Objednateli, aby takové připojení nebo napojení zajistil Objednatel, nebo aby Objednatel umožnil toto připojení nebo napojení přes svá odběrná místa. Pokud však Objednatel dle svého rozhodnutí </w:t>
      </w:r>
      <w:r w:rsidR="00A516C6" w:rsidRPr="002474EB">
        <w:rPr>
          <w:rFonts w:asciiTheme="minorHAnsi" w:hAnsiTheme="minorHAnsi" w:cstheme="minorHAnsi"/>
        </w:rPr>
        <w:t xml:space="preserve">Zhotoviteli </w:t>
      </w:r>
      <w:r w:rsidR="006B769B" w:rsidRPr="002474EB">
        <w:rPr>
          <w:rFonts w:asciiTheme="minorHAnsi" w:hAnsiTheme="minorHAnsi" w:cstheme="minorHAnsi"/>
        </w:rPr>
        <w:t xml:space="preserve">umožní toto připojení nebo napojení přes svá odběrní místa, k čemuž není povinen, zavazuje se Zhotovitel uhradit Objednateli náklady s tím spojené. V takovém případě </w:t>
      </w:r>
      <w:r w:rsidR="00172E88" w:rsidRPr="002474EB">
        <w:rPr>
          <w:rFonts w:asciiTheme="minorHAnsi" w:hAnsiTheme="minorHAnsi" w:cstheme="minorHAnsi"/>
        </w:rPr>
        <w:t>Objednatel poskytne odběr vody a el</w:t>
      </w:r>
      <w:r w:rsidR="005A7BCE" w:rsidRPr="002474EB">
        <w:rPr>
          <w:rFonts w:asciiTheme="minorHAnsi" w:hAnsiTheme="minorHAnsi" w:cstheme="minorHAnsi"/>
        </w:rPr>
        <w:t>ektrické</w:t>
      </w:r>
      <w:r w:rsidR="00172E88" w:rsidRPr="002474EB">
        <w:rPr>
          <w:rFonts w:asciiTheme="minorHAnsi" w:hAnsiTheme="minorHAnsi" w:cstheme="minorHAnsi"/>
        </w:rPr>
        <w:t xml:space="preserve"> energie </w:t>
      </w:r>
      <w:r w:rsidR="006B769B" w:rsidRPr="002474EB">
        <w:rPr>
          <w:rFonts w:asciiTheme="minorHAnsi" w:hAnsiTheme="minorHAnsi" w:cstheme="minorHAnsi"/>
        </w:rPr>
        <w:t xml:space="preserve">a odvádění odpadních vod </w:t>
      </w:r>
      <w:r w:rsidR="00432FCB" w:rsidRPr="002474EB">
        <w:rPr>
          <w:rFonts w:asciiTheme="minorHAnsi" w:hAnsiTheme="minorHAnsi" w:cstheme="minorHAnsi"/>
        </w:rPr>
        <w:t>v rozsahu nutném pro provedení D</w:t>
      </w:r>
      <w:r w:rsidR="00172E88" w:rsidRPr="002474EB">
        <w:rPr>
          <w:rFonts w:asciiTheme="minorHAnsi" w:hAnsiTheme="minorHAnsi" w:cstheme="minorHAnsi"/>
        </w:rPr>
        <w:t>íla, případně určí místa pro připojení staveništních přípo</w:t>
      </w:r>
      <w:r w:rsidR="005A7BCE" w:rsidRPr="002474EB">
        <w:rPr>
          <w:rFonts w:asciiTheme="minorHAnsi" w:hAnsiTheme="minorHAnsi" w:cstheme="minorHAnsi"/>
        </w:rPr>
        <w:t>jek vody a elektrické</w:t>
      </w:r>
      <w:r w:rsidR="00432FCB" w:rsidRPr="002474EB">
        <w:rPr>
          <w:rFonts w:asciiTheme="minorHAnsi" w:hAnsiTheme="minorHAnsi" w:cstheme="minorHAnsi"/>
        </w:rPr>
        <w:t xml:space="preserve"> energie, kde se Z</w:t>
      </w:r>
      <w:r w:rsidR="00172E88" w:rsidRPr="002474EB">
        <w:rPr>
          <w:rFonts w:asciiTheme="minorHAnsi" w:hAnsiTheme="minorHAnsi" w:cstheme="minorHAnsi"/>
        </w:rPr>
        <w:t>hotovitel připojí přes podružná měřidla, jejichž počátečn</w:t>
      </w:r>
      <w:r w:rsidR="00432FCB" w:rsidRPr="002474EB">
        <w:rPr>
          <w:rFonts w:asciiTheme="minorHAnsi" w:hAnsiTheme="minorHAnsi" w:cstheme="minorHAnsi"/>
        </w:rPr>
        <w:t>í a konečný stav bude zaznamenán</w:t>
      </w:r>
      <w:r w:rsidR="005A7BCE" w:rsidRPr="002474EB">
        <w:rPr>
          <w:rFonts w:asciiTheme="minorHAnsi" w:hAnsiTheme="minorHAnsi" w:cstheme="minorHAnsi"/>
        </w:rPr>
        <w:t xml:space="preserve"> v</w:t>
      </w:r>
      <w:r w:rsidR="006B769B" w:rsidRPr="002474EB">
        <w:rPr>
          <w:rFonts w:asciiTheme="minorHAnsi" w:hAnsiTheme="minorHAnsi" w:cstheme="minorHAnsi"/>
        </w:rPr>
        <w:t xml:space="preserve"> písemné podobě, např. </w:t>
      </w:r>
      <w:r w:rsidR="00DE2CFF" w:rsidRPr="002474EB">
        <w:rPr>
          <w:rFonts w:asciiTheme="minorHAnsi" w:hAnsiTheme="minorHAnsi" w:cstheme="minorHAnsi"/>
        </w:rPr>
        <w:t xml:space="preserve">v </w:t>
      </w:r>
      <w:r w:rsidR="005A7BCE" w:rsidRPr="002474EB">
        <w:rPr>
          <w:rFonts w:asciiTheme="minorHAnsi" w:hAnsiTheme="minorHAnsi" w:cstheme="minorHAnsi"/>
        </w:rPr>
        <w:t xml:space="preserve">zápise dle </w:t>
      </w:r>
      <w:r w:rsidR="006B769B" w:rsidRPr="002474EB">
        <w:rPr>
          <w:rFonts w:asciiTheme="minorHAnsi" w:hAnsiTheme="minorHAnsi" w:cstheme="minorHAnsi"/>
        </w:rPr>
        <w:t>odst.</w:t>
      </w:r>
      <w:r w:rsidR="005A7BCE" w:rsidRPr="002474EB">
        <w:rPr>
          <w:rFonts w:asciiTheme="minorHAnsi" w:hAnsiTheme="minorHAnsi" w:cstheme="minorHAnsi"/>
        </w:rPr>
        <w:t xml:space="preserve"> </w:t>
      </w:r>
      <w:r w:rsidR="006B769B" w:rsidRPr="002474EB">
        <w:rPr>
          <w:rFonts w:asciiTheme="minorHAnsi" w:hAnsiTheme="minorHAnsi" w:cstheme="minorHAnsi"/>
        </w:rPr>
        <w:t>4</w:t>
      </w:r>
      <w:r w:rsidR="005A7BCE" w:rsidRPr="002474EB">
        <w:rPr>
          <w:rFonts w:asciiTheme="minorHAnsi" w:hAnsiTheme="minorHAnsi" w:cstheme="minorHAnsi"/>
        </w:rPr>
        <w:t>.</w:t>
      </w:r>
      <w:r w:rsidR="00DE2CFF" w:rsidRPr="002474EB">
        <w:rPr>
          <w:rFonts w:asciiTheme="minorHAnsi" w:hAnsiTheme="minorHAnsi" w:cstheme="minorHAnsi"/>
        </w:rPr>
        <w:t>2</w:t>
      </w:r>
      <w:r w:rsidR="005A7BCE" w:rsidRPr="002474EB">
        <w:rPr>
          <w:rFonts w:asciiTheme="minorHAnsi" w:hAnsiTheme="minorHAnsi" w:cstheme="minorHAnsi"/>
        </w:rPr>
        <w:t xml:space="preserve"> této smlouvy</w:t>
      </w:r>
      <w:r w:rsidR="00172E88" w:rsidRPr="002474EB">
        <w:rPr>
          <w:rFonts w:asciiTheme="minorHAnsi" w:hAnsiTheme="minorHAnsi" w:cstheme="minorHAnsi"/>
        </w:rPr>
        <w:t>. Nákla</w:t>
      </w:r>
      <w:r w:rsidR="000C40CC" w:rsidRPr="002474EB">
        <w:rPr>
          <w:rFonts w:asciiTheme="minorHAnsi" w:hAnsiTheme="minorHAnsi" w:cstheme="minorHAnsi"/>
        </w:rPr>
        <w:t>dy na elektrickou energii</w:t>
      </w:r>
      <w:r w:rsidR="00025878">
        <w:rPr>
          <w:rFonts w:asciiTheme="minorHAnsi" w:hAnsiTheme="minorHAnsi" w:cstheme="minorHAnsi"/>
        </w:rPr>
        <w:t xml:space="preserve"> a</w:t>
      </w:r>
      <w:r w:rsidR="000C40CC" w:rsidRPr="002474EB">
        <w:rPr>
          <w:rFonts w:asciiTheme="minorHAnsi" w:hAnsiTheme="minorHAnsi" w:cstheme="minorHAnsi"/>
        </w:rPr>
        <w:t xml:space="preserve"> odběr vody </w:t>
      </w:r>
      <w:r w:rsidR="00172E88" w:rsidRPr="002474EB">
        <w:rPr>
          <w:rFonts w:asciiTheme="minorHAnsi" w:hAnsiTheme="minorHAnsi" w:cstheme="minorHAnsi"/>
        </w:rPr>
        <w:t xml:space="preserve">budou </w:t>
      </w:r>
      <w:r w:rsidR="00172E88" w:rsidRPr="001A6F7B">
        <w:rPr>
          <w:rFonts w:asciiTheme="minorHAnsi" w:hAnsiTheme="minorHAnsi" w:cstheme="minorHAnsi"/>
        </w:rPr>
        <w:t xml:space="preserve">započteny proti poslední faktuře </w:t>
      </w:r>
      <w:r w:rsidR="00432FCB" w:rsidRPr="001A6F7B">
        <w:rPr>
          <w:rFonts w:asciiTheme="minorHAnsi" w:hAnsiTheme="minorHAnsi" w:cstheme="minorHAnsi"/>
        </w:rPr>
        <w:t xml:space="preserve">vystavené </w:t>
      </w:r>
      <w:r w:rsidR="00432FCB" w:rsidRPr="008455FA">
        <w:rPr>
          <w:rFonts w:asciiTheme="minorHAnsi" w:hAnsiTheme="minorHAnsi" w:cstheme="minorHAnsi"/>
        </w:rPr>
        <w:t>Z</w:t>
      </w:r>
      <w:r w:rsidR="00172E88" w:rsidRPr="008455FA">
        <w:rPr>
          <w:rFonts w:asciiTheme="minorHAnsi" w:hAnsiTheme="minorHAnsi" w:cstheme="minorHAnsi"/>
        </w:rPr>
        <w:t>hotovitelem</w:t>
      </w:r>
      <w:r w:rsidR="001A6F7B" w:rsidRPr="008455FA">
        <w:rPr>
          <w:rFonts w:asciiTheme="minorHAnsi" w:hAnsiTheme="minorHAnsi" w:cstheme="minorHAnsi"/>
        </w:rPr>
        <w:t xml:space="preserve"> dle odst. 5.4 této smlouvy</w:t>
      </w:r>
      <w:r w:rsidR="00A516C6" w:rsidRPr="001A6F7B">
        <w:rPr>
          <w:rFonts w:asciiTheme="minorHAnsi" w:hAnsiTheme="minorHAnsi" w:cstheme="minorHAnsi"/>
        </w:rPr>
        <w:t xml:space="preserve">, pokud budou známy všechny údaje potřebné k </w:t>
      </w:r>
      <w:r w:rsidR="000C40CC" w:rsidRPr="001A6F7B">
        <w:rPr>
          <w:rFonts w:asciiTheme="minorHAnsi" w:hAnsiTheme="minorHAnsi" w:cstheme="minorHAnsi"/>
        </w:rPr>
        <w:t>započtení</w:t>
      </w:r>
      <w:r w:rsidR="00172E88" w:rsidRPr="001A6F7B">
        <w:rPr>
          <w:rFonts w:asciiTheme="minorHAnsi" w:hAnsiTheme="minorHAnsi" w:cstheme="minorHAnsi"/>
        </w:rPr>
        <w:t xml:space="preserve">. </w:t>
      </w:r>
      <w:r w:rsidR="009F6BAE" w:rsidRPr="001A6F7B">
        <w:rPr>
          <w:rFonts w:asciiTheme="minorHAnsi" w:hAnsiTheme="minorHAnsi" w:cstheme="minorHAnsi"/>
        </w:rPr>
        <w:t>Jinak Zhotovitel tyto náklady uhradí na výzvu Objednatele</w:t>
      </w:r>
      <w:r w:rsidR="009F6BAE" w:rsidRPr="002474EB">
        <w:rPr>
          <w:rFonts w:asciiTheme="minorHAnsi" w:hAnsiTheme="minorHAnsi" w:cstheme="minorHAnsi"/>
        </w:rPr>
        <w:t xml:space="preserve">. </w:t>
      </w:r>
      <w:r w:rsidR="00172E88" w:rsidRPr="002474EB">
        <w:rPr>
          <w:rFonts w:asciiTheme="minorHAnsi" w:hAnsiTheme="minorHAnsi" w:cstheme="minorHAnsi"/>
        </w:rPr>
        <w:t>Připojovací body budou</w:t>
      </w:r>
      <w:r w:rsidR="000C40CC" w:rsidRPr="002474EB">
        <w:rPr>
          <w:rFonts w:asciiTheme="minorHAnsi" w:hAnsiTheme="minorHAnsi" w:cstheme="minorHAnsi"/>
        </w:rPr>
        <w:t xml:space="preserve"> v takovém případě </w:t>
      </w:r>
      <w:r w:rsidR="00172E88" w:rsidRPr="002474EB">
        <w:rPr>
          <w:rFonts w:asciiTheme="minorHAnsi" w:hAnsiTheme="minorHAnsi" w:cstheme="minorHAnsi"/>
        </w:rPr>
        <w:t>upřesněny při předání staveniště</w:t>
      </w:r>
      <w:r w:rsidR="000C40CC" w:rsidRPr="002474EB">
        <w:rPr>
          <w:rFonts w:asciiTheme="minorHAnsi" w:hAnsiTheme="minorHAnsi" w:cstheme="minorHAnsi"/>
        </w:rPr>
        <w:t xml:space="preserve"> nebo podle okolností později</w:t>
      </w:r>
      <w:r w:rsidR="00172E88" w:rsidRPr="002474EB">
        <w:rPr>
          <w:rFonts w:asciiTheme="minorHAnsi" w:hAnsiTheme="minorHAnsi" w:cstheme="minorHAnsi"/>
        </w:rPr>
        <w:t>. Zhotovitel je povinen včas a na své náklady zajistit, že osoby s potřebnou odbornou znalostí zjistí možnosti napojen</w:t>
      </w:r>
      <w:r w:rsidR="00CF5682" w:rsidRPr="002474EB">
        <w:rPr>
          <w:rFonts w:asciiTheme="minorHAnsi" w:hAnsiTheme="minorHAnsi" w:cstheme="minorHAnsi"/>
        </w:rPr>
        <w:t>í Z</w:t>
      </w:r>
      <w:r w:rsidR="00172E88" w:rsidRPr="002474EB">
        <w:rPr>
          <w:rFonts w:asciiTheme="minorHAnsi" w:hAnsiTheme="minorHAnsi" w:cstheme="minorHAnsi"/>
        </w:rPr>
        <w:t xml:space="preserve">hotovitele na rozvody elektrické energie a vody </w:t>
      </w:r>
      <w:r w:rsidR="00432FCB" w:rsidRPr="002474EB">
        <w:rPr>
          <w:rFonts w:asciiTheme="minorHAnsi" w:hAnsiTheme="minorHAnsi" w:cstheme="minorHAnsi"/>
        </w:rPr>
        <w:t>na staveništi</w:t>
      </w:r>
      <w:r w:rsidR="00172E88" w:rsidRPr="002474EB">
        <w:rPr>
          <w:rFonts w:asciiTheme="minorHAnsi" w:hAnsiTheme="minorHAnsi" w:cstheme="minorHAnsi"/>
        </w:rPr>
        <w:t xml:space="preserve"> a navrho</w:t>
      </w:r>
      <w:r w:rsidR="00432FCB" w:rsidRPr="002474EB">
        <w:rPr>
          <w:rFonts w:asciiTheme="minorHAnsi" w:hAnsiTheme="minorHAnsi" w:cstheme="minorHAnsi"/>
        </w:rPr>
        <w:t>vaný způsob připojení projedná s O</w:t>
      </w:r>
      <w:r w:rsidR="00172E88" w:rsidRPr="002474EB">
        <w:rPr>
          <w:rFonts w:asciiTheme="minorHAnsi" w:hAnsiTheme="minorHAnsi" w:cstheme="minorHAnsi"/>
        </w:rPr>
        <w:t xml:space="preserve">bjednatelem. </w:t>
      </w:r>
    </w:p>
    <w:p w:rsidR="00432FCB" w:rsidRPr="002474EB" w:rsidRDefault="00172E88" w:rsidP="008455F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odpovídá za kvalifikaci svých pracovníků pro jednotlivé profese tak, aby byla platná po celou dobu </w:t>
      </w:r>
      <w:r w:rsidR="00432FCB" w:rsidRPr="002474EB">
        <w:rPr>
          <w:rFonts w:asciiTheme="minorHAnsi" w:hAnsiTheme="minorHAnsi" w:cstheme="minorHAnsi"/>
        </w:rPr>
        <w:t>provádění Díla</w:t>
      </w:r>
      <w:r w:rsidRPr="002474EB">
        <w:rPr>
          <w:rFonts w:asciiTheme="minorHAnsi" w:hAnsiTheme="minorHAnsi" w:cstheme="minorHAnsi"/>
        </w:rPr>
        <w:t>. Zhotovitel rovněž odpovídá za to, že všichni jeho pracovníci byli podrobeni vstupní lékařské prohlídce, na základě které jsou schopni výkonu práce v určené profesi. U profesí, u nichž to poža</w:t>
      </w:r>
      <w:r w:rsidR="00432FCB" w:rsidRPr="002474EB">
        <w:rPr>
          <w:rFonts w:asciiTheme="minorHAnsi" w:hAnsiTheme="minorHAnsi" w:cstheme="minorHAnsi"/>
        </w:rPr>
        <w:t>duje právní předpis, zajišťuje Z</w:t>
      </w:r>
      <w:r w:rsidRPr="002474EB">
        <w:rPr>
          <w:rFonts w:asciiTheme="minorHAnsi" w:hAnsiTheme="minorHAnsi" w:cstheme="minorHAnsi"/>
        </w:rPr>
        <w:t>hotovitel pravidelné kontrolní prohlídky.</w:t>
      </w:r>
      <w:r w:rsidR="00432FCB" w:rsidRPr="002474EB">
        <w:rPr>
          <w:rFonts w:asciiTheme="minorHAnsi" w:hAnsiTheme="minorHAnsi" w:cstheme="minorHAnsi"/>
        </w:rPr>
        <w:t xml:space="preserve"> </w:t>
      </w:r>
      <w:r w:rsidRPr="002474EB">
        <w:rPr>
          <w:rFonts w:asciiTheme="minorHAnsi" w:hAnsiTheme="minorHAnsi" w:cstheme="minorHAnsi"/>
        </w:rPr>
        <w:t xml:space="preserve">Zhotovitel bere na vědomí svoji povinnost zajistit dodržování povinnosti </w:t>
      </w:r>
      <w:r w:rsidR="009F69C7" w:rsidRPr="002474EB">
        <w:rPr>
          <w:rFonts w:asciiTheme="minorHAnsi" w:hAnsiTheme="minorHAnsi" w:cstheme="minorHAnsi"/>
        </w:rPr>
        <w:t xml:space="preserve">u </w:t>
      </w:r>
      <w:r w:rsidRPr="002474EB">
        <w:rPr>
          <w:rFonts w:asciiTheme="minorHAnsi" w:hAnsiTheme="minorHAnsi" w:cstheme="minorHAnsi"/>
        </w:rPr>
        <w:t xml:space="preserve">všech osob nacházejících se na </w:t>
      </w:r>
      <w:r w:rsidR="009F69C7" w:rsidRPr="002474EB">
        <w:rPr>
          <w:rFonts w:asciiTheme="minorHAnsi" w:hAnsiTheme="minorHAnsi" w:cstheme="minorHAnsi"/>
        </w:rPr>
        <w:t xml:space="preserve">staveništi </w:t>
      </w:r>
      <w:r w:rsidRPr="002474EB">
        <w:rPr>
          <w:rFonts w:asciiTheme="minorHAnsi" w:hAnsiTheme="minorHAnsi" w:cstheme="minorHAnsi"/>
        </w:rPr>
        <w:t>nosit pracovní obuv a používání ostatních nutných ochranných pomůcek.</w:t>
      </w:r>
    </w:p>
    <w:p w:rsidR="008B5EB3" w:rsidRPr="008B5EB3" w:rsidRDefault="00172E88" w:rsidP="008B5EB3">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povinen zajistit vedení průběžného a aktuálního stavebního deníku a seznamu pracovníků přítomných na stavbě, včetně pracovníků svých subdodavatelů, budou-li v souladu s touto s</w:t>
      </w:r>
      <w:r w:rsidR="00432FCB" w:rsidRPr="002474EB">
        <w:rPr>
          <w:rFonts w:asciiTheme="minorHAnsi" w:hAnsiTheme="minorHAnsi" w:cstheme="minorHAnsi"/>
        </w:rPr>
        <w:t>mlouvou použiti, a na vyžádání O</w:t>
      </w:r>
      <w:r w:rsidRPr="002474EB">
        <w:rPr>
          <w:rFonts w:asciiTheme="minorHAnsi" w:hAnsiTheme="minorHAnsi" w:cstheme="minorHAnsi"/>
        </w:rPr>
        <w:t>bjednatele (</w:t>
      </w:r>
      <w:r w:rsidR="00E154C5" w:rsidRPr="002474EB">
        <w:rPr>
          <w:rFonts w:asciiTheme="minorHAnsi" w:hAnsiTheme="minorHAnsi" w:cstheme="minorHAnsi"/>
        </w:rPr>
        <w:t xml:space="preserve">včetně </w:t>
      </w:r>
      <w:r w:rsidRPr="002474EB">
        <w:rPr>
          <w:rFonts w:asciiTheme="minorHAnsi" w:hAnsiTheme="minorHAnsi" w:cstheme="minorHAnsi"/>
        </w:rPr>
        <w:t xml:space="preserve">kontaktní osoby dle </w:t>
      </w:r>
      <w:r w:rsidR="000C40CC" w:rsidRPr="002474EB">
        <w:rPr>
          <w:rFonts w:asciiTheme="minorHAnsi" w:hAnsiTheme="minorHAnsi" w:cstheme="minorHAnsi"/>
        </w:rPr>
        <w:t>odst.</w:t>
      </w:r>
      <w:r w:rsidRPr="002474EB">
        <w:rPr>
          <w:rFonts w:asciiTheme="minorHAnsi" w:hAnsiTheme="minorHAnsi" w:cstheme="minorHAnsi"/>
        </w:rPr>
        <w:t xml:space="preserve"> </w:t>
      </w:r>
      <w:r w:rsidR="00432FCB" w:rsidRPr="002474EB">
        <w:rPr>
          <w:rFonts w:asciiTheme="minorHAnsi" w:hAnsiTheme="minorHAnsi" w:cstheme="minorHAnsi"/>
        </w:rPr>
        <w:t>6.2</w:t>
      </w:r>
      <w:r w:rsidRPr="002474EB">
        <w:rPr>
          <w:rFonts w:asciiTheme="minorHAnsi" w:hAnsiTheme="minorHAnsi" w:cstheme="minorHAnsi"/>
        </w:rPr>
        <w:t xml:space="preserve"> této smlouvy nebo touto kontaktní osobou určeného zástupce) tento stavební deník a seznam okamžitě předložit k nahlédnutí</w:t>
      </w:r>
      <w:r w:rsidR="00432FCB" w:rsidRPr="002474EB">
        <w:rPr>
          <w:rFonts w:asciiTheme="minorHAnsi" w:hAnsiTheme="minorHAnsi" w:cstheme="minorHAnsi"/>
        </w:rPr>
        <w:t>, přičemž O</w:t>
      </w:r>
      <w:r w:rsidRPr="002474EB">
        <w:rPr>
          <w:rFonts w:asciiTheme="minorHAnsi" w:hAnsiTheme="minorHAnsi" w:cstheme="minorHAnsi"/>
        </w:rPr>
        <w:t xml:space="preserve">bjednatel má vždy právo na pořízení kopií, opisů </w:t>
      </w:r>
      <w:r w:rsidR="00E154C5" w:rsidRPr="002474EB">
        <w:rPr>
          <w:rFonts w:asciiTheme="minorHAnsi" w:hAnsiTheme="minorHAnsi" w:cstheme="minorHAnsi"/>
        </w:rPr>
        <w:t>či výpisů ze stavebního deníku.</w:t>
      </w:r>
      <w:r w:rsidR="008B5EB3">
        <w:rPr>
          <w:rFonts w:asciiTheme="minorHAnsi" w:hAnsiTheme="minorHAnsi" w:cstheme="minorHAnsi"/>
        </w:rPr>
        <w:t xml:space="preserve"> Zhotovitel je povinen předložit Objednateli na jeho žádost seznam pracovníků přítomných na stavbě, včetně prokázání skutečnosti, v jakém </w:t>
      </w:r>
      <w:r w:rsidR="00667BCE">
        <w:rPr>
          <w:rFonts w:asciiTheme="minorHAnsi" w:hAnsiTheme="minorHAnsi" w:cstheme="minorHAnsi"/>
        </w:rPr>
        <w:t>pracovně</w:t>
      </w:r>
      <w:r w:rsidR="00DC5336">
        <w:rPr>
          <w:rFonts w:asciiTheme="minorHAnsi" w:hAnsiTheme="minorHAnsi" w:cstheme="minorHAnsi"/>
        </w:rPr>
        <w:t>-</w:t>
      </w:r>
      <w:r w:rsidR="00667BCE">
        <w:rPr>
          <w:rFonts w:asciiTheme="minorHAnsi" w:hAnsiTheme="minorHAnsi" w:cstheme="minorHAnsi"/>
        </w:rPr>
        <w:t xml:space="preserve">právním vztahu </w:t>
      </w:r>
      <w:r w:rsidR="008B5EB3">
        <w:rPr>
          <w:rFonts w:asciiTheme="minorHAnsi" w:hAnsiTheme="minorHAnsi" w:cstheme="minorHAnsi"/>
        </w:rPr>
        <w:t xml:space="preserve">jsou tyto osoby vůči Zhotoviteli. V případě porušení této povinnosti </w:t>
      </w:r>
      <w:r w:rsidR="008B5EB3" w:rsidRPr="008B5EB3">
        <w:rPr>
          <w:rFonts w:asciiTheme="minorHAnsi" w:hAnsiTheme="minorHAnsi" w:cstheme="minorHAnsi"/>
        </w:rPr>
        <w:t xml:space="preserve">sjednávají smluvní strany smluvní pokutu ve výši </w:t>
      </w:r>
      <w:r w:rsidR="008B5EB3" w:rsidRPr="008B5EB3">
        <w:rPr>
          <w:rFonts w:asciiTheme="minorHAnsi" w:hAnsiTheme="minorHAnsi" w:cstheme="minorHAnsi"/>
          <w:b/>
        </w:rPr>
        <w:t>10.000,</w:t>
      </w:r>
      <w:r w:rsidR="00DC5336">
        <w:rPr>
          <w:rFonts w:asciiTheme="minorHAnsi" w:hAnsiTheme="minorHAnsi" w:cstheme="minorHAnsi"/>
          <w:b/>
        </w:rPr>
        <w:t>-</w:t>
      </w:r>
      <w:r w:rsidR="008B5EB3" w:rsidRPr="008B5EB3">
        <w:rPr>
          <w:rFonts w:asciiTheme="minorHAnsi" w:hAnsiTheme="minorHAnsi" w:cstheme="minorHAnsi"/>
          <w:b/>
        </w:rPr>
        <w:t xml:space="preserve"> Kč</w:t>
      </w:r>
      <w:r w:rsidR="008B5EB3" w:rsidRPr="008B5EB3">
        <w:rPr>
          <w:rFonts w:asciiTheme="minorHAnsi" w:hAnsiTheme="minorHAnsi" w:cstheme="minorHAnsi"/>
        </w:rPr>
        <w:t xml:space="preserve"> (slovy deset tisíc korun českých)</w:t>
      </w:r>
      <w:r w:rsidR="008B5EB3">
        <w:rPr>
          <w:rFonts w:asciiTheme="minorHAnsi" w:hAnsiTheme="minorHAnsi" w:cstheme="minorHAnsi"/>
        </w:rPr>
        <w:t xml:space="preserve">, a to za každé porušení této povinnosti. </w:t>
      </w:r>
    </w:p>
    <w:p w:rsidR="00607AA7" w:rsidRPr="001A6F7B" w:rsidRDefault="00172E88" w:rsidP="001A6F7B">
      <w:pPr>
        <w:pStyle w:val="Odstavecseseznamem"/>
        <w:numPr>
          <w:ilvl w:val="0"/>
          <w:numId w:val="29"/>
        </w:numPr>
        <w:spacing w:after="0" w:line="240" w:lineRule="auto"/>
        <w:ind w:hanging="720"/>
        <w:contextualSpacing w:val="0"/>
        <w:jc w:val="both"/>
        <w:rPr>
          <w:rFonts w:asciiTheme="minorHAnsi" w:hAnsiTheme="minorHAnsi" w:cstheme="minorHAnsi"/>
        </w:rPr>
      </w:pPr>
      <w:r w:rsidRPr="001A6F7B">
        <w:rPr>
          <w:rFonts w:asciiTheme="minorHAnsi" w:hAnsiTheme="minorHAnsi" w:cstheme="minorHAnsi"/>
        </w:rPr>
        <w:t xml:space="preserve">Zhotovitel je povinen zajistit, aby jeho pracovníci na stavbě svým oděním, chováním a </w:t>
      </w:r>
      <w:r w:rsidRPr="008455FA">
        <w:rPr>
          <w:rFonts w:asciiTheme="minorHAnsi" w:hAnsiTheme="minorHAnsi" w:cstheme="minorHAnsi"/>
        </w:rPr>
        <w:t>vystupováním nenarušovali příznivé image</w:t>
      </w:r>
      <w:r w:rsidR="009F6BAE" w:rsidRPr="008455FA">
        <w:rPr>
          <w:rFonts w:asciiTheme="minorHAnsi" w:hAnsiTheme="minorHAnsi" w:cstheme="minorHAnsi"/>
        </w:rPr>
        <w:t>,</w:t>
      </w:r>
      <w:r w:rsidRPr="008455FA">
        <w:rPr>
          <w:rFonts w:asciiTheme="minorHAnsi" w:hAnsiTheme="minorHAnsi" w:cstheme="minorHAnsi"/>
        </w:rPr>
        <w:t xml:space="preserve"> dobré jméno </w:t>
      </w:r>
      <w:r w:rsidR="00A516C6" w:rsidRPr="008455FA">
        <w:rPr>
          <w:rFonts w:asciiTheme="minorHAnsi" w:hAnsiTheme="minorHAnsi" w:cstheme="minorHAnsi"/>
        </w:rPr>
        <w:t xml:space="preserve">a pověst </w:t>
      </w:r>
      <w:r w:rsidR="00432FCB" w:rsidRPr="008455FA">
        <w:rPr>
          <w:rFonts w:asciiTheme="minorHAnsi" w:hAnsiTheme="minorHAnsi" w:cstheme="minorHAnsi"/>
        </w:rPr>
        <w:t>O</w:t>
      </w:r>
      <w:r w:rsidRPr="008455FA">
        <w:rPr>
          <w:rFonts w:asciiTheme="minorHAnsi" w:hAnsiTheme="minorHAnsi" w:cstheme="minorHAnsi"/>
        </w:rPr>
        <w:t>bjednatele a současně aby nerušili okolí prováděnou činností a svým chováním nad míru přiměřenou poměrům.</w:t>
      </w:r>
      <w:r w:rsidR="001A6F7B" w:rsidRPr="008455FA">
        <w:rPr>
          <w:rFonts w:asciiTheme="minorHAnsi" w:hAnsiTheme="minorHAnsi" w:cstheme="minorHAnsi"/>
        </w:rPr>
        <w:t xml:space="preserve"> Zhotovitel je dále povinen zajistit, aby pracovníci zhotovitele i jeho poddodavatelé uvedení v poddodavatelském systému používali ve společných prostorách, kde se pohybují klienti Zhotovitele v souvislosti s pandemickou situací v České republice respirátory</w:t>
      </w:r>
      <w:r w:rsidR="00E83D9F">
        <w:rPr>
          <w:rFonts w:asciiTheme="minorHAnsi" w:hAnsiTheme="minorHAnsi" w:cstheme="minorHAnsi"/>
        </w:rPr>
        <w:t>, pokud budou v době plnění předmětu smlouvy vyžadovány dle nařízení Vlády České republiky</w:t>
      </w:r>
      <w:r w:rsidR="001A6F7B" w:rsidRPr="008455FA">
        <w:rPr>
          <w:rFonts w:asciiTheme="minorHAnsi" w:hAnsiTheme="minorHAnsi" w:cstheme="minorHAnsi"/>
        </w:rPr>
        <w:t xml:space="preserve">. </w:t>
      </w:r>
      <w:r w:rsidR="005B2F0D" w:rsidRPr="008455FA">
        <w:rPr>
          <w:rFonts w:asciiTheme="minorHAnsi" w:hAnsiTheme="minorHAnsi" w:cstheme="minorHAnsi"/>
        </w:rPr>
        <w:t>Všichni pracovníci zhotovitele</w:t>
      </w:r>
      <w:r w:rsidR="00F37C86" w:rsidRPr="008455FA">
        <w:rPr>
          <w:rFonts w:asciiTheme="minorHAnsi" w:hAnsiTheme="minorHAnsi" w:cstheme="minorHAnsi"/>
        </w:rPr>
        <w:t xml:space="preserve"> i jeho poddodavatelé uvedení v poddodavatelském systému</w:t>
      </w:r>
      <w:r w:rsidR="005B2F0D" w:rsidRPr="001A6F7B">
        <w:rPr>
          <w:rFonts w:asciiTheme="minorHAnsi" w:hAnsiTheme="minorHAnsi" w:cstheme="minorHAnsi"/>
        </w:rPr>
        <w:t xml:space="preserve"> na staveništi </w:t>
      </w:r>
      <w:r w:rsidR="00A52410" w:rsidRPr="001A6F7B">
        <w:rPr>
          <w:rFonts w:asciiTheme="minorHAnsi" w:hAnsiTheme="minorHAnsi" w:cstheme="minorHAnsi"/>
        </w:rPr>
        <w:t>budou viditelně označeni názvem svého zaměstnavatele.</w:t>
      </w:r>
      <w:r w:rsidR="00E40351" w:rsidRPr="001A6F7B">
        <w:rPr>
          <w:rFonts w:asciiTheme="minorHAnsi" w:hAnsiTheme="minorHAnsi" w:cstheme="minorHAnsi"/>
        </w:rPr>
        <w:t xml:space="preserve"> Při prvním porušení </w:t>
      </w:r>
      <w:r w:rsidR="001A6F7B">
        <w:rPr>
          <w:rFonts w:asciiTheme="minorHAnsi" w:hAnsiTheme="minorHAnsi" w:cstheme="minorHAnsi"/>
        </w:rPr>
        <w:lastRenderedPageBreak/>
        <w:t>těchto povinností</w:t>
      </w:r>
      <w:r w:rsidR="00E40351" w:rsidRPr="001A6F7B">
        <w:rPr>
          <w:rFonts w:asciiTheme="minorHAnsi" w:hAnsiTheme="minorHAnsi" w:cstheme="minorHAnsi"/>
        </w:rPr>
        <w:t xml:space="preserve"> Objednatel na tuto skutečnost Zhotovitele prokazatelně upozorní. Za každé další porušení povinnosti </w:t>
      </w:r>
      <w:r w:rsidR="00E46B7F" w:rsidRPr="001A6F7B">
        <w:rPr>
          <w:rFonts w:asciiTheme="minorHAnsi" w:hAnsiTheme="minorHAnsi" w:cstheme="minorHAnsi"/>
        </w:rPr>
        <w:t xml:space="preserve">viditelného </w:t>
      </w:r>
      <w:r w:rsidR="00B70514" w:rsidRPr="001A6F7B">
        <w:rPr>
          <w:rFonts w:asciiTheme="minorHAnsi" w:hAnsiTheme="minorHAnsi" w:cstheme="minorHAnsi"/>
        </w:rPr>
        <w:t xml:space="preserve">označení pracovníků </w:t>
      </w:r>
      <w:r w:rsidR="000547FD" w:rsidRPr="001A6F7B">
        <w:rPr>
          <w:rFonts w:asciiTheme="minorHAnsi" w:hAnsiTheme="minorHAnsi" w:cstheme="minorHAnsi"/>
        </w:rPr>
        <w:t>Z</w:t>
      </w:r>
      <w:r w:rsidR="00B70514" w:rsidRPr="001A6F7B">
        <w:rPr>
          <w:rFonts w:asciiTheme="minorHAnsi" w:hAnsiTheme="minorHAnsi" w:cstheme="minorHAnsi"/>
        </w:rPr>
        <w:t xml:space="preserve">hotovitele </w:t>
      </w:r>
      <w:r w:rsidR="008455FA">
        <w:rPr>
          <w:rFonts w:asciiTheme="minorHAnsi" w:hAnsiTheme="minorHAnsi" w:cstheme="minorHAnsi"/>
        </w:rPr>
        <w:t xml:space="preserve">nebo nepoužívání respirátorů ve společných prostorách objednatele </w:t>
      </w:r>
      <w:r w:rsidR="00E40351" w:rsidRPr="001A6F7B">
        <w:rPr>
          <w:rFonts w:asciiTheme="minorHAnsi" w:hAnsiTheme="minorHAnsi" w:cstheme="minorHAnsi"/>
        </w:rPr>
        <w:t xml:space="preserve">sjednávají smluvní strany smluvní pokutu ve výši </w:t>
      </w:r>
      <w:r w:rsidR="00F37C86" w:rsidRPr="001A6F7B">
        <w:rPr>
          <w:rFonts w:asciiTheme="minorHAnsi" w:hAnsiTheme="minorHAnsi" w:cstheme="minorHAnsi"/>
          <w:b/>
        </w:rPr>
        <w:t>10</w:t>
      </w:r>
      <w:r w:rsidR="00E40351" w:rsidRPr="001A6F7B">
        <w:rPr>
          <w:rFonts w:asciiTheme="minorHAnsi" w:hAnsiTheme="minorHAnsi" w:cstheme="minorHAnsi"/>
          <w:b/>
        </w:rPr>
        <w:t>.000,- Kč</w:t>
      </w:r>
      <w:r w:rsidR="00E40351" w:rsidRPr="001A6F7B">
        <w:rPr>
          <w:rFonts w:asciiTheme="minorHAnsi" w:hAnsiTheme="minorHAnsi" w:cstheme="minorHAnsi"/>
        </w:rPr>
        <w:t xml:space="preserve"> (slovy </w:t>
      </w:r>
      <w:r w:rsidR="00F37C86" w:rsidRPr="001A6F7B">
        <w:rPr>
          <w:rFonts w:asciiTheme="minorHAnsi" w:hAnsiTheme="minorHAnsi" w:cstheme="minorHAnsi"/>
        </w:rPr>
        <w:t>deset</w:t>
      </w:r>
      <w:r w:rsidR="00E40351" w:rsidRPr="001A6F7B">
        <w:rPr>
          <w:rFonts w:asciiTheme="minorHAnsi" w:hAnsiTheme="minorHAnsi" w:cstheme="minorHAnsi"/>
        </w:rPr>
        <w:t xml:space="preserve"> tisíc korun českých).</w:t>
      </w:r>
    </w:p>
    <w:p w:rsidR="00924A1F"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w:t>
      </w:r>
      <w:r w:rsidR="00432FCB" w:rsidRPr="002474EB">
        <w:rPr>
          <w:rFonts w:asciiTheme="minorHAnsi" w:hAnsiTheme="minorHAnsi" w:cstheme="minorHAnsi"/>
        </w:rPr>
        <w:t>vitel je povinen při provádění D</w:t>
      </w:r>
      <w:r w:rsidRPr="002474EB">
        <w:rPr>
          <w:rFonts w:asciiTheme="minorHAnsi" w:hAnsiTheme="minorHAnsi" w:cstheme="minorHAnsi"/>
        </w:rPr>
        <w:t>íla dodržovat obecně závazné právní předpisy týkající se BOZP (bezpečnost a ochrana zdraví při práci), PO (požární ochrana), OŽP (ochrana životního prostředí) a zajistit dodržování těchto předpisů</w:t>
      </w:r>
      <w:r w:rsidR="00F37C86">
        <w:rPr>
          <w:rFonts w:asciiTheme="minorHAnsi" w:hAnsiTheme="minorHAnsi" w:cstheme="minorHAnsi"/>
        </w:rPr>
        <w:t xml:space="preserve"> ze strany svých pracovníků, pod</w:t>
      </w:r>
      <w:r w:rsidRPr="002474EB">
        <w:rPr>
          <w:rFonts w:asciiTheme="minorHAnsi" w:hAnsiTheme="minorHAnsi" w:cstheme="minorHAnsi"/>
        </w:rPr>
        <w:t xml:space="preserve">dodavatelů a jejich pracovníků, které použil při plnění </w:t>
      </w:r>
      <w:r w:rsidR="008C4CFC" w:rsidRPr="002474EB">
        <w:rPr>
          <w:rFonts w:asciiTheme="minorHAnsi" w:hAnsiTheme="minorHAnsi" w:cstheme="minorHAnsi"/>
        </w:rPr>
        <w:t xml:space="preserve">svých </w:t>
      </w:r>
      <w:r w:rsidRPr="002474EB">
        <w:rPr>
          <w:rFonts w:asciiTheme="minorHAnsi" w:hAnsiTheme="minorHAnsi" w:cstheme="minorHAnsi"/>
        </w:rPr>
        <w:t>závaz</w:t>
      </w:r>
      <w:r w:rsidR="006E4A6F" w:rsidRPr="002474EB">
        <w:rPr>
          <w:rFonts w:asciiTheme="minorHAnsi" w:hAnsiTheme="minorHAnsi" w:cstheme="minorHAnsi"/>
        </w:rPr>
        <w:t>k</w:t>
      </w:r>
      <w:r w:rsidRPr="002474EB">
        <w:rPr>
          <w:rFonts w:asciiTheme="minorHAnsi" w:hAnsiTheme="minorHAnsi" w:cstheme="minorHAnsi"/>
        </w:rPr>
        <w:t>ů dle této smlouvy. Při prvním porušení předp</w:t>
      </w:r>
      <w:r w:rsidR="00607AA7" w:rsidRPr="002474EB">
        <w:rPr>
          <w:rFonts w:asciiTheme="minorHAnsi" w:hAnsiTheme="minorHAnsi" w:cstheme="minorHAnsi"/>
        </w:rPr>
        <w:t>isů BOZP, PO a OŽP, které bude O</w:t>
      </w:r>
      <w:r w:rsidRPr="002474EB">
        <w:rPr>
          <w:rFonts w:asciiTheme="minorHAnsi" w:hAnsiTheme="minorHAnsi" w:cstheme="minorHAnsi"/>
        </w:rPr>
        <w:t xml:space="preserve">bjednatelem zjištěno, </w:t>
      </w:r>
      <w:r w:rsidR="00607AA7" w:rsidRPr="002474EB">
        <w:rPr>
          <w:rFonts w:asciiTheme="minorHAnsi" w:hAnsiTheme="minorHAnsi" w:cstheme="minorHAnsi"/>
        </w:rPr>
        <w:t>O</w:t>
      </w:r>
      <w:r w:rsidRPr="002474EB">
        <w:rPr>
          <w:rFonts w:asciiTheme="minorHAnsi" w:hAnsiTheme="minorHAnsi" w:cstheme="minorHAnsi"/>
        </w:rPr>
        <w:t xml:space="preserve">bjednatel na tuto skutečnost </w:t>
      </w:r>
      <w:r w:rsidR="00607AA7" w:rsidRPr="002474EB">
        <w:rPr>
          <w:rFonts w:asciiTheme="minorHAnsi" w:hAnsiTheme="minorHAnsi" w:cstheme="minorHAnsi"/>
        </w:rPr>
        <w:t>Z</w:t>
      </w:r>
      <w:r w:rsidRPr="002474EB">
        <w:rPr>
          <w:rFonts w:asciiTheme="minorHAnsi" w:hAnsiTheme="minorHAnsi" w:cstheme="minorHAnsi"/>
        </w:rPr>
        <w:t>hotovitele upozorní, např. zápisem v</w:t>
      </w:r>
      <w:r w:rsidR="00607AA7" w:rsidRPr="002474EB">
        <w:rPr>
          <w:rFonts w:asciiTheme="minorHAnsi" w:hAnsiTheme="minorHAnsi" w:cstheme="minorHAnsi"/>
        </w:rPr>
        <w:t>e</w:t>
      </w:r>
      <w:r w:rsidRPr="002474EB">
        <w:rPr>
          <w:rFonts w:asciiTheme="minorHAnsi" w:hAnsiTheme="minorHAnsi" w:cstheme="minorHAnsi"/>
        </w:rPr>
        <w:t> stavebním deníku nebo jiným prokazatelným způsobem. Za k</w:t>
      </w:r>
      <w:r w:rsidR="00607AA7" w:rsidRPr="002474EB">
        <w:rPr>
          <w:rFonts w:asciiTheme="minorHAnsi" w:hAnsiTheme="minorHAnsi" w:cstheme="minorHAnsi"/>
        </w:rPr>
        <w:t>aždé další porušení povinnosti Z</w:t>
      </w:r>
      <w:r w:rsidRPr="002474EB">
        <w:rPr>
          <w:rFonts w:asciiTheme="minorHAnsi" w:hAnsiTheme="minorHAnsi" w:cstheme="minorHAnsi"/>
        </w:rPr>
        <w:t xml:space="preserve">hotovitele dodržovat tyto obecně závazné předpisy a jejich dodržování zajišťovat, sjednávají smluvní strany smluvní pokutu ve výši </w:t>
      </w:r>
      <w:r w:rsidR="00F37C86">
        <w:rPr>
          <w:rFonts w:asciiTheme="minorHAnsi" w:hAnsiTheme="minorHAnsi" w:cstheme="minorHAnsi"/>
          <w:b/>
        </w:rPr>
        <w:t>10</w:t>
      </w:r>
      <w:r w:rsidRPr="002474EB">
        <w:rPr>
          <w:rFonts w:asciiTheme="minorHAnsi" w:hAnsiTheme="minorHAnsi" w:cstheme="minorHAnsi"/>
          <w:b/>
        </w:rPr>
        <w:t>.000,- Kč</w:t>
      </w:r>
      <w:r w:rsidRPr="002474EB">
        <w:rPr>
          <w:rFonts w:asciiTheme="minorHAnsi" w:hAnsiTheme="minorHAnsi" w:cstheme="minorHAnsi"/>
        </w:rPr>
        <w:t xml:space="preserve"> (slovy </w:t>
      </w:r>
      <w:r w:rsidR="00F37C86">
        <w:rPr>
          <w:rFonts w:asciiTheme="minorHAnsi" w:hAnsiTheme="minorHAnsi" w:cstheme="minorHAnsi"/>
        </w:rPr>
        <w:t>deset</w:t>
      </w:r>
      <w:r w:rsidRPr="002474EB">
        <w:rPr>
          <w:rFonts w:asciiTheme="minorHAnsi" w:hAnsiTheme="minorHAnsi" w:cstheme="minorHAnsi"/>
        </w:rPr>
        <w:t xml:space="preserve"> tisíc korun českých). Soustavné porušování předpisů BOZP, PO a OŽP (</w:t>
      </w:r>
      <w:r w:rsidR="008C4CFC" w:rsidRPr="002474EB">
        <w:rPr>
          <w:rFonts w:asciiTheme="minorHAnsi" w:hAnsiTheme="minorHAnsi" w:cstheme="minorHAnsi"/>
        </w:rPr>
        <w:t xml:space="preserve">tj. </w:t>
      </w:r>
      <w:r w:rsidRPr="002474EB">
        <w:rPr>
          <w:rFonts w:asciiTheme="minorHAnsi" w:hAnsiTheme="minorHAnsi" w:cstheme="minorHAnsi"/>
        </w:rPr>
        <w:t xml:space="preserve">minimálně 3 zjištěné případy během čtrnácti po sobě jdoucích kalendářních dnů) bude považováno za podstatné porušení </w:t>
      </w:r>
      <w:r w:rsidR="00607AA7" w:rsidRPr="002474EB">
        <w:rPr>
          <w:rFonts w:asciiTheme="minorHAnsi" w:hAnsiTheme="minorHAnsi" w:cstheme="minorHAnsi"/>
        </w:rPr>
        <w:t xml:space="preserve">této </w:t>
      </w:r>
      <w:r w:rsidRPr="002474EB">
        <w:rPr>
          <w:rFonts w:asciiTheme="minorHAnsi" w:hAnsiTheme="minorHAnsi" w:cstheme="minorHAnsi"/>
        </w:rPr>
        <w:t xml:space="preserve">smlouvy a může být důvodem </w:t>
      </w:r>
      <w:r w:rsidR="00C57C2A" w:rsidRPr="002474EB">
        <w:rPr>
          <w:rFonts w:asciiTheme="minorHAnsi" w:hAnsiTheme="minorHAnsi" w:cstheme="minorHAnsi"/>
        </w:rPr>
        <w:t xml:space="preserve">pro </w:t>
      </w:r>
      <w:r w:rsidRPr="002474EB">
        <w:rPr>
          <w:rFonts w:asciiTheme="minorHAnsi" w:hAnsiTheme="minorHAnsi" w:cstheme="minorHAnsi"/>
        </w:rPr>
        <w:t xml:space="preserve">odstoupení od </w:t>
      </w:r>
      <w:r w:rsidR="00607AA7" w:rsidRPr="002474EB">
        <w:rPr>
          <w:rFonts w:asciiTheme="minorHAnsi" w:hAnsiTheme="minorHAnsi" w:cstheme="minorHAnsi"/>
        </w:rPr>
        <w:t xml:space="preserve">této </w:t>
      </w:r>
      <w:r w:rsidRPr="002474EB">
        <w:rPr>
          <w:rFonts w:asciiTheme="minorHAnsi" w:hAnsiTheme="minorHAnsi" w:cstheme="minorHAnsi"/>
        </w:rPr>
        <w:t xml:space="preserve">smlouvy ze </w:t>
      </w:r>
      <w:r w:rsidR="00607AA7" w:rsidRPr="002474EB">
        <w:rPr>
          <w:rFonts w:asciiTheme="minorHAnsi" w:hAnsiTheme="minorHAnsi" w:cstheme="minorHAnsi"/>
        </w:rPr>
        <w:t>strany O</w:t>
      </w:r>
      <w:r w:rsidRPr="002474EB">
        <w:rPr>
          <w:rFonts w:asciiTheme="minorHAnsi" w:hAnsiTheme="minorHAnsi" w:cstheme="minorHAnsi"/>
        </w:rPr>
        <w:t>bjednatele.</w:t>
      </w:r>
    </w:p>
    <w:p w:rsidR="00924A1F"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se zavazuje každý kale</w:t>
      </w:r>
      <w:r w:rsidR="00607AA7" w:rsidRPr="002474EB">
        <w:rPr>
          <w:rFonts w:asciiTheme="minorHAnsi" w:hAnsiTheme="minorHAnsi" w:cstheme="minorHAnsi"/>
        </w:rPr>
        <w:t>ndářní den, ve kterém prováděl D</w:t>
      </w:r>
      <w:r w:rsidRPr="002474EB">
        <w:rPr>
          <w:rFonts w:asciiTheme="minorHAnsi" w:hAnsiTheme="minorHAnsi" w:cstheme="minorHAnsi"/>
        </w:rPr>
        <w:t xml:space="preserve">ílo, provést po skončení </w:t>
      </w:r>
      <w:r w:rsidR="00BF4DD2" w:rsidRPr="002474EB">
        <w:rPr>
          <w:rFonts w:asciiTheme="minorHAnsi" w:hAnsiTheme="minorHAnsi" w:cstheme="minorHAnsi"/>
        </w:rPr>
        <w:t>prováděných</w:t>
      </w:r>
      <w:r w:rsidRPr="002474EB">
        <w:rPr>
          <w:rFonts w:asciiTheme="minorHAnsi" w:hAnsiTheme="minorHAnsi" w:cstheme="minorHAnsi"/>
        </w:rPr>
        <w:t xml:space="preserve"> prací </w:t>
      </w:r>
      <w:r w:rsidR="00546C7C">
        <w:rPr>
          <w:rFonts w:asciiTheme="minorHAnsi" w:hAnsiTheme="minorHAnsi" w:cstheme="minorHAnsi"/>
        </w:rPr>
        <w:t>úplný</w:t>
      </w:r>
      <w:r w:rsidR="00607AA7" w:rsidRPr="002474EB">
        <w:rPr>
          <w:rFonts w:asciiTheme="minorHAnsi" w:hAnsiTheme="minorHAnsi" w:cstheme="minorHAnsi"/>
        </w:rPr>
        <w:t xml:space="preserve"> </w:t>
      </w:r>
      <w:r w:rsidRPr="002474EB">
        <w:rPr>
          <w:rFonts w:asciiTheme="minorHAnsi" w:hAnsiTheme="minorHAnsi" w:cstheme="minorHAnsi"/>
        </w:rPr>
        <w:t xml:space="preserve">úklid </w:t>
      </w:r>
      <w:r w:rsidR="00BF4DD2" w:rsidRPr="002474EB">
        <w:rPr>
          <w:rFonts w:asciiTheme="minorHAnsi" w:hAnsiTheme="minorHAnsi" w:cstheme="minorHAnsi"/>
        </w:rPr>
        <w:t xml:space="preserve">staveniště </w:t>
      </w:r>
      <w:r w:rsidRPr="002474EB">
        <w:rPr>
          <w:rFonts w:asciiTheme="minorHAnsi" w:hAnsiTheme="minorHAnsi" w:cstheme="minorHAnsi"/>
        </w:rPr>
        <w:t>a</w:t>
      </w:r>
      <w:r w:rsidR="00607AA7" w:rsidRPr="002474EB">
        <w:rPr>
          <w:rFonts w:asciiTheme="minorHAnsi" w:hAnsiTheme="minorHAnsi" w:cstheme="minorHAnsi"/>
        </w:rPr>
        <w:t xml:space="preserve"> v rozsahu dotčeném prováděním D</w:t>
      </w:r>
      <w:r w:rsidRPr="002474EB">
        <w:rPr>
          <w:rFonts w:asciiTheme="minorHAnsi" w:hAnsiTheme="minorHAnsi" w:cstheme="minorHAnsi"/>
        </w:rPr>
        <w:t xml:space="preserve">íla a činností svých pracovníků </w:t>
      </w:r>
      <w:r w:rsidR="00BF4DD2" w:rsidRPr="002474EB">
        <w:rPr>
          <w:rFonts w:asciiTheme="minorHAnsi" w:hAnsiTheme="minorHAnsi" w:cstheme="minorHAnsi"/>
        </w:rPr>
        <w:t xml:space="preserve">(včetně </w:t>
      </w:r>
      <w:r w:rsidRPr="002474EB">
        <w:rPr>
          <w:rFonts w:asciiTheme="minorHAnsi" w:hAnsiTheme="minorHAnsi" w:cstheme="minorHAnsi"/>
        </w:rPr>
        <w:t>subdodavatelů</w:t>
      </w:r>
      <w:r w:rsidR="00BF4DD2" w:rsidRPr="002474EB">
        <w:rPr>
          <w:rFonts w:asciiTheme="minorHAnsi" w:hAnsiTheme="minorHAnsi" w:cstheme="minorHAnsi"/>
        </w:rPr>
        <w:t>)</w:t>
      </w:r>
      <w:r w:rsidRPr="002474EB">
        <w:rPr>
          <w:rFonts w:asciiTheme="minorHAnsi" w:hAnsiTheme="minorHAnsi" w:cstheme="minorHAnsi"/>
        </w:rPr>
        <w:t xml:space="preserve"> také ostatní</w:t>
      </w:r>
      <w:r w:rsidR="006E4A6F" w:rsidRPr="002474EB">
        <w:rPr>
          <w:rFonts w:asciiTheme="minorHAnsi" w:hAnsiTheme="minorHAnsi" w:cstheme="minorHAnsi"/>
        </w:rPr>
        <w:t>ch prostor a míst dotčených</w:t>
      </w:r>
      <w:r w:rsidR="00607AA7" w:rsidRPr="002474EB">
        <w:rPr>
          <w:rFonts w:asciiTheme="minorHAnsi" w:hAnsiTheme="minorHAnsi" w:cstheme="minorHAnsi"/>
        </w:rPr>
        <w:t xml:space="preserve"> prováděním D</w:t>
      </w:r>
      <w:r w:rsidRPr="002474EB">
        <w:rPr>
          <w:rFonts w:asciiTheme="minorHAnsi" w:hAnsiTheme="minorHAnsi" w:cstheme="minorHAnsi"/>
        </w:rPr>
        <w:t xml:space="preserve">íla dle této smlouvy. Tento úklid zahrnuje zejména </w:t>
      </w:r>
      <w:r w:rsidR="00607AA7" w:rsidRPr="002474EB">
        <w:rPr>
          <w:rFonts w:asciiTheme="minorHAnsi" w:hAnsiTheme="minorHAnsi" w:cstheme="minorHAnsi"/>
        </w:rPr>
        <w:t xml:space="preserve">likvidaci a odvoz odpadu vzniklého v důsledku provádění Díla a </w:t>
      </w:r>
      <w:r w:rsidRPr="002474EB">
        <w:rPr>
          <w:rFonts w:asciiTheme="minorHAnsi" w:hAnsiTheme="minorHAnsi" w:cstheme="minorHAnsi"/>
        </w:rPr>
        <w:t>zabezpečení stavební techniky a nástrojů</w:t>
      </w:r>
      <w:r w:rsidR="00546C7C">
        <w:rPr>
          <w:rFonts w:asciiTheme="minorHAnsi" w:hAnsiTheme="minorHAnsi" w:cstheme="minorHAnsi"/>
        </w:rPr>
        <w:t xml:space="preserve"> tak</w:t>
      </w:r>
      <w:r w:rsidRPr="002474EB">
        <w:rPr>
          <w:rFonts w:asciiTheme="minorHAnsi" w:hAnsiTheme="minorHAnsi" w:cstheme="minorHAnsi"/>
        </w:rPr>
        <w:t xml:space="preserve">, aby nepřekážely </w:t>
      </w:r>
      <w:r w:rsidR="00607AA7" w:rsidRPr="002474EB">
        <w:rPr>
          <w:rFonts w:asciiTheme="minorHAnsi" w:hAnsiTheme="minorHAnsi" w:cstheme="minorHAnsi"/>
        </w:rPr>
        <w:t>případnému jinému provozu</w:t>
      </w:r>
      <w:r w:rsidR="00C57C2A" w:rsidRPr="002474EB">
        <w:rPr>
          <w:rFonts w:asciiTheme="minorHAnsi" w:hAnsiTheme="minorHAnsi" w:cstheme="minorHAnsi"/>
        </w:rPr>
        <w:t xml:space="preserve"> </w:t>
      </w:r>
      <w:r w:rsidR="00607AA7" w:rsidRPr="002474EB">
        <w:rPr>
          <w:rFonts w:asciiTheme="minorHAnsi" w:hAnsiTheme="minorHAnsi" w:cstheme="minorHAnsi"/>
        </w:rPr>
        <w:t>O</w:t>
      </w:r>
      <w:r w:rsidRPr="002474EB">
        <w:rPr>
          <w:rFonts w:asciiTheme="minorHAnsi" w:hAnsiTheme="minorHAnsi" w:cstheme="minorHAnsi"/>
        </w:rPr>
        <w:t xml:space="preserve">bjednatele a nepředstavovaly nebezpečí vzniku škody na životě, zdraví a majetku a na životním prostředí. </w:t>
      </w:r>
      <w:r w:rsidR="00924A1F" w:rsidRPr="002474EB">
        <w:rPr>
          <w:rFonts w:asciiTheme="minorHAnsi" w:hAnsiTheme="minorHAnsi" w:cstheme="minorHAnsi"/>
        </w:rPr>
        <w:t>Jestliže Z</w:t>
      </w:r>
      <w:r w:rsidRPr="002474EB">
        <w:rPr>
          <w:rFonts w:asciiTheme="minorHAnsi" w:hAnsiTheme="minorHAnsi" w:cstheme="minorHAnsi"/>
        </w:rPr>
        <w:t>hotovitel poruší tuto svou povinnost denního</w:t>
      </w:r>
      <w:r w:rsidR="00924A1F" w:rsidRPr="002474EB">
        <w:rPr>
          <w:rFonts w:asciiTheme="minorHAnsi" w:hAnsiTheme="minorHAnsi" w:cstheme="minorHAnsi"/>
        </w:rPr>
        <w:t xml:space="preserve"> úklidu, Objednatel na tuto skutečnost Z</w:t>
      </w:r>
      <w:r w:rsidRPr="002474EB">
        <w:rPr>
          <w:rFonts w:asciiTheme="minorHAnsi" w:hAnsiTheme="minorHAnsi" w:cstheme="minorHAnsi"/>
        </w:rPr>
        <w:t>hotovitele upozorní, např. zápisem v stavebním deníku nebo jiným prokazatelným způsobem. Za k</w:t>
      </w:r>
      <w:r w:rsidR="00924A1F" w:rsidRPr="002474EB">
        <w:rPr>
          <w:rFonts w:asciiTheme="minorHAnsi" w:hAnsiTheme="minorHAnsi" w:cstheme="minorHAnsi"/>
        </w:rPr>
        <w:t>aždé další porušení povinnosti Z</w:t>
      </w:r>
      <w:r w:rsidRPr="002474EB">
        <w:rPr>
          <w:rFonts w:asciiTheme="minorHAnsi" w:hAnsiTheme="minorHAnsi" w:cstheme="minorHAnsi"/>
        </w:rPr>
        <w:t xml:space="preserve">hotovitele provádět denní úklid sjednávají smluvní strany smluvní pokutu ve výši </w:t>
      </w:r>
      <w:r w:rsidR="00E0334B">
        <w:rPr>
          <w:rFonts w:asciiTheme="minorHAnsi" w:hAnsiTheme="minorHAnsi" w:cstheme="minorHAnsi"/>
          <w:b/>
        </w:rPr>
        <w:t>5</w:t>
      </w:r>
      <w:r w:rsidR="00546C7C">
        <w:rPr>
          <w:rFonts w:asciiTheme="minorHAnsi" w:hAnsiTheme="minorHAnsi" w:cstheme="minorHAnsi"/>
          <w:b/>
        </w:rPr>
        <w:t>0</w:t>
      </w:r>
      <w:r w:rsidRPr="002474EB">
        <w:rPr>
          <w:rFonts w:asciiTheme="minorHAnsi" w:hAnsiTheme="minorHAnsi" w:cstheme="minorHAnsi"/>
          <w:b/>
        </w:rPr>
        <w:t>.000,- Kč</w:t>
      </w:r>
      <w:r w:rsidRPr="002474EB">
        <w:rPr>
          <w:rFonts w:asciiTheme="minorHAnsi" w:hAnsiTheme="minorHAnsi" w:cstheme="minorHAnsi"/>
        </w:rPr>
        <w:t xml:space="preserve"> (</w:t>
      </w:r>
      <w:r w:rsidR="00924A1F" w:rsidRPr="002474EB">
        <w:rPr>
          <w:rFonts w:asciiTheme="minorHAnsi" w:hAnsiTheme="minorHAnsi" w:cstheme="minorHAnsi"/>
        </w:rPr>
        <w:t xml:space="preserve">slovy </w:t>
      </w:r>
      <w:r w:rsidR="00E0334B">
        <w:rPr>
          <w:rFonts w:asciiTheme="minorHAnsi" w:hAnsiTheme="minorHAnsi" w:cstheme="minorHAnsi"/>
        </w:rPr>
        <w:t>padesát</w:t>
      </w:r>
      <w:r w:rsidR="00924A1F" w:rsidRPr="002474EB">
        <w:rPr>
          <w:rFonts w:asciiTheme="minorHAnsi" w:hAnsiTheme="minorHAnsi" w:cstheme="minorHAnsi"/>
        </w:rPr>
        <w:t xml:space="preserve"> tisíc korun českých).</w:t>
      </w:r>
    </w:p>
    <w:p w:rsidR="00924A1F" w:rsidRPr="002474EB" w:rsidRDefault="00172E88" w:rsidP="00553DA3">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oprávněn i povinen účastnit se</w:t>
      </w:r>
      <w:r w:rsidR="00924A1F" w:rsidRPr="002474EB">
        <w:rPr>
          <w:rFonts w:asciiTheme="minorHAnsi" w:hAnsiTheme="minorHAnsi" w:cstheme="minorHAnsi"/>
        </w:rPr>
        <w:t xml:space="preserve"> kontrolních dnů při provádění Díla na základě výzvy O</w:t>
      </w:r>
      <w:r w:rsidRPr="002474EB">
        <w:rPr>
          <w:rFonts w:asciiTheme="minorHAnsi" w:hAnsiTheme="minorHAnsi" w:cstheme="minorHAnsi"/>
        </w:rPr>
        <w:t>bjednatele.</w:t>
      </w:r>
    </w:p>
    <w:p w:rsidR="00924A1F" w:rsidRPr="00BA29FC" w:rsidRDefault="00924A1F" w:rsidP="00553DA3">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povinen provést D</w:t>
      </w:r>
      <w:r w:rsidR="00172E88" w:rsidRPr="002474EB">
        <w:rPr>
          <w:rFonts w:asciiTheme="minorHAnsi" w:hAnsiTheme="minorHAnsi" w:cstheme="minorHAnsi"/>
        </w:rPr>
        <w:t>ílo na svůj náklad a na své nebezp</w:t>
      </w:r>
      <w:r w:rsidRPr="002474EB">
        <w:rPr>
          <w:rFonts w:asciiTheme="minorHAnsi" w:hAnsiTheme="minorHAnsi" w:cstheme="minorHAnsi"/>
        </w:rPr>
        <w:t>ečí a postupovat při provádění D</w:t>
      </w:r>
      <w:r w:rsidR="00172E88" w:rsidRPr="002474EB">
        <w:rPr>
          <w:rFonts w:asciiTheme="minorHAnsi" w:hAnsiTheme="minorHAnsi" w:cstheme="minorHAnsi"/>
        </w:rPr>
        <w:t>íla s odbornou péčí.</w:t>
      </w:r>
      <w:r w:rsidRPr="002474EB">
        <w:rPr>
          <w:rFonts w:asciiTheme="minorHAnsi" w:hAnsiTheme="minorHAnsi" w:cstheme="minorHAnsi"/>
        </w:rPr>
        <w:t xml:space="preserve"> Objednatel je oprávněn udílet Z</w:t>
      </w:r>
      <w:r w:rsidR="00172E88" w:rsidRPr="002474EB">
        <w:rPr>
          <w:rFonts w:asciiTheme="minorHAnsi" w:hAnsiTheme="minorHAnsi" w:cstheme="minorHAnsi"/>
        </w:rPr>
        <w:t>hotovite</w:t>
      </w:r>
      <w:r w:rsidRPr="002474EB">
        <w:rPr>
          <w:rFonts w:asciiTheme="minorHAnsi" w:hAnsiTheme="minorHAnsi" w:cstheme="minorHAnsi"/>
        </w:rPr>
        <w:t>li pokyny ke způsobu provádění Díla a Z</w:t>
      </w:r>
      <w:r w:rsidR="00172E88" w:rsidRPr="002474EB">
        <w:rPr>
          <w:rFonts w:asciiTheme="minorHAnsi" w:hAnsiTheme="minorHAnsi" w:cstheme="minorHAnsi"/>
        </w:rPr>
        <w:t xml:space="preserve">hotovitel se zavazuje tyto pokyny plnit, pokud nejsou v rozporu s právními předpisy, pokud </w:t>
      </w:r>
      <w:r w:rsidRPr="002474EB">
        <w:rPr>
          <w:rFonts w:asciiTheme="minorHAnsi" w:hAnsiTheme="minorHAnsi" w:cstheme="minorHAnsi"/>
        </w:rPr>
        <w:t>nepřekážejí v řádném provádění D</w:t>
      </w:r>
      <w:r w:rsidR="00172E88" w:rsidRPr="002474EB">
        <w:rPr>
          <w:rFonts w:asciiTheme="minorHAnsi" w:hAnsiTheme="minorHAnsi" w:cstheme="minorHAnsi"/>
        </w:rPr>
        <w:t>íla, nebo pokud ne</w:t>
      </w:r>
      <w:r w:rsidRPr="002474EB">
        <w:rPr>
          <w:rFonts w:asciiTheme="minorHAnsi" w:hAnsiTheme="minorHAnsi" w:cstheme="minorHAnsi"/>
        </w:rPr>
        <w:t>mají podstatný vliv na cenu za D</w:t>
      </w:r>
      <w:r w:rsidR="00172E88" w:rsidRPr="002474EB">
        <w:rPr>
          <w:rFonts w:asciiTheme="minorHAnsi" w:hAnsiTheme="minorHAnsi" w:cstheme="minorHAnsi"/>
        </w:rPr>
        <w:t>ílo a závazné te</w:t>
      </w:r>
      <w:r w:rsidRPr="002474EB">
        <w:rPr>
          <w:rFonts w:asciiTheme="minorHAnsi" w:hAnsiTheme="minorHAnsi" w:cstheme="minorHAnsi"/>
        </w:rPr>
        <w:t>rmíny dle této smlouvy. Pokyny O</w:t>
      </w:r>
      <w:r w:rsidR="00172E88" w:rsidRPr="002474EB">
        <w:rPr>
          <w:rFonts w:asciiTheme="minorHAnsi" w:hAnsiTheme="minorHAnsi" w:cstheme="minorHAnsi"/>
        </w:rPr>
        <w:t>bjednatele, které jsou v rozporu s právními předpisy, nebo kter</w:t>
      </w:r>
      <w:r w:rsidRPr="002474EB">
        <w:rPr>
          <w:rFonts w:asciiTheme="minorHAnsi" w:hAnsiTheme="minorHAnsi" w:cstheme="minorHAnsi"/>
        </w:rPr>
        <w:t>é překážejí v řádném provádění D</w:t>
      </w:r>
      <w:r w:rsidR="00172E88" w:rsidRPr="002474EB">
        <w:rPr>
          <w:rFonts w:asciiTheme="minorHAnsi" w:hAnsiTheme="minorHAnsi" w:cstheme="minorHAnsi"/>
        </w:rPr>
        <w:t xml:space="preserve">íla, nebo které </w:t>
      </w:r>
      <w:r w:rsidRPr="002474EB">
        <w:rPr>
          <w:rFonts w:asciiTheme="minorHAnsi" w:hAnsiTheme="minorHAnsi" w:cstheme="minorHAnsi"/>
        </w:rPr>
        <w:t>mají podstatný vliv na cenu za D</w:t>
      </w:r>
      <w:r w:rsidR="00172E88" w:rsidRPr="002474EB">
        <w:rPr>
          <w:rFonts w:asciiTheme="minorHAnsi" w:hAnsiTheme="minorHAnsi" w:cstheme="minorHAnsi"/>
        </w:rPr>
        <w:t xml:space="preserve">ílo a závazné termíny dle této smlouvy, budou dále společně </w:t>
      </w:r>
      <w:r w:rsidR="00172E88" w:rsidRPr="00BA29FC">
        <w:rPr>
          <w:rFonts w:asciiTheme="minorHAnsi" w:hAnsiTheme="minorHAnsi" w:cstheme="minorHAnsi"/>
        </w:rPr>
        <w:t>označovány jen jako Nevhodné</w:t>
      </w:r>
      <w:r w:rsidRPr="00BA29FC">
        <w:rPr>
          <w:rFonts w:asciiTheme="minorHAnsi" w:hAnsiTheme="minorHAnsi" w:cstheme="minorHAnsi"/>
        </w:rPr>
        <w:t xml:space="preserve"> pokyny. Zhotovitel je povinen O</w:t>
      </w:r>
      <w:r w:rsidR="00172E88" w:rsidRPr="00BA29FC">
        <w:rPr>
          <w:rFonts w:asciiTheme="minorHAnsi" w:hAnsiTheme="minorHAnsi" w:cstheme="minorHAnsi"/>
        </w:rPr>
        <w:t>bjednatele neprodleně upozornit na Ne</w:t>
      </w:r>
      <w:r w:rsidRPr="00BA29FC">
        <w:rPr>
          <w:rFonts w:asciiTheme="minorHAnsi" w:hAnsiTheme="minorHAnsi" w:cstheme="minorHAnsi"/>
        </w:rPr>
        <w:t>vhodné pokyny a poskytnout O</w:t>
      </w:r>
      <w:r w:rsidR="00172E88" w:rsidRPr="00BA29FC">
        <w:rPr>
          <w:rFonts w:asciiTheme="minorHAnsi" w:hAnsiTheme="minorHAnsi" w:cstheme="minorHAnsi"/>
        </w:rPr>
        <w:t>bjednateli potřebné vysvětlení. Smluvní strany se v takovém případě dohodnou n</w:t>
      </w:r>
      <w:r w:rsidRPr="00BA29FC">
        <w:rPr>
          <w:rFonts w:asciiTheme="minorHAnsi" w:hAnsiTheme="minorHAnsi" w:cstheme="minorHAnsi"/>
        </w:rPr>
        <w:t>a dalším postupu při provádění D</w:t>
      </w:r>
      <w:r w:rsidR="00172E88" w:rsidRPr="00BA29FC">
        <w:rPr>
          <w:rFonts w:asciiTheme="minorHAnsi" w:hAnsiTheme="minorHAnsi" w:cstheme="minorHAnsi"/>
        </w:rPr>
        <w:t>íla.</w:t>
      </w:r>
    </w:p>
    <w:p w:rsidR="00502C9C" w:rsidRPr="00BA29FC" w:rsidRDefault="00172E88" w:rsidP="00553DA3">
      <w:pPr>
        <w:pStyle w:val="Odstavecseseznamem"/>
        <w:numPr>
          <w:ilvl w:val="0"/>
          <w:numId w:val="29"/>
        </w:numPr>
        <w:spacing w:after="0" w:line="240" w:lineRule="auto"/>
        <w:ind w:hanging="720"/>
        <w:contextualSpacing w:val="0"/>
        <w:jc w:val="both"/>
        <w:rPr>
          <w:rFonts w:asciiTheme="minorHAnsi" w:hAnsiTheme="minorHAnsi" w:cstheme="minorHAnsi"/>
        </w:rPr>
      </w:pPr>
      <w:r w:rsidRPr="00BA29FC">
        <w:rPr>
          <w:rFonts w:asciiTheme="minorHAnsi" w:hAnsiTheme="minorHAnsi" w:cstheme="minorHAnsi"/>
        </w:rPr>
        <w:t>Pokud se smluvní</w:t>
      </w:r>
      <w:r w:rsidR="00924A1F" w:rsidRPr="00BA29FC">
        <w:rPr>
          <w:rFonts w:asciiTheme="minorHAnsi" w:hAnsiTheme="minorHAnsi" w:cstheme="minorHAnsi"/>
        </w:rPr>
        <w:t xml:space="preserve"> strany nedohodnou jinak, bude Z</w:t>
      </w:r>
      <w:r w:rsidRPr="00BA29FC">
        <w:rPr>
          <w:rFonts w:asciiTheme="minorHAnsi" w:hAnsiTheme="minorHAnsi" w:cstheme="minorHAnsi"/>
        </w:rPr>
        <w:t>hotovitel provádět práce dle této smlouvy v pracovní dny vždy maximál</w:t>
      </w:r>
      <w:r w:rsidR="000608E9" w:rsidRPr="00BA29FC">
        <w:rPr>
          <w:rFonts w:asciiTheme="minorHAnsi" w:hAnsiTheme="minorHAnsi" w:cstheme="minorHAnsi"/>
        </w:rPr>
        <w:t xml:space="preserve">ně od </w:t>
      </w:r>
      <w:r w:rsidR="00BA29FC">
        <w:rPr>
          <w:rFonts w:asciiTheme="minorHAnsi" w:hAnsiTheme="minorHAnsi" w:cstheme="minorHAnsi"/>
        </w:rPr>
        <w:t>7</w:t>
      </w:r>
      <w:r w:rsidR="000608E9" w:rsidRPr="00BA29FC">
        <w:rPr>
          <w:rFonts w:asciiTheme="minorHAnsi" w:hAnsiTheme="minorHAnsi" w:cstheme="minorHAnsi"/>
        </w:rPr>
        <w:t>:</w:t>
      </w:r>
      <w:r w:rsidR="00BA29FC">
        <w:rPr>
          <w:rFonts w:asciiTheme="minorHAnsi" w:hAnsiTheme="minorHAnsi" w:cstheme="minorHAnsi"/>
        </w:rPr>
        <w:t>0</w:t>
      </w:r>
      <w:r w:rsidR="000608E9" w:rsidRPr="00BA29FC">
        <w:rPr>
          <w:rFonts w:asciiTheme="minorHAnsi" w:hAnsiTheme="minorHAnsi" w:cstheme="minorHAnsi"/>
        </w:rPr>
        <w:t xml:space="preserve">0 hodin do </w:t>
      </w:r>
      <w:r w:rsidR="003C4945" w:rsidRPr="00BA29FC">
        <w:rPr>
          <w:rFonts w:asciiTheme="minorHAnsi" w:hAnsiTheme="minorHAnsi" w:cstheme="minorHAnsi"/>
        </w:rPr>
        <w:t>1</w:t>
      </w:r>
      <w:r w:rsidR="0054709F" w:rsidRPr="00BA29FC">
        <w:rPr>
          <w:rFonts w:asciiTheme="minorHAnsi" w:hAnsiTheme="minorHAnsi" w:cstheme="minorHAnsi"/>
        </w:rPr>
        <w:t>7</w:t>
      </w:r>
      <w:r w:rsidR="00DE2CFF" w:rsidRPr="00BA29FC">
        <w:rPr>
          <w:rFonts w:asciiTheme="minorHAnsi" w:hAnsiTheme="minorHAnsi" w:cstheme="minorHAnsi"/>
        </w:rPr>
        <w:t>:</w:t>
      </w:r>
      <w:r w:rsidR="00DD6A95" w:rsidRPr="00BA29FC">
        <w:rPr>
          <w:rFonts w:asciiTheme="minorHAnsi" w:hAnsiTheme="minorHAnsi" w:cstheme="minorHAnsi"/>
        </w:rPr>
        <w:t>00 hodin. P</w:t>
      </w:r>
      <w:r w:rsidRPr="00BA29FC">
        <w:rPr>
          <w:rFonts w:asciiTheme="minorHAnsi" w:hAnsiTheme="minorHAnsi" w:cstheme="minorHAnsi"/>
        </w:rPr>
        <w:t>ráce, které nepřiměřeně nezv</w:t>
      </w:r>
      <w:r w:rsidR="00924A1F" w:rsidRPr="00BA29FC">
        <w:rPr>
          <w:rFonts w:asciiTheme="minorHAnsi" w:hAnsiTheme="minorHAnsi" w:cstheme="minorHAnsi"/>
        </w:rPr>
        <w:t>yšují běžnou hladinu hluku, je Z</w:t>
      </w:r>
      <w:r w:rsidRPr="00BA29FC">
        <w:rPr>
          <w:rFonts w:asciiTheme="minorHAnsi" w:hAnsiTheme="minorHAnsi" w:cstheme="minorHAnsi"/>
        </w:rPr>
        <w:t>hotov</w:t>
      </w:r>
      <w:r w:rsidR="00DE2CFF" w:rsidRPr="00BA29FC">
        <w:rPr>
          <w:rFonts w:asciiTheme="minorHAnsi" w:hAnsiTheme="minorHAnsi" w:cstheme="minorHAnsi"/>
        </w:rPr>
        <w:t>itel oprávněn provádět již od 6:</w:t>
      </w:r>
      <w:r w:rsidR="00BA29FC">
        <w:rPr>
          <w:rFonts w:asciiTheme="minorHAnsi" w:hAnsiTheme="minorHAnsi" w:cstheme="minorHAnsi"/>
        </w:rPr>
        <w:t>3</w:t>
      </w:r>
      <w:r w:rsidRPr="00BA29FC">
        <w:rPr>
          <w:rFonts w:asciiTheme="minorHAnsi" w:hAnsiTheme="minorHAnsi" w:cstheme="minorHAnsi"/>
        </w:rPr>
        <w:t xml:space="preserve">0 hodin pracovního </w:t>
      </w:r>
      <w:r w:rsidR="00924A1F" w:rsidRPr="00BA29FC">
        <w:rPr>
          <w:rFonts w:asciiTheme="minorHAnsi" w:hAnsiTheme="minorHAnsi" w:cstheme="minorHAnsi"/>
        </w:rPr>
        <w:t xml:space="preserve">dne. </w:t>
      </w:r>
      <w:r w:rsidR="00502C9C" w:rsidRPr="00BA29FC">
        <w:rPr>
          <w:rFonts w:asciiTheme="minorHAnsi" w:hAnsiTheme="minorHAnsi" w:cstheme="minorHAnsi"/>
        </w:rPr>
        <w:t xml:space="preserve">O sobotách je Zhotovitel oprávněn provádět práce dle této smlouvy vždy od </w:t>
      </w:r>
      <w:r w:rsidR="004A151D">
        <w:rPr>
          <w:rFonts w:asciiTheme="minorHAnsi" w:hAnsiTheme="minorHAnsi" w:cstheme="minorHAnsi"/>
        </w:rPr>
        <w:t>8</w:t>
      </w:r>
      <w:r w:rsidR="00502C9C" w:rsidRPr="00BA29FC">
        <w:rPr>
          <w:rFonts w:asciiTheme="minorHAnsi" w:hAnsiTheme="minorHAnsi" w:cstheme="minorHAnsi"/>
        </w:rPr>
        <w:t>:00 hodin do 15:00 hodin. V neděli</w:t>
      </w:r>
      <w:r w:rsidR="00924A1F" w:rsidRPr="00BA29FC">
        <w:rPr>
          <w:rFonts w:asciiTheme="minorHAnsi" w:hAnsiTheme="minorHAnsi" w:cstheme="minorHAnsi"/>
        </w:rPr>
        <w:t xml:space="preserve"> a </w:t>
      </w:r>
      <w:r w:rsidR="00502C9C" w:rsidRPr="00BA29FC">
        <w:rPr>
          <w:rFonts w:asciiTheme="minorHAnsi" w:hAnsiTheme="minorHAnsi" w:cstheme="minorHAnsi"/>
        </w:rPr>
        <w:t xml:space="preserve">o státních </w:t>
      </w:r>
      <w:r w:rsidR="00924A1F" w:rsidRPr="00BA29FC">
        <w:rPr>
          <w:rFonts w:asciiTheme="minorHAnsi" w:hAnsiTheme="minorHAnsi" w:cstheme="minorHAnsi"/>
        </w:rPr>
        <w:t xml:space="preserve">svátcích </w:t>
      </w:r>
      <w:r w:rsidR="00502C9C" w:rsidRPr="00BA29FC">
        <w:rPr>
          <w:rFonts w:asciiTheme="minorHAnsi" w:hAnsiTheme="minorHAnsi" w:cstheme="minorHAnsi"/>
        </w:rPr>
        <w:t>není</w:t>
      </w:r>
      <w:r w:rsidR="00924A1F" w:rsidRPr="00BA29FC">
        <w:rPr>
          <w:rFonts w:asciiTheme="minorHAnsi" w:hAnsiTheme="minorHAnsi" w:cstheme="minorHAnsi"/>
        </w:rPr>
        <w:t xml:space="preserve"> Z</w:t>
      </w:r>
      <w:r w:rsidRPr="00BA29FC">
        <w:rPr>
          <w:rFonts w:asciiTheme="minorHAnsi" w:hAnsiTheme="minorHAnsi" w:cstheme="minorHAnsi"/>
        </w:rPr>
        <w:t xml:space="preserve">hotovitel oprávněn provádět </w:t>
      </w:r>
      <w:r w:rsidR="00502C9C" w:rsidRPr="00BA29FC">
        <w:rPr>
          <w:rFonts w:asciiTheme="minorHAnsi" w:hAnsiTheme="minorHAnsi" w:cstheme="minorHAnsi"/>
        </w:rPr>
        <w:t>práce dle této smlouvy, přičemž platí, že musí místo plnění o nedělích a státních svátcích zabezpečit tak, aby vůbec nezatěžoval provoz a majetek Objednatele (movitý i nemovitý), jakož aby vyloučil v co nejvyšší míře rizika vzniku škod na majetku Objednatele, životě, zdraví a majetku třetích osob a na životním prostředí.</w:t>
      </w:r>
    </w:p>
    <w:p w:rsidR="00CA362A" w:rsidRDefault="00CA362A">
      <w:pPr>
        <w:spacing w:after="0" w:line="240" w:lineRule="auto"/>
        <w:rPr>
          <w:rFonts w:asciiTheme="minorHAnsi" w:hAnsiTheme="minorHAnsi" w:cstheme="minorHAnsi"/>
          <w:b/>
        </w:rPr>
      </w:pPr>
    </w:p>
    <w:p w:rsidR="00924A1F" w:rsidRPr="002474EB" w:rsidRDefault="00924A1F"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lastRenderedPageBreak/>
        <w:t>VI</w:t>
      </w:r>
      <w:r w:rsidR="002F3EBA" w:rsidRPr="002474EB">
        <w:rPr>
          <w:rFonts w:asciiTheme="minorHAnsi" w:hAnsiTheme="minorHAnsi" w:cstheme="minorHAnsi"/>
          <w:b/>
        </w:rPr>
        <w:t>I</w:t>
      </w:r>
      <w:r w:rsidRPr="002474EB">
        <w:rPr>
          <w:rFonts w:asciiTheme="minorHAnsi" w:hAnsiTheme="minorHAnsi" w:cstheme="minorHAnsi"/>
          <w:b/>
        </w:rPr>
        <w:t>I.</w:t>
      </w:r>
    </w:p>
    <w:p w:rsidR="00924A1F" w:rsidRPr="002474EB" w:rsidRDefault="004E29B6" w:rsidP="00A4778B">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Vady stavby, práva z vadného plnění</w:t>
      </w:r>
      <w:r w:rsidR="001606BC" w:rsidRPr="002474EB">
        <w:rPr>
          <w:rFonts w:asciiTheme="minorHAnsi" w:hAnsiTheme="minorHAnsi" w:cstheme="minorHAnsi"/>
          <w:b/>
          <w:bCs/>
        </w:rPr>
        <w:t>, záruka za jakost</w:t>
      </w:r>
    </w:p>
    <w:p w:rsidR="00E338D7" w:rsidRPr="002474EB" w:rsidRDefault="00B4114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že </w:t>
      </w:r>
      <w:r w:rsidR="001606BC" w:rsidRPr="002474EB">
        <w:rPr>
          <w:rFonts w:asciiTheme="minorHAnsi" w:hAnsiTheme="minorHAnsi" w:cstheme="minorHAnsi"/>
        </w:rPr>
        <w:t xml:space="preserve">provedené </w:t>
      </w:r>
      <w:r w:rsidRPr="002474EB">
        <w:rPr>
          <w:rFonts w:asciiTheme="minorHAnsi" w:hAnsiTheme="minorHAnsi" w:cstheme="minorHAnsi"/>
        </w:rPr>
        <w:t>D</w:t>
      </w:r>
      <w:r w:rsidR="00627679" w:rsidRPr="002474EB">
        <w:rPr>
          <w:rFonts w:asciiTheme="minorHAnsi" w:hAnsiTheme="minorHAnsi" w:cstheme="minorHAnsi"/>
        </w:rPr>
        <w:t>ílo i jeho části bud</w:t>
      </w:r>
      <w:r w:rsidR="001606BC" w:rsidRPr="002474EB">
        <w:rPr>
          <w:rFonts w:asciiTheme="minorHAnsi" w:hAnsiTheme="minorHAnsi" w:cstheme="minorHAnsi"/>
        </w:rPr>
        <w:t xml:space="preserve">ou </w:t>
      </w:r>
      <w:r w:rsidR="00E338D7" w:rsidRPr="002474EB">
        <w:rPr>
          <w:rFonts w:asciiTheme="minorHAnsi" w:hAnsiTheme="minorHAnsi" w:cstheme="minorHAnsi"/>
        </w:rPr>
        <w:t xml:space="preserve">ke dni předání a převzetí Díla ve smyslu odst. </w:t>
      </w:r>
      <w:r w:rsidR="003E55D2" w:rsidRPr="002474EB">
        <w:rPr>
          <w:rFonts w:asciiTheme="minorHAnsi" w:hAnsiTheme="minorHAnsi" w:cstheme="minorHAnsi"/>
        </w:rPr>
        <w:t>10.1, příp. odst. 10.4</w:t>
      </w:r>
      <w:r w:rsidR="00E338D7" w:rsidRPr="002474EB">
        <w:rPr>
          <w:rFonts w:asciiTheme="minorHAnsi" w:hAnsiTheme="minorHAnsi" w:cstheme="minorHAnsi"/>
        </w:rPr>
        <w:t xml:space="preserve"> této smlouvy, popř. ke dni přechodu nebezpečí škody na Díle, pokud tento okamžik nastane později,</w:t>
      </w:r>
    </w:p>
    <w:p w:rsidR="00E338D7" w:rsidRPr="002474EB" w:rsidRDefault="001606BC" w:rsidP="00F206DD">
      <w:pPr>
        <w:numPr>
          <w:ilvl w:val="0"/>
          <w:numId w:val="28"/>
        </w:numPr>
        <w:autoSpaceDE w:val="0"/>
        <w:autoSpaceDN w:val="0"/>
        <w:adjustRightInd w:val="0"/>
        <w:spacing w:after="0" w:line="240" w:lineRule="auto"/>
        <w:jc w:val="both"/>
        <w:rPr>
          <w:rFonts w:asciiTheme="minorHAnsi" w:hAnsiTheme="minorHAnsi" w:cstheme="minorHAnsi"/>
        </w:rPr>
      </w:pPr>
      <w:r w:rsidRPr="002474EB">
        <w:rPr>
          <w:rFonts w:asciiTheme="minorHAnsi" w:hAnsiTheme="minorHAnsi" w:cstheme="minorHAnsi"/>
        </w:rPr>
        <w:t>odpovídat výsledku určenému v této smlouvě</w:t>
      </w:r>
      <w:r w:rsidR="00E338D7" w:rsidRPr="002474EB">
        <w:rPr>
          <w:rFonts w:asciiTheme="minorHAnsi" w:hAnsiTheme="minorHAnsi" w:cstheme="minorHAnsi"/>
        </w:rPr>
        <w:t>, zejména že bude mít</w:t>
      </w:r>
      <w:r w:rsidR="00627679" w:rsidRPr="002474EB">
        <w:rPr>
          <w:rFonts w:asciiTheme="minorHAnsi" w:hAnsiTheme="minorHAnsi" w:cstheme="minorHAnsi"/>
        </w:rPr>
        <w:t xml:space="preserve"> vlastnosti </w:t>
      </w:r>
      <w:r w:rsidR="00E338D7" w:rsidRPr="002474EB">
        <w:rPr>
          <w:rFonts w:asciiTheme="minorHAnsi" w:hAnsiTheme="minorHAnsi" w:cstheme="minorHAnsi"/>
        </w:rPr>
        <w:t xml:space="preserve">a bude provedeno v souladu s požadavky </w:t>
      </w:r>
      <w:r w:rsidR="00627679" w:rsidRPr="002474EB">
        <w:rPr>
          <w:rFonts w:asciiTheme="minorHAnsi" w:hAnsiTheme="minorHAnsi" w:cstheme="minorHAnsi"/>
        </w:rPr>
        <w:t>stanoven</w:t>
      </w:r>
      <w:r w:rsidR="00E338D7" w:rsidRPr="002474EB">
        <w:rPr>
          <w:rFonts w:asciiTheme="minorHAnsi" w:hAnsiTheme="minorHAnsi" w:cstheme="minorHAnsi"/>
        </w:rPr>
        <w:t>ými</w:t>
      </w:r>
      <w:r w:rsidR="00627679" w:rsidRPr="002474EB">
        <w:rPr>
          <w:rFonts w:asciiTheme="minorHAnsi" w:hAnsiTheme="minorHAnsi" w:cstheme="minorHAnsi"/>
        </w:rPr>
        <w:t xml:space="preserve"> v</w:t>
      </w:r>
      <w:r w:rsidR="003E55D2" w:rsidRPr="002474EB">
        <w:rPr>
          <w:rFonts w:asciiTheme="minorHAnsi" w:hAnsiTheme="minorHAnsi" w:cstheme="minorHAnsi"/>
        </w:rPr>
        <w:t> </w:t>
      </w:r>
      <w:r w:rsidR="00B41146" w:rsidRPr="002474EB">
        <w:rPr>
          <w:rFonts w:asciiTheme="minorHAnsi" w:hAnsiTheme="minorHAnsi" w:cstheme="minorHAnsi"/>
        </w:rPr>
        <w:t>Rozpočtu</w:t>
      </w:r>
      <w:r w:rsidR="003E55D2" w:rsidRPr="002474EB">
        <w:rPr>
          <w:rFonts w:asciiTheme="minorHAnsi" w:hAnsiTheme="minorHAnsi" w:cstheme="minorHAnsi"/>
        </w:rPr>
        <w:t>,</w:t>
      </w:r>
      <w:r w:rsidR="00B41146" w:rsidRPr="002474EB">
        <w:rPr>
          <w:rFonts w:asciiTheme="minorHAnsi" w:hAnsiTheme="minorHAnsi" w:cstheme="minorHAnsi"/>
        </w:rPr>
        <w:t xml:space="preserve"> </w:t>
      </w:r>
      <w:r w:rsidR="003E55D2" w:rsidRPr="002474EB">
        <w:rPr>
          <w:rFonts w:asciiTheme="minorHAnsi" w:hAnsiTheme="minorHAnsi" w:cstheme="minorHAnsi"/>
        </w:rPr>
        <w:t xml:space="preserve">v </w:t>
      </w:r>
      <w:r w:rsidR="00B41146" w:rsidRPr="002474EB">
        <w:rPr>
          <w:rFonts w:asciiTheme="minorHAnsi" w:hAnsiTheme="minorHAnsi" w:cstheme="minorHAnsi"/>
        </w:rPr>
        <w:t>P</w:t>
      </w:r>
      <w:r w:rsidR="006B6034" w:rsidRPr="002474EB">
        <w:rPr>
          <w:rFonts w:asciiTheme="minorHAnsi" w:hAnsiTheme="minorHAnsi" w:cstheme="minorHAnsi"/>
        </w:rPr>
        <w:t>rojektové dokumentaci</w:t>
      </w:r>
      <w:r w:rsidR="003E55D2" w:rsidRPr="002474EB">
        <w:rPr>
          <w:rFonts w:asciiTheme="minorHAnsi" w:hAnsiTheme="minorHAnsi" w:cstheme="minorHAnsi"/>
        </w:rPr>
        <w:t xml:space="preserve"> a ve Stavebním povolení</w:t>
      </w:r>
      <w:r w:rsidR="006B6034" w:rsidRPr="002474EB">
        <w:rPr>
          <w:rFonts w:asciiTheme="minorHAnsi" w:hAnsiTheme="minorHAnsi" w:cstheme="minorHAnsi"/>
        </w:rPr>
        <w:t xml:space="preserve">, </w:t>
      </w:r>
      <w:r w:rsidR="00CA041B" w:rsidRPr="002474EB">
        <w:rPr>
          <w:rFonts w:asciiTheme="minorHAnsi" w:hAnsiTheme="minorHAnsi" w:cstheme="minorHAnsi"/>
        </w:rPr>
        <w:t>příp. v </w:t>
      </w:r>
      <w:r w:rsidR="008A5095" w:rsidRPr="002474EB">
        <w:rPr>
          <w:rFonts w:asciiTheme="minorHAnsi" w:hAnsiTheme="minorHAnsi" w:cstheme="minorHAnsi"/>
        </w:rPr>
        <w:t xml:space="preserve">územním rozhodnutí nebo v jiných podobných podkladech, </w:t>
      </w:r>
      <w:r w:rsidR="00CA041B" w:rsidRPr="002474EB">
        <w:rPr>
          <w:rFonts w:asciiTheme="minorHAnsi" w:hAnsiTheme="minorHAnsi" w:cstheme="minorHAnsi"/>
        </w:rPr>
        <w:t>včetně</w:t>
      </w:r>
      <w:r w:rsidR="006B6034" w:rsidRPr="002474EB">
        <w:rPr>
          <w:rFonts w:asciiTheme="minorHAnsi" w:hAnsiTheme="minorHAnsi" w:cstheme="minorHAnsi"/>
        </w:rPr>
        <w:t xml:space="preserve"> jeji</w:t>
      </w:r>
      <w:r w:rsidR="00627679" w:rsidRPr="002474EB">
        <w:rPr>
          <w:rFonts w:asciiTheme="minorHAnsi" w:hAnsiTheme="minorHAnsi" w:cstheme="minorHAnsi"/>
        </w:rPr>
        <w:t>ch změn a doplňků, uveden</w:t>
      </w:r>
      <w:r w:rsidR="00E338D7" w:rsidRPr="002474EB">
        <w:rPr>
          <w:rFonts w:asciiTheme="minorHAnsi" w:hAnsiTheme="minorHAnsi" w:cstheme="minorHAnsi"/>
        </w:rPr>
        <w:t>ými</w:t>
      </w:r>
      <w:r w:rsidR="00627679" w:rsidRPr="002474EB">
        <w:rPr>
          <w:rFonts w:asciiTheme="minorHAnsi" w:hAnsiTheme="minorHAnsi" w:cstheme="minorHAnsi"/>
        </w:rPr>
        <w:t xml:space="preserve"> v právních předpisech a technických </w:t>
      </w:r>
      <w:r w:rsidR="00B41146" w:rsidRPr="002474EB">
        <w:rPr>
          <w:rFonts w:asciiTheme="minorHAnsi" w:hAnsiTheme="minorHAnsi" w:cstheme="minorHAnsi"/>
        </w:rPr>
        <w:t>normách, které se na provedení D</w:t>
      </w:r>
      <w:r w:rsidR="00627679" w:rsidRPr="002474EB">
        <w:rPr>
          <w:rFonts w:asciiTheme="minorHAnsi" w:hAnsiTheme="minorHAnsi" w:cstheme="minorHAnsi"/>
        </w:rPr>
        <w:t>íla vztahují, jinak</w:t>
      </w:r>
      <w:r w:rsidR="00E338D7" w:rsidRPr="002474EB">
        <w:rPr>
          <w:rFonts w:asciiTheme="minorHAnsi" w:hAnsiTheme="minorHAnsi" w:cstheme="minorHAnsi"/>
        </w:rPr>
        <w:t xml:space="preserve"> že bude</w:t>
      </w:r>
      <w:r w:rsidR="00627679" w:rsidRPr="002474EB">
        <w:rPr>
          <w:rFonts w:asciiTheme="minorHAnsi" w:hAnsiTheme="minorHAnsi" w:cstheme="minorHAnsi"/>
        </w:rPr>
        <w:t xml:space="preserve"> </w:t>
      </w:r>
      <w:r w:rsidR="00E338D7" w:rsidRPr="002474EB">
        <w:rPr>
          <w:rFonts w:asciiTheme="minorHAnsi" w:hAnsiTheme="minorHAnsi" w:cstheme="minorHAnsi"/>
        </w:rPr>
        <w:t xml:space="preserve">mít </w:t>
      </w:r>
      <w:r w:rsidR="00627679" w:rsidRPr="002474EB">
        <w:rPr>
          <w:rFonts w:asciiTheme="minorHAnsi" w:hAnsiTheme="minorHAnsi" w:cstheme="minorHAnsi"/>
        </w:rPr>
        <w:t>vlastnosti</w:t>
      </w:r>
      <w:r w:rsidR="00E338D7" w:rsidRPr="002474EB">
        <w:rPr>
          <w:rFonts w:asciiTheme="minorHAnsi" w:hAnsiTheme="minorHAnsi" w:cstheme="minorHAnsi"/>
        </w:rPr>
        <w:t>,</w:t>
      </w:r>
      <w:r w:rsidR="00627679" w:rsidRPr="002474EB">
        <w:rPr>
          <w:rFonts w:asciiTheme="minorHAnsi" w:hAnsiTheme="minorHAnsi" w:cstheme="minorHAnsi"/>
        </w:rPr>
        <w:t xml:space="preserve"> jakost</w:t>
      </w:r>
      <w:r w:rsidR="00E338D7" w:rsidRPr="002474EB">
        <w:rPr>
          <w:rFonts w:asciiTheme="minorHAnsi" w:hAnsiTheme="minorHAnsi" w:cstheme="minorHAnsi"/>
        </w:rPr>
        <w:t xml:space="preserve"> a bude provedeno způsobem </w:t>
      </w:r>
      <w:r w:rsidR="00627679" w:rsidRPr="002474EB">
        <w:rPr>
          <w:rFonts w:asciiTheme="minorHAnsi" w:hAnsiTheme="minorHAnsi" w:cstheme="minorHAnsi"/>
        </w:rPr>
        <w:t>odpovídající</w:t>
      </w:r>
      <w:r w:rsidR="00E338D7" w:rsidRPr="002474EB">
        <w:rPr>
          <w:rFonts w:asciiTheme="minorHAnsi" w:hAnsiTheme="minorHAnsi" w:cstheme="minorHAnsi"/>
        </w:rPr>
        <w:t>m</w:t>
      </w:r>
      <w:r w:rsidR="00627679" w:rsidRPr="002474EB">
        <w:rPr>
          <w:rFonts w:asciiTheme="minorHAnsi" w:hAnsiTheme="minorHAnsi" w:cstheme="minorHAnsi"/>
        </w:rPr>
        <w:t xml:space="preserve"> účelu </w:t>
      </w:r>
      <w:r w:rsidR="00E338D7" w:rsidRPr="002474EB">
        <w:rPr>
          <w:rFonts w:asciiTheme="minorHAnsi" w:hAnsiTheme="minorHAnsi" w:cstheme="minorHAnsi"/>
        </w:rPr>
        <w:t xml:space="preserve">této </w:t>
      </w:r>
      <w:r w:rsidR="00627679" w:rsidRPr="002474EB">
        <w:rPr>
          <w:rFonts w:asciiTheme="minorHAnsi" w:hAnsiTheme="minorHAnsi" w:cstheme="minorHAnsi"/>
        </w:rPr>
        <w:t>smlouvy</w:t>
      </w:r>
      <w:r w:rsidR="00CA041B" w:rsidRPr="002474EB">
        <w:rPr>
          <w:rFonts w:asciiTheme="minorHAnsi" w:hAnsiTheme="minorHAnsi" w:cstheme="minorHAnsi"/>
        </w:rPr>
        <w:t>, jinak účelu obvyklému,</w:t>
      </w:r>
    </w:p>
    <w:p w:rsidR="0040527E" w:rsidRPr="002474EB" w:rsidRDefault="00E338D7" w:rsidP="00BE719A">
      <w:pPr>
        <w:numPr>
          <w:ilvl w:val="0"/>
          <w:numId w:val="28"/>
        </w:numPr>
        <w:autoSpaceDE w:val="0"/>
        <w:autoSpaceDN w:val="0"/>
        <w:adjustRightInd w:val="0"/>
        <w:spacing w:after="0" w:line="240" w:lineRule="auto"/>
        <w:jc w:val="both"/>
        <w:rPr>
          <w:rFonts w:asciiTheme="minorHAnsi" w:hAnsiTheme="minorHAnsi" w:cstheme="minorHAnsi"/>
        </w:rPr>
      </w:pPr>
      <w:r w:rsidRPr="002474EB">
        <w:rPr>
          <w:rFonts w:asciiTheme="minorHAnsi" w:hAnsiTheme="minorHAnsi" w:cstheme="minorHAnsi"/>
        </w:rPr>
        <w:t>způsobilé k užívání k účelu vyplývajícímu z této smlouvy, jinak k účelu obvyklému</w:t>
      </w:r>
      <w:r w:rsidR="0040527E" w:rsidRPr="002474EB">
        <w:rPr>
          <w:rFonts w:asciiTheme="minorHAnsi" w:hAnsiTheme="minorHAnsi" w:cstheme="minorHAnsi"/>
        </w:rPr>
        <w:t>.</w:t>
      </w:r>
    </w:p>
    <w:p w:rsidR="00E338D7" w:rsidRPr="001722CC" w:rsidRDefault="00E338D7" w:rsidP="00BE719A">
      <w:pPr>
        <w:autoSpaceDE w:val="0"/>
        <w:autoSpaceDN w:val="0"/>
        <w:adjustRightInd w:val="0"/>
        <w:spacing w:after="0" w:line="240" w:lineRule="auto"/>
        <w:ind w:left="709"/>
        <w:jc w:val="both"/>
        <w:rPr>
          <w:rFonts w:asciiTheme="minorHAnsi" w:hAnsiTheme="minorHAnsi" w:cstheme="minorHAnsi"/>
        </w:rPr>
      </w:pPr>
      <w:r w:rsidRPr="001722CC">
        <w:rPr>
          <w:rFonts w:asciiTheme="minorHAnsi" w:hAnsiTheme="minorHAnsi" w:cstheme="minorHAnsi"/>
        </w:rPr>
        <w:t>Dílo</w:t>
      </w:r>
      <w:r w:rsidR="00C92648" w:rsidRPr="001722CC">
        <w:rPr>
          <w:rFonts w:asciiTheme="minorHAnsi" w:hAnsiTheme="minorHAnsi" w:cstheme="minorHAnsi"/>
        </w:rPr>
        <w:t xml:space="preserve"> má vady, </w:t>
      </w:r>
      <w:r w:rsidR="004E29B6" w:rsidRPr="001722CC">
        <w:rPr>
          <w:rFonts w:asciiTheme="minorHAnsi" w:hAnsiTheme="minorHAnsi" w:cstheme="minorHAnsi"/>
        </w:rPr>
        <w:t xml:space="preserve">zejména </w:t>
      </w:r>
      <w:r w:rsidR="00C92648" w:rsidRPr="001722CC">
        <w:rPr>
          <w:rFonts w:asciiTheme="minorHAnsi" w:hAnsiTheme="minorHAnsi" w:cstheme="minorHAnsi"/>
        </w:rPr>
        <w:t>pokud</w:t>
      </w:r>
      <w:r w:rsidRPr="001722CC">
        <w:rPr>
          <w:rFonts w:asciiTheme="minorHAnsi" w:hAnsiTheme="minorHAnsi" w:cstheme="minorHAnsi"/>
        </w:rPr>
        <w:t xml:space="preserve"> </w:t>
      </w:r>
      <w:r w:rsidR="00C92648" w:rsidRPr="001722CC">
        <w:rPr>
          <w:rFonts w:asciiTheme="minorHAnsi" w:hAnsiTheme="minorHAnsi" w:cstheme="minorHAnsi"/>
        </w:rPr>
        <w:t xml:space="preserve">nebude odpovídat výše uvedeným požadavkům. </w:t>
      </w:r>
      <w:r w:rsidR="004E29B6" w:rsidRPr="001722CC">
        <w:rPr>
          <w:rFonts w:asciiTheme="minorHAnsi" w:hAnsiTheme="minorHAnsi" w:cstheme="minorHAnsi"/>
        </w:rPr>
        <w:t xml:space="preserve">Objednatel má práva z vadného plnění </w:t>
      </w:r>
      <w:r w:rsidR="00C92648" w:rsidRPr="001722CC">
        <w:rPr>
          <w:rFonts w:asciiTheme="minorHAnsi" w:hAnsiTheme="minorHAnsi" w:cstheme="minorHAnsi"/>
        </w:rPr>
        <w:t>i tehdy</w:t>
      </w:r>
      <w:r w:rsidR="004E29B6" w:rsidRPr="001722CC">
        <w:rPr>
          <w:rFonts w:asciiTheme="minorHAnsi" w:hAnsiTheme="minorHAnsi" w:cstheme="minorHAnsi"/>
        </w:rPr>
        <w:t>,</w:t>
      </w:r>
      <w:r w:rsidR="00C92648" w:rsidRPr="001722CC">
        <w:rPr>
          <w:rFonts w:asciiTheme="minorHAnsi" w:hAnsiTheme="minorHAnsi" w:cstheme="minorHAnsi"/>
        </w:rPr>
        <w:t xml:space="preserve"> pokud </w:t>
      </w:r>
      <w:r w:rsidR="004E29B6" w:rsidRPr="001722CC">
        <w:rPr>
          <w:rFonts w:asciiTheme="minorHAnsi" w:hAnsiTheme="minorHAnsi" w:cstheme="minorHAnsi"/>
        </w:rPr>
        <w:t xml:space="preserve">vady Díla </w:t>
      </w:r>
      <w:r w:rsidR="00C92648" w:rsidRPr="001722CC">
        <w:rPr>
          <w:rFonts w:asciiTheme="minorHAnsi" w:hAnsiTheme="minorHAnsi" w:cstheme="minorHAnsi"/>
        </w:rPr>
        <w:t xml:space="preserve">vzniknou po době uvedené v odst. 8.1 této smlouvy, jestliže byly způsobeny porušením povinnosti Zhotovitele. </w:t>
      </w:r>
      <w:r w:rsidR="00061EE0" w:rsidRPr="001722CC">
        <w:rPr>
          <w:rFonts w:asciiTheme="minorHAnsi" w:hAnsiTheme="minorHAnsi" w:cstheme="minorHAnsi"/>
        </w:rPr>
        <w:t>Za vady Díla se považují i nedodělky.</w:t>
      </w:r>
      <w:r w:rsidR="00C92648" w:rsidRPr="001722CC">
        <w:rPr>
          <w:rFonts w:asciiTheme="minorHAnsi" w:hAnsiTheme="minorHAnsi" w:cstheme="minorHAnsi"/>
        </w:rPr>
        <w:t xml:space="preserve"> </w:t>
      </w:r>
    </w:p>
    <w:p w:rsidR="000D74D9" w:rsidRPr="001722CC" w:rsidRDefault="000D74D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1722CC">
        <w:rPr>
          <w:rFonts w:asciiTheme="minorHAnsi" w:hAnsiTheme="minorHAnsi" w:cstheme="minorHAnsi"/>
        </w:rPr>
        <w:t>Zhotovitel</w:t>
      </w:r>
      <w:r w:rsidR="001606BC" w:rsidRPr="001722CC">
        <w:rPr>
          <w:rFonts w:asciiTheme="minorHAnsi" w:hAnsiTheme="minorHAnsi" w:cstheme="minorHAnsi"/>
        </w:rPr>
        <w:t xml:space="preserve"> přejímá závazek (záruka za jakost), že si Dílo</w:t>
      </w:r>
      <w:r w:rsidRPr="001722CC">
        <w:rPr>
          <w:rFonts w:asciiTheme="minorHAnsi" w:hAnsiTheme="minorHAnsi" w:cstheme="minorHAnsi"/>
        </w:rPr>
        <w:t xml:space="preserve"> </w:t>
      </w:r>
      <w:r w:rsidR="001606BC" w:rsidRPr="001722CC">
        <w:rPr>
          <w:rFonts w:asciiTheme="minorHAnsi" w:hAnsiTheme="minorHAnsi" w:cstheme="minorHAnsi"/>
        </w:rPr>
        <w:t>zachová vlastnosti dle odst. 8.1</w:t>
      </w:r>
      <w:r w:rsidR="00C92648" w:rsidRPr="001722CC">
        <w:rPr>
          <w:rFonts w:asciiTheme="minorHAnsi" w:hAnsiTheme="minorHAnsi" w:cstheme="minorHAnsi"/>
        </w:rPr>
        <w:t xml:space="preserve"> </w:t>
      </w:r>
      <w:r w:rsidR="001606BC" w:rsidRPr="001722CC">
        <w:rPr>
          <w:rFonts w:asciiTheme="minorHAnsi" w:hAnsiTheme="minorHAnsi" w:cstheme="minorHAnsi"/>
        </w:rPr>
        <w:t>této smlouvy, a že bude způsobilé pro použití k účelu dle odst. 8.1 této smlouvy, a to vše v záruční době vymezené následovně:</w:t>
      </w:r>
    </w:p>
    <w:p w:rsidR="000D74D9" w:rsidRPr="001722CC" w:rsidRDefault="000D74D9" w:rsidP="00BE719A">
      <w:pPr>
        <w:numPr>
          <w:ilvl w:val="0"/>
          <w:numId w:val="26"/>
        </w:numPr>
        <w:autoSpaceDE w:val="0"/>
        <w:autoSpaceDN w:val="0"/>
        <w:adjustRightInd w:val="0"/>
        <w:spacing w:after="0" w:line="240" w:lineRule="auto"/>
        <w:jc w:val="both"/>
        <w:rPr>
          <w:rFonts w:asciiTheme="minorHAnsi" w:hAnsiTheme="minorHAnsi" w:cstheme="minorHAnsi"/>
        </w:rPr>
      </w:pPr>
      <w:r w:rsidRPr="001722CC">
        <w:rPr>
          <w:rFonts w:asciiTheme="minorHAnsi" w:hAnsiTheme="minorHAnsi" w:cstheme="minorHAnsi"/>
        </w:rPr>
        <w:t>záruk</w:t>
      </w:r>
      <w:r w:rsidR="001606BC" w:rsidRPr="001722CC">
        <w:rPr>
          <w:rFonts w:asciiTheme="minorHAnsi" w:hAnsiTheme="minorHAnsi" w:cstheme="minorHAnsi"/>
        </w:rPr>
        <w:t>a</w:t>
      </w:r>
      <w:r w:rsidRPr="001722CC">
        <w:rPr>
          <w:rFonts w:asciiTheme="minorHAnsi" w:hAnsiTheme="minorHAnsi" w:cstheme="minorHAnsi"/>
        </w:rPr>
        <w:t xml:space="preserve"> </w:t>
      </w:r>
      <w:r w:rsidR="00F206DD" w:rsidRPr="001722CC">
        <w:rPr>
          <w:rFonts w:asciiTheme="minorHAnsi" w:hAnsiTheme="minorHAnsi" w:cstheme="minorHAnsi"/>
        </w:rPr>
        <w:t xml:space="preserve">na izolace proti vodě a těsnost střešního pláště v délce </w:t>
      </w:r>
      <w:r w:rsidR="009B253E">
        <w:rPr>
          <w:rFonts w:asciiTheme="minorHAnsi" w:hAnsiTheme="minorHAnsi" w:cstheme="minorHAnsi"/>
        </w:rPr>
        <w:t>sedmdesát dva</w:t>
      </w:r>
      <w:r w:rsidR="000A1588" w:rsidRPr="001722CC">
        <w:rPr>
          <w:rFonts w:asciiTheme="minorHAnsi" w:hAnsiTheme="minorHAnsi" w:cstheme="minorHAnsi"/>
        </w:rPr>
        <w:t xml:space="preserve"> </w:t>
      </w:r>
      <w:r w:rsidR="00A961DE" w:rsidRPr="001722CC">
        <w:rPr>
          <w:rFonts w:asciiTheme="minorHAnsi" w:hAnsiTheme="minorHAnsi" w:cstheme="minorHAnsi"/>
        </w:rPr>
        <w:t>(</w:t>
      </w:r>
      <w:r w:rsidR="001722CC" w:rsidRPr="001722CC">
        <w:rPr>
          <w:rFonts w:asciiTheme="minorHAnsi" w:hAnsiTheme="minorHAnsi" w:cstheme="minorHAnsi"/>
          <w:b/>
          <w:bCs/>
        </w:rPr>
        <w:t>72</w:t>
      </w:r>
      <w:r w:rsidR="00A961DE" w:rsidRPr="001722CC">
        <w:rPr>
          <w:rFonts w:asciiTheme="minorHAnsi" w:hAnsiTheme="minorHAnsi" w:cstheme="minorHAnsi"/>
        </w:rPr>
        <w:t>)</w:t>
      </w:r>
      <w:r w:rsidRPr="001722CC">
        <w:rPr>
          <w:rFonts w:asciiTheme="minorHAnsi" w:hAnsiTheme="minorHAnsi" w:cstheme="minorHAnsi"/>
        </w:rPr>
        <w:t xml:space="preserve"> měsíců,</w:t>
      </w:r>
    </w:p>
    <w:p w:rsidR="009E2C2B" w:rsidRPr="001722CC" w:rsidRDefault="000D74D9" w:rsidP="00BE719A">
      <w:pPr>
        <w:numPr>
          <w:ilvl w:val="0"/>
          <w:numId w:val="26"/>
        </w:numPr>
        <w:autoSpaceDE w:val="0"/>
        <w:autoSpaceDN w:val="0"/>
        <w:adjustRightInd w:val="0"/>
        <w:spacing w:after="0" w:line="240" w:lineRule="auto"/>
        <w:jc w:val="both"/>
        <w:rPr>
          <w:rFonts w:asciiTheme="minorHAnsi" w:hAnsiTheme="minorHAnsi" w:cstheme="minorHAnsi"/>
        </w:rPr>
      </w:pPr>
      <w:r w:rsidRPr="001722CC">
        <w:rPr>
          <w:rFonts w:asciiTheme="minorHAnsi" w:hAnsiTheme="minorHAnsi" w:cstheme="minorHAnsi"/>
        </w:rPr>
        <w:t>záruk</w:t>
      </w:r>
      <w:r w:rsidR="001606BC" w:rsidRPr="001722CC">
        <w:rPr>
          <w:rFonts w:asciiTheme="minorHAnsi" w:hAnsiTheme="minorHAnsi" w:cstheme="minorHAnsi"/>
        </w:rPr>
        <w:t>a</w:t>
      </w:r>
      <w:r w:rsidRPr="001722CC">
        <w:rPr>
          <w:rFonts w:asciiTheme="minorHAnsi" w:hAnsiTheme="minorHAnsi" w:cstheme="minorHAnsi"/>
        </w:rPr>
        <w:t xml:space="preserve"> na ostatní částí Díla</w:t>
      </w:r>
      <w:r w:rsidR="0040527E" w:rsidRPr="001722CC">
        <w:rPr>
          <w:rFonts w:asciiTheme="minorHAnsi" w:hAnsiTheme="minorHAnsi" w:cstheme="minorHAnsi"/>
        </w:rPr>
        <w:t xml:space="preserve"> v</w:t>
      </w:r>
      <w:r w:rsidR="000A1588" w:rsidRPr="001722CC">
        <w:rPr>
          <w:rFonts w:asciiTheme="minorHAnsi" w:hAnsiTheme="minorHAnsi" w:cstheme="minorHAnsi"/>
        </w:rPr>
        <w:t> </w:t>
      </w:r>
      <w:r w:rsidR="0040527E" w:rsidRPr="001722CC">
        <w:rPr>
          <w:rFonts w:asciiTheme="minorHAnsi" w:hAnsiTheme="minorHAnsi" w:cstheme="minorHAnsi"/>
        </w:rPr>
        <w:t>délce</w:t>
      </w:r>
      <w:r w:rsidR="000A1588" w:rsidRPr="001722CC">
        <w:rPr>
          <w:rFonts w:asciiTheme="minorHAnsi" w:hAnsiTheme="minorHAnsi" w:cstheme="minorHAnsi"/>
        </w:rPr>
        <w:t xml:space="preserve"> šedesáti (</w:t>
      </w:r>
      <w:r w:rsidR="0040527E" w:rsidRPr="001722CC">
        <w:rPr>
          <w:rFonts w:asciiTheme="minorHAnsi" w:hAnsiTheme="minorHAnsi" w:cstheme="minorHAnsi"/>
          <w:b/>
        </w:rPr>
        <w:t>60</w:t>
      </w:r>
      <w:r w:rsidR="000A1588" w:rsidRPr="001722CC">
        <w:rPr>
          <w:rFonts w:asciiTheme="minorHAnsi" w:hAnsiTheme="minorHAnsi" w:cstheme="minorHAnsi"/>
        </w:rPr>
        <w:t>)</w:t>
      </w:r>
      <w:r w:rsidR="0040527E" w:rsidRPr="001722CC">
        <w:rPr>
          <w:rFonts w:asciiTheme="minorHAnsi" w:hAnsiTheme="minorHAnsi" w:cstheme="minorHAnsi"/>
        </w:rPr>
        <w:t xml:space="preserve"> měsíců</w:t>
      </w:r>
      <w:r w:rsidR="009E2C2B" w:rsidRPr="001722CC">
        <w:rPr>
          <w:rFonts w:asciiTheme="minorHAnsi" w:hAnsiTheme="minorHAnsi" w:cstheme="minorHAnsi"/>
        </w:rPr>
        <w:t>.</w:t>
      </w:r>
    </w:p>
    <w:p w:rsidR="000D74D9" w:rsidRPr="002474EB" w:rsidRDefault="009E2C2B" w:rsidP="00BE719A">
      <w:pPr>
        <w:autoSpaceDE w:val="0"/>
        <w:autoSpaceDN w:val="0"/>
        <w:adjustRightInd w:val="0"/>
        <w:spacing w:after="0" w:line="240" w:lineRule="auto"/>
        <w:ind w:left="709"/>
        <w:jc w:val="both"/>
        <w:rPr>
          <w:rFonts w:asciiTheme="minorHAnsi" w:hAnsiTheme="minorHAnsi" w:cstheme="minorHAnsi"/>
        </w:rPr>
      </w:pPr>
      <w:r w:rsidRPr="001722CC">
        <w:rPr>
          <w:rFonts w:asciiTheme="minorHAnsi" w:hAnsiTheme="minorHAnsi" w:cstheme="minorHAnsi"/>
        </w:rPr>
        <w:t>Z</w:t>
      </w:r>
      <w:r w:rsidR="000D74D9" w:rsidRPr="001722CC">
        <w:rPr>
          <w:rFonts w:asciiTheme="minorHAnsi" w:hAnsiTheme="minorHAnsi" w:cstheme="minorHAnsi"/>
        </w:rPr>
        <w:t>áruk</w:t>
      </w:r>
      <w:r w:rsidRPr="001722CC">
        <w:rPr>
          <w:rFonts w:asciiTheme="minorHAnsi" w:hAnsiTheme="minorHAnsi" w:cstheme="minorHAnsi"/>
        </w:rPr>
        <w:t>a</w:t>
      </w:r>
      <w:r w:rsidR="000D74D9" w:rsidRPr="001722CC">
        <w:rPr>
          <w:rFonts w:asciiTheme="minorHAnsi" w:hAnsiTheme="minorHAnsi" w:cstheme="minorHAnsi"/>
        </w:rPr>
        <w:t xml:space="preserve"> </w:t>
      </w:r>
      <w:r w:rsidRPr="001722CC">
        <w:rPr>
          <w:rFonts w:asciiTheme="minorHAnsi" w:hAnsiTheme="minorHAnsi" w:cstheme="minorHAnsi"/>
        </w:rPr>
        <w:t xml:space="preserve">se vztahuje na </w:t>
      </w:r>
      <w:r w:rsidR="000D74D9" w:rsidRPr="001722CC">
        <w:rPr>
          <w:rFonts w:asciiTheme="minorHAnsi" w:hAnsiTheme="minorHAnsi" w:cstheme="minorHAnsi"/>
        </w:rPr>
        <w:t>veškerý materiál použitý při provádění Díla</w:t>
      </w:r>
      <w:r w:rsidRPr="001722CC">
        <w:rPr>
          <w:rFonts w:asciiTheme="minorHAnsi" w:hAnsiTheme="minorHAnsi" w:cstheme="minorHAnsi"/>
        </w:rPr>
        <w:t xml:space="preserve"> </w:t>
      </w:r>
      <w:r w:rsidR="000D74D9" w:rsidRPr="001722CC">
        <w:rPr>
          <w:rFonts w:asciiTheme="minorHAnsi" w:hAnsiTheme="minorHAnsi" w:cstheme="minorHAnsi"/>
        </w:rPr>
        <w:t>a na veškeré práce související s prováděním Díla</w:t>
      </w:r>
      <w:r w:rsidRPr="001722CC">
        <w:rPr>
          <w:rFonts w:asciiTheme="minorHAnsi" w:hAnsiTheme="minorHAnsi" w:cstheme="minorHAnsi"/>
        </w:rPr>
        <w:t>, a to vždy v rámci té částí Díla</w:t>
      </w:r>
      <w:r w:rsidR="000A1588" w:rsidRPr="001722CC">
        <w:rPr>
          <w:rFonts w:asciiTheme="minorHAnsi" w:hAnsiTheme="minorHAnsi" w:cstheme="minorHAnsi"/>
        </w:rPr>
        <w:t xml:space="preserve"> vymezené</w:t>
      </w:r>
      <w:r w:rsidR="000A1588" w:rsidRPr="002474EB">
        <w:rPr>
          <w:rFonts w:asciiTheme="minorHAnsi" w:hAnsiTheme="minorHAnsi" w:cstheme="minorHAnsi"/>
        </w:rPr>
        <w:t xml:space="preserve"> dle výše uvedených bodů ad (i) a (</w:t>
      </w:r>
      <w:proofErr w:type="spellStart"/>
      <w:r w:rsidR="000A1588" w:rsidRPr="002474EB">
        <w:rPr>
          <w:rFonts w:asciiTheme="minorHAnsi" w:hAnsiTheme="minorHAnsi" w:cstheme="minorHAnsi"/>
        </w:rPr>
        <w:t>ii</w:t>
      </w:r>
      <w:proofErr w:type="spellEnd"/>
      <w:r w:rsidR="000A1588" w:rsidRPr="002474EB">
        <w:rPr>
          <w:rFonts w:asciiTheme="minorHAnsi" w:hAnsiTheme="minorHAnsi" w:cstheme="minorHAnsi"/>
        </w:rPr>
        <w:t>)</w:t>
      </w:r>
      <w:r w:rsidRPr="002474EB">
        <w:rPr>
          <w:rFonts w:asciiTheme="minorHAnsi" w:hAnsiTheme="minorHAnsi" w:cstheme="minorHAnsi"/>
        </w:rPr>
        <w:t xml:space="preserve">, ke které </w:t>
      </w:r>
      <w:r w:rsidR="000A1588" w:rsidRPr="002474EB">
        <w:rPr>
          <w:rFonts w:asciiTheme="minorHAnsi" w:hAnsiTheme="minorHAnsi" w:cstheme="minorHAnsi"/>
        </w:rPr>
        <w:t xml:space="preserve">se materiál a práce vztahují, </w:t>
      </w:r>
      <w:r w:rsidR="000D74D9" w:rsidRPr="002474EB">
        <w:rPr>
          <w:rFonts w:asciiTheme="minorHAnsi" w:hAnsiTheme="minorHAnsi" w:cstheme="minorHAnsi"/>
        </w:rPr>
        <w:t xml:space="preserve">bez ohledu na to, zda se jedná o práce provedené </w:t>
      </w:r>
      <w:r w:rsidR="008A5095" w:rsidRPr="002474EB">
        <w:rPr>
          <w:rFonts w:asciiTheme="minorHAnsi" w:hAnsiTheme="minorHAnsi" w:cstheme="minorHAnsi"/>
        </w:rPr>
        <w:t xml:space="preserve">nebo materiál použitý </w:t>
      </w:r>
      <w:r w:rsidR="000D74D9" w:rsidRPr="002474EB">
        <w:rPr>
          <w:rFonts w:asciiTheme="minorHAnsi" w:hAnsiTheme="minorHAnsi" w:cstheme="minorHAnsi"/>
        </w:rPr>
        <w:t>Zhotovitelem nebo jeho subdodavateli, či bez ohledu na to, jakou záruku poskytuje na materiál jeho výr</w:t>
      </w:r>
      <w:r w:rsidR="004E29B6" w:rsidRPr="002474EB">
        <w:rPr>
          <w:rFonts w:asciiTheme="minorHAnsi" w:hAnsiTheme="minorHAnsi" w:cstheme="minorHAnsi"/>
        </w:rPr>
        <w:t>obce nebo dodavatel.</w:t>
      </w:r>
    </w:p>
    <w:p w:rsidR="00E53BB5" w:rsidRPr="002474EB" w:rsidRDefault="00E53BB5"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Záruční doba začíná plynout ode dne předání a převzetí Díla</w:t>
      </w:r>
      <w:r w:rsidR="007D5E65">
        <w:rPr>
          <w:rFonts w:asciiTheme="minorHAnsi" w:hAnsiTheme="minorHAnsi" w:cstheme="minorHAnsi"/>
        </w:rPr>
        <w:t xml:space="preserve"> a vydání kolaudačního souhlasu, a to podle toho, která skutečnost nastane později</w:t>
      </w:r>
      <w:r w:rsidRPr="002474EB">
        <w:rPr>
          <w:rFonts w:asciiTheme="minorHAnsi" w:hAnsiTheme="minorHAnsi" w:cstheme="minorHAnsi"/>
        </w:rPr>
        <w:t>. Jestliže však dojde k podepsání dodatku k protokolu na základě dodatečné přejímky dle odst. 10.6 této smlouvy (bez ohledu na to, zda se odstraňované vady a nedodělky dle odst. 10.6 této smlouvy vztahují k záruční vadě), pak záruční doba začíná plynout až ode dne podepsání</w:t>
      </w:r>
      <w:r w:rsidRPr="002474EB">
        <w:rPr>
          <w:rFonts w:asciiTheme="minorHAnsi" w:hAnsiTheme="minorHAnsi" w:cstheme="minorHAnsi"/>
          <w:color w:val="000000" w:themeColor="text1"/>
        </w:rPr>
        <w:t xml:space="preserve"> tohoto dodatku. Jestliže budou během kontrolní prohlídky stavby dle stavebního zákona ve smyslu odst. 10.7 této smlouvy zjištěny vady Díla, za které odpovídá Zhotovitel, pak záruční doba začíná plynout až ode dne vydání kolaudačního souhlasu k užívání Díla. V případě, kdy by měl být počátek běhu záruční doby určen podle více uvedených pravidel, platí, že záruční doba počíná běžet od toho okamžiku, který nastane později.</w:t>
      </w:r>
    </w:p>
    <w:p w:rsidR="001606BC" w:rsidRPr="002474EB" w:rsidRDefault="001606BC"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Ustanovení následujících odst. </w:t>
      </w:r>
      <w:r w:rsidR="003E55D2" w:rsidRPr="002474EB">
        <w:rPr>
          <w:rFonts w:asciiTheme="minorHAnsi" w:hAnsiTheme="minorHAnsi" w:cstheme="minorHAnsi"/>
        </w:rPr>
        <w:t>8.5 až 8.2</w:t>
      </w:r>
      <w:r w:rsidR="008A5095" w:rsidRPr="002474EB">
        <w:rPr>
          <w:rFonts w:asciiTheme="minorHAnsi" w:hAnsiTheme="minorHAnsi" w:cstheme="minorHAnsi"/>
        </w:rPr>
        <w:t>2</w:t>
      </w:r>
      <w:r w:rsidRPr="002474EB">
        <w:rPr>
          <w:rFonts w:asciiTheme="minorHAnsi" w:hAnsiTheme="minorHAnsi" w:cstheme="minorHAnsi"/>
        </w:rPr>
        <w:t xml:space="preserve"> se vztahují na reklamac</w:t>
      </w:r>
      <w:r w:rsidR="003E55D2" w:rsidRPr="002474EB">
        <w:rPr>
          <w:rFonts w:asciiTheme="minorHAnsi" w:hAnsiTheme="minorHAnsi" w:cstheme="minorHAnsi"/>
        </w:rPr>
        <w:t>e</w:t>
      </w:r>
      <w:r w:rsidRPr="002474EB">
        <w:rPr>
          <w:rFonts w:asciiTheme="minorHAnsi" w:hAnsiTheme="minorHAnsi" w:cstheme="minorHAnsi"/>
        </w:rPr>
        <w:t xml:space="preserve"> jak vad Díla ve smyslu odst. 8.1 této smlouvy</w:t>
      </w:r>
      <w:r w:rsidR="00C92648" w:rsidRPr="002474EB">
        <w:rPr>
          <w:rFonts w:asciiTheme="minorHAnsi" w:hAnsiTheme="minorHAnsi" w:cstheme="minorHAnsi"/>
        </w:rPr>
        <w:t>,</w:t>
      </w:r>
      <w:r w:rsidRPr="002474EB">
        <w:rPr>
          <w:rFonts w:asciiTheme="minorHAnsi" w:hAnsiTheme="minorHAnsi" w:cstheme="minorHAnsi"/>
        </w:rPr>
        <w:t xml:space="preserve"> tak záručních vad vyplývajících z poskytnuté záruky za jak</w:t>
      </w:r>
      <w:r w:rsidR="00CA041B" w:rsidRPr="002474EB">
        <w:rPr>
          <w:rFonts w:asciiTheme="minorHAnsi" w:hAnsiTheme="minorHAnsi" w:cstheme="minorHAnsi"/>
        </w:rPr>
        <w:t>ost dle odst. 8.2 této smlouvy.</w:t>
      </w:r>
    </w:p>
    <w:p w:rsidR="006F7668" w:rsidRPr="002474EB" w:rsidRDefault="006F7668"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výskytu vady má Objednatel právo požadovat po Zhotoviteli (i) odstranění vady</w:t>
      </w:r>
      <w:r w:rsidR="00510694" w:rsidRPr="002474EB">
        <w:rPr>
          <w:rFonts w:asciiTheme="minorHAnsi" w:hAnsiTheme="minorHAnsi" w:cstheme="minorHAnsi"/>
        </w:rPr>
        <w:t xml:space="preserve">, je-li vada odstranitelná, </w:t>
      </w:r>
      <w:r w:rsidRPr="002474EB">
        <w:rPr>
          <w:rFonts w:asciiTheme="minorHAnsi" w:hAnsiTheme="minorHAnsi" w:cstheme="minorHAnsi"/>
        </w:rPr>
        <w:t>(</w:t>
      </w:r>
      <w:proofErr w:type="spellStart"/>
      <w:r w:rsidRPr="002474EB">
        <w:rPr>
          <w:rFonts w:asciiTheme="minorHAnsi" w:hAnsiTheme="minorHAnsi" w:cstheme="minorHAnsi"/>
        </w:rPr>
        <w:t>ii</w:t>
      </w:r>
      <w:proofErr w:type="spellEnd"/>
      <w:r w:rsidRPr="002474EB">
        <w:rPr>
          <w:rFonts w:asciiTheme="minorHAnsi" w:hAnsiTheme="minorHAnsi" w:cstheme="minorHAnsi"/>
        </w:rPr>
        <w:t xml:space="preserve">) požadovat přiměřenou slevu z ceny </w:t>
      </w:r>
      <w:r w:rsidR="00CA041B" w:rsidRPr="002474EB">
        <w:rPr>
          <w:rFonts w:asciiTheme="minorHAnsi" w:hAnsiTheme="minorHAnsi" w:cstheme="minorHAnsi"/>
        </w:rPr>
        <w:t>za Dílo</w:t>
      </w:r>
      <w:r w:rsidRPr="002474EB">
        <w:rPr>
          <w:rFonts w:asciiTheme="minorHAnsi" w:hAnsiTheme="minorHAnsi" w:cstheme="minorHAnsi"/>
        </w:rPr>
        <w:t>, nebo (</w:t>
      </w:r>
      <w:proofErr w:type="spellStart"/>
      <w:r w:rsidRPr="002474EB">
        <w:rPr>
          <w:rFonts w:asciiTheme="minorHAnsi" w:hAnsiTheme="minorHAnsi" w:cstheme="minorHAnsi"/>
        </w:rPr>
        <w:t>iii</w:t>
      </w:r>
      <w:proofErr w:type="spellEnd"/>
      <w:r w:rsidRPr="002474EB">
        <w:rPr>
          <w:rFonts w:asciiTheme="minorHAnsi" w:hAnsiTheme="minorHAnsi" w:cstheme="minorHAnsi"/>
        </w:rPr>
        <w:t xml:space="preserve">) odstoupit od smlouvy. Odstranění vady bude provedeno </w:t>
      </w:r>
      <w:r w:rsidR="00510694" w:rsidRPr="002474EB">
        <w:rPr>
          <w:rFonts w:asciiTheme="minorHAnsi" w:hAnsiTheme="minorHAnsi" w:cstheme="minorHAnsi"/>
        </w:rPr>
        <w:t>zejména opravou vady, dodáním chybějícího materiálu nebo uskutečněním neprovedených prací, nebo dodání</w:t>
      </w:r>
      <w:r w:rsidR="003E55D2" w:rsidRPr="002474EB">
        <w:rPr>
          <w:rFonts w:asciiTheme="minorHAnsi" w:hAnsiTheme="minorHAnsi" w:cstheme="minorHAnsi"/>
        </w:rPr>
        <w:t>m</w:t>
      </w:r>
      <w:r w:rsidR="00510694" w:rsidRPr="002474EB">
        <w:rPr>
          <w:rFonts w:asciiTheme="minorHAnsi" w:hAnsiTheme="minorHAnsi" w:cstheme="minorHAnsi"/>
        </w:rPr>
        <w:t xml:space="preserve"> náhradního materiálu za materiál vadný. </w:t>
      </w:r>
      <w:r w:rsidRPr="002474EB">
        <w:rPr>
          <w:rFonts w:asciiTheme="minorHAnsi" w:hAnsiTheme="minorHAnsi" w:cstheme="minorHAnsi"/>
        </w:rPr>
        <w:t xml:space="preserve">Volba mezi nároky uvedenými v tomto odstavci 8.5 smlouvy, včetně volby způsobu odstranění vady, náleží vždy Objednateli, a to bez ohledu na jejich pořadí a na běh lhůt dle ustanovení § </w:t>
      </w:r>
      <w:r w:rsidR="004E29B6" w:rsidRPr="002474EB">
        <w:rPr>
          <w:rFonts w:asciiTheme="minorHAnsi" w:hAnsiTheme="minorHAnsi" w:cstheme="minorHAnsi"/>
        </w:rPr>
        <w:t xml:space="preserve">2106 </w:t>
      </w:r>
      <w:r w:rsidRPr="002474EB">
        <w:rPr>
          <w:rFonts w:asciiTheme="minorHAnsi" w:hAnsiTheme="minorHAnsi" w:cstheme="minorHAnsi"/>
        </w:rPr>
        <w:t xml:space="preserve">a násl. </w:t>
      </w:r>
      <w:r w:rsidR="00510694" w:rsidRPr="002474EB">
        <w:rPr>
          <w:rFonts w:asciiTheme="minorHAnsi" w:hAnsiTheme="minorHAnsi" w:cstheme="minorHAnsi"/>
        </w:rPr>
        <w:t xml:space="preserve">ve spojení s § </w:t>
      </w:r>
      <w:r w:rsidR="004E29B6" w:rsidRPr="002474EB">
        <w:rPr>
          <w:rFonts w:asciiTheme="minorHAnsi" w:hAnsiTheme="minorHAnsi" w:cstheme="minorHAnsi"/>
        </w:rPr>
        <w:t xml:space="preserve">2615 odst. 2 </w:t>
      </w:r>
      <w:r w:rsidRPr="002474EB">
        <w:rPr>
          <w:rFonts w:asciiTheme="minorHAnsi" w:hAnsiTheme="minorHAnsi" w:cstheme="minorHAnsi"/>
        </w:rPr>
        <w:t>Ob</w:t>
      </w:r>
      <w:r w:rsidR="004E29B6" w:rsidRPr="002474EB">
        <w:rPr>
          <w:rFonts w:asciiTheme="minorHAnsi" w:hAnsiTheme="minorHAnsi" w:cstheme="minorHAnsi"/>
        </w:rPr>
        <w:t xml:space="preserve">čanského </w:t>
      </w:r>
      <w:r w:rsidRPr="002474EB">
        <w:rPr>
          <w:rFonts w:asciiTheme="minorHAnsi" w:hAnsiTheme="minorHAnsi" w:cstheme="minorHAnsi"/>
        </w:rPr>
        <w:t>zákoníku.</w:t>
      </w:r>
      <w:r w:rsidR="00684936" w:rsidRPr="002474EB">
        <w:rPr>
          <w:rFonts w:asciiTheme="minorHAnsi" w:hAnsiTheme="minorHAnsi" w:cstheme="minorHAnsi"/>
        </w:rPr>
        <w:t xml:space="preserve"> V případě, že Objednatel v reklamaci uplatnil nárok na odstranění vady, je oprávněn dodatečně změnit tuto volbu na jiný nárok, a to i bez předchozího upozornění</w:t>
      </w:r>
      <w:r w:rsidR="003E55D2" w:rsidRPr="002474EB">
        <w:rPr>
          <w:rFonts w:asciiTheme="minorHAnsi" w:hAnsiTheme="minorHAnsi" w:cstheme="minorHAnsi"/>
        </w:rPr>
        <w:t xml:space="preserve"> či bez </w:t>
      </w:r>
      <w:r w:rsidR="003E55D2" w:rsidRPr="002474EB">
        <w:rPr>
          <w:rFonts w:asciiTheme="minorHAnsi" w:hAnsiTheme="minorHAnsi" w:cstheme="minorHAnsi"/>
        </w:rPr>
        <w:lastRenderedPageBreak/>
        <w:t>poskytnutí dodatečné lhůty k plnění</w:t>
      </w:r>
      <w:r w:rsidR="00684936" w:rsidRPr="002474EB">
        <w:rPr>
          <w:rFonts w:asciiTheme="minorHAnsi" w:hAnsiTheme="minorHAnsi" w:cstheme="minorHAnsi"/>
        </w:rPr>
        <w:t xml:space="preserve">, </w:t>
      </w:r>
      <w:r w:rsidR="00833E05" w:rsidRPr="002474EB">
        <w:rPr>
          <w:rFonts w:asciiTheme="minorHAnsi" w:hAnsiTheme="minorHAnsi" w:cstheme="minorHAnsi"/>
        </w:rPr>
        <w:t xml:space="preserve">(i) </w:t>
      </w:r>
      <w:r w:rsidR="00684936" w:rsidRPr="002474EB">
        <w:rPr>
          <w:rFonts w:asciiTheme="minorHAnsi" w:hAnsiTheme="minorHAnsi" w:cstheme="minorHAnsi"/>
        </w:rPr>
        <w:t xml:space="preserve">pokud se Zhotovitel dostane do prodlení s nástupem na odstranění vady nebo s odstraněním vady, </w:t>
      </w:r>
      <w:r w:rsidR="00833E05" w:rsidRPr="002474EB">
        <w:rPr>
          <w:rFonts w:asciiTheme="minorHAnsi" w:hAnsiTheme="minorHAnsi" w:cstheme="minorHAnsi"/>
        </w:rPr>
        <w:t>(</w:t>
      </w:r>
      <w:proofErr w:type="spellStart"/>
      <w:r w:rsidR="00833E05" w:rsidRPr="002474EB">
        <w:rPr>
          <w:rFonts w:asciiTheme="minorHAnsi" w:hAnsiTheme="minorHAnsi" w:cstheme="minorHAnsi"/>
        </w:rPr>
        <w:t>ii</w:t>
      </w:r>
      <w:proofErr w:type="spellEnd"/>
      <w:r w:rsidR="00833E05" w:rsidRPr="002474EB">
        <w:rPr>
          <w:rFonts w:asciiTheme="minorHAnsi" w:hAnsiTheme="minorHAnsi" w:cstheme="minorHAnsi"/>
        </w:rPr>
        <w:t xml:space="preserve">) </w:t>
      </w:r>
      <w:r w:rsidR="00684936" w:rsidRPr="002474EB">
        <w:rPr>
          <w:rFonts w:asciiTheme="minorHAnsi" w:hAnsiTheme="minorHAnsi" w:cstheme="minorHAnsi"/>
        </w:rPr>
        <w:t xml:space="preserve">pokud se ukáže, že vada je neodstranitelná, nebo </w:t>
      </w:r>
      <w:r w:rsidR="00833E05" w:rsidRPr="002474EB">
        <w:rPr>
          <w:rFonts w:asciiTheme="minorHAnsi" w:hAnsiTheme="minorHAnsi" w:cstheme="minorHAnsi"/>
        </w:rPr>
        <w:t>(</w:t>
      </w:r>
      <w:proofErr w:type="spellStart"/>
      <w:r w:rsidR="00833E05" w:rsidRPr="002474EB">
        <w:rPr>
          <w:rFonts w:asciiTheme="minorHAnsi" w:hAnsiTheme="minorHAnsi" w:cstheme="minorHAnsi"/>
        </w:rPr>
        <w:t>iii</w:t>
      </w:r>
      <w:proofErr w:type="spellEnd"/>
      <w:r w:rsidR="00833E05" w:rsidRPr="002474EB">
        <w:rPr>
          <w:rFonts w:asciiTheme="minorHAnsi" w:hAnsiTheme="minorHAnsi" w:cstheme="minorHAnsi"/>
        </w:rPr>
        <w:t xml:space="preserve">) </w:t>
      </w:r>
      <w:r w:rsidR="00684936" w:rsidRPr="002474EB">
        <w:rPr>
          <w:rFonts w:asciiTheme="minorHAnsi" w:hAnsiTheme="minorHAnsi" w:cstheme="minorHAnsi"/>
        </w:rPr>
        <w:t xml:space="preserve">z jiného důvodu bude zřejmé, že Zhotovitel vadu řádně a včas neodstraní. </w:t>
      </w:r>
      <w:r w:rsidR="002A033B" w:rsidRPr="002474EB">
        <w:rPr>
          <w:rFonts w:asciiTheme="minorHAnsi" w:hAnsiTheme="minorHAnsi" w:cstheme="minorHAnsi"/>
        </w:rPr>
        <w:t xml:space="preserve">Objednatel je oprávněn uplatnit nárok na odstoupení od </w:t>
      </w:r>
      <w:r w:rsidR="003E55D2" w:rsidRPr="002474EB">
        <w:rPr>
          <w:rFonts w:asciiTheme="minorHAnsi" w:hAnsiTheme="minorHAnsi" w:cstheme="minorHAnsi"/>
        </w:rPr>
        <w:t xml:space="preserve">této </w:t>
      </w:r>
      <w:r w:rsidR="002A033B" w:rsidRPr="002474EB">
        <w:rPr>
          <w:rFonts w:asciiTheme="minorHAnsi" w:hAnsiTheme="minorHAnsi" w:cstheme="minorHAnsi"/>
        </w:rPr>
        <w:t xml:space="preserve">smlouvy tehdy, pokud bude zjištěna nebo se vyskytne v pořadí desátá (10.) vada </w:t>
      </w:r>
      <w:r w:rsidR="003E55D2" w:rsidRPr="002474EB">
        <w:rPr>
          <w:rFonts w:asciiTheme="minorHAnsi" w:hAnsiTheme="minorHAnsi" w:cstheme="minorHAnsi"/>
        </w:rPr>
        <w:t xml:space="preserve">bránící řádnému nebo bezpečnému užívání Díla </w:t>
      </w:r>
      <w:r w:rsidR="002A033B" w:rsidRPr="002474EB">
        <w:rPr>
          <w:rFonts w:asciiTheme="minorHAnsi" w:hAnsiTheme="minorHAnsi" w:cstheme="minorHAnsi"/>
        </w:rPr>
        <w:t>během posledníh</w:t>
      </w:r>
      <w:r w:rsidR="003E55D2" w:rsidRPr="002474EB">
        <w:rPr>
          <w:rFonts w:asciiTheme="minorHAnsi" w:hAnsiTheme="minorHAnsi" w:cstheme="minorHAnsi"/>
        </w:rPr>
        <w:t>o</w:t>
      </w:r>
      <w:r w:rsidR="002A033B" w:rsidRPr="002474EB">
        <w:rPr>
          <w:rFonts w:asciiTheme="minorHAnsi" w:hAnsiTheme="minorHAnsi" w:cstheme="minorHAnsi"/>
        </w:rPr>
        <w:t xml:space="preserve"> </w:t>
      </w:r>
      <w:r w:rsidR="003E55D2" w:rsidRPr="002474EB">
        <w:rPr>
          <w:rFonts w:asciiTheme="minorHAnsi" w:hAnsiTheme="minorHAnsi" w:cstheme="minorHAnsi"/>
        </w:rPr>
        <w:t>jednoho</w:t>
      </w:r>
      <w:r w:rsidR="002A033B" w:rsidRPr="002474EB">
        <w:rPr>
          <w:rFonts w:asciiTheme="minorHAnsi" w:hAnsiTheme="minorHAnsi" w:cstheme="minorHAnsi"/>
        </w:rPr>
        <w:t xml:space="preserve"> (</w:t>
      </w:r>
      <w:r w:rsidR="003E55D2" w:rsidRPr="002474EB">
        <w:rPr>
          <w:rFonts w:asciiTheme="minorHAnsi" w:hAnsiTheme="minorHAnsi" w:cstheme="minorHAnsi"/>
        </w:rPr>
        <w:t>1</w:t>
      </w:r>
      <w:r w:rsidR="002A033B" w:rsidRPr="002474EB">
        <w:rPr>
          <w:rFonts w:asciiTheme="minorHAnsi" w:hAnsiTheme="minorHAnsi" w:cstheme="minorHAnsi"/>
        </w:rPr>
        <w:t xml:space="preserve">) </w:t>
      </w:r>
      <w:r w:rsidR="003E55D2" w:rsidRPr="002474EB">
        <w:rPr>
          <w:rFonts w:asciiTheme="minorHAnsi" w:hAnsiTheme="minorHAnsi" w:cstheme="minorHAnsi"/>
        </w:rPr>
        <w:t>roku</w:t>
      </w:r>
      <w:r w:rsidR="00CA041B" w:rsidRPr="002474EB">
        <w:rPr>
          <w:rFonts w:asciiTheme="minorHAnsi" w:hAnsiTheme="minorHAnsi" w:cstheme="minorHAnsi"/>
        </w:rPr>
        <w:t>.</w:t>
      </w:r>
    </w:p>
    <w:p w:rsidR="001D5E58" w:rsidRPr="002474EB" w:rsidRDefault="0062767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Objednatel je </w:t>
      </w:r>
      <w:r w:rsidR="00B41146" w:rsidRPr="002474EB">
        <w:rPr>
          <w:rFonts w:asciiTheme="minorHAnsi" w:hAnsiTheme="minorHAnsi" w:cstheme="minorHAnsi"/>
        </w:rPr>
        <w:t>povinen reklamovat</w:t>
      </w:r>
      <w:r w:rsidR="00684936" w:rsidRPr="002474EB">
        <w:rPr>
          <w:rFonts w:asciiTheme="minorHAnsi" w:hAnsiTheme="minorHAnsi" w:cstheme="minorHAnsi"/>
        </w:rPr>
        <w:t xml:space="preserve"> (v této smlouvě také „</w:t>
      </w:r>
      <w:r w:rsidR="00684936" w:rsidRPr="002474EB">
        <w:rPr>
          <w:rFonts w:asciiTheme="minorHAnsi" w:hAnsiTheme="minorHAnsi" w:cstheme="minorHAnsi"/>
          <w:b/>
        </w:rPr>
        <w:t>nahlášení</w:t>
      </w:r>
      <w:r w:rsidR="00684936" w:rsidRPr="002474EB">
        <w:rPr>
          <w:rFonts w:asciiTheme="minorHAnsi" w:hAnsiTheme="minorHAnsi" w:cstheme="minorHAnsi"/>
        </w:rPr>
        <w:t>“)</w:t>
      </w:r>
      <w:r w:rsidR="00B41146" w:rsidRPr="002474EB">
        <w:rPr>
          <w:rFonts w:asciiTheme="minorHAnsi" w:hAnsiTheme="minorHAnsi" w:cstheme="minorHAnsi"/>
        </w:rPr>
        <w:t xml:space="preserve"> vady </w:t>
      </w:r>
      <w:r w:rsidRPr="002474EB">
        <w:rPr>
          <w:rFonts w:asciiTheme="minorHAnsi" w:hAnsiTheme="minorHAnsi" w:cstheme="minorHAnsi"/>
        </w:rPr>
        <w:t xml:space="preserve">dle možností bez zbytečného odkladu </w:t>
      </w:r>
      <w:r w:rsidR="00CA041B" w:rsidRPr="002474EB">
        <w:rPr>
          <w:rFonts w:asciiTheme="minorHAnsi" w:hAnsiTheme="minorHAnsi" w:cstheme="minorHAnsi"/>
        </w:rPr>
        <w:t xml:space="preserve">po jejich zjištění </w:t>
      </w:r>
      <w:r w:rsidRPr="002474EB">
        <w:rPr>
          <w:rFonts w:asciiTheme="minorHAnsi" w:hAnsiTheme="minorHAnsi" w:cstheme="minorHAnsi"/>
        </w:rPr>
        <w:t xml:space="preserve">(povinnost reklamovat vady bez zbytečného odkladu je vždy splněna, pokud jsou vady reklamovány do </w:t>
      </w:r>
      <w:r w:rsidR="00C92648" w:rsidRPr="002474EB">
        <w:rPr>
          <w:rFonts w:asciiTheme="minorHAnsi" w:hAnsiTheme="minorHAnsi" w:cstheme="minorHAnsi"/>
        </w:rPr>
        <w:t>15</w:t>
      </w:r>
      <w:r w:rsidRPr="002474EB">
        <w:rPr>
          <w:rFonts w:asciiTheme="minorHAnsi" w:hAnsiTheme="minorHAnsi" w:cstheme="minorHAnsi"/>
        </w:rPr>
        <w:t xml:space="preserve"> pracovních dní od jejich zjištění, ledaže dle okolností konkrétního případu je doba nezbytného odkladu delší)</w:t>
      </w:r>
      <w:r w:rsidR="00C92648" w:rsidRPr="002474EB">
        <w:rPr>
          <w:rFonts w:asciiTheme="minorHAnsi" w:hAnsiTheme="minorHAnsi" w:cstheme="minorHAnsi"/>
        </w:rPr>
        <w:t>.</w:t>
      </w:r>
    </w:p>
    <w:p w:rsidR="00C92648" w:rsidRPr="002474EB" w:rsidRDefault="001D5E58"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Objednatel je oprávněn reklamovat vady nejpozději do vypršení příslušné záruční doby dle odst. 8.2 této smlouvy, a to vždy po jejich skutečném zjištění dle odst. 8.</w:t>
      </w:r>
      <w:r w:rsidR="003E55D2" w:rsidRPr="002474EB">
        <w:rPr>
          <w:rFonts w:asciiTheme="minorHAnsi" w:hAnsiTheme="minorHAnsi" w:cstheme="minorHAnsi"/>
        </w:rPr>
        <w:t>6</w:t>
      </w:r>
      <w:r w:rsidRPr="002474EB">
        <w:rPr>
          <w:rFonts w:asciiTheme="minorHAnsi" w:hAnsiTheme="minorHAnsi" w:cstheme="minorHAnsi"/>
        </w:rPr>
        <w:t xml:space="preserve"> této smlouvy. Zhotovitel nemůže namítat </w:t>
      </w:r>
      <w:r w:rsidR="00C92648" w:rsidRPr="002474EB">
        <w:rPr>
          <w:rFonts w:asciiTheme="minorHAnsi" w:hAnsiTheme="minorHAnsi" w:cstheme="minorHAnsi"/>
        </w:rPr>
        <w:t>Objednatel</w:t>
      </w:r>
      <w:r w:rsidRPr="002474EB">
        <w:rPr>
          <w:rFonts w:asciiTheme="minorHAnsi" w:hAnsiTheme="minorHAnsi" w:cstheme="minorHAnsi"/>
        </w:rPr>
        <w:t xml:space="preserve">i, že </w:t>
      </w:r>
      <w:r w:rsidR="00061EE0" w:rsidRPr="002474EB">
        <w:rPr>
          <w:rFonts w:asciiTheme="minorHAnsi" w:hAnsiTheme="minorHAnsi" w:cstheme="minorHAnsi"/>
        </w:rPr>
        <w:t>reklamovaná vada mohla nebo měla být Objednatelem zjištěna</w:t>
      </w:r>
      <w:r w:rsidR="003E55D2" w:rsidRPr="002474EB">
        <w:rPr>
          <w:rFonts w:asciiTheme="minorHAnsi" w:hAnsiTheme="minorHAnsi" w:cstheme="minorHAnsi"/>
        </w:rPr>
        <w:t xml:space="preserve"> již dříve</w:t>
      </w:r>
      <w:r w:rsidR="00061EE0" w:rsidRPr="002474EB">
        <w:rPr>
          <w:rFonts w:asciiTheme="minorHAnsi" w:hAnsiTheme="minorHAnsi" w:cstheme="minorHAnsi"/>
        </w:rPr>
        <w:t xml:space="preserve"> při vynaložení odborné péče při prohlídce, kterou měl Objednatel provést nebo zařídit její provedení podle možnosti co nejdříve po převzetí Díla nebo </w:t>
      </w:r>
      <w:r w:rsidR="00684936" w:rsidRPr="002474EB">
        <w:rPr>
          <w:rFonts w:asciiTheme="minorHAnsi" w:hAnsiTheme="minorHAnsi" w:cstheme="minorHAnsi"/>
        </w:rPr>
        <w:t xml:space="preserve">případně </w:t>
      </w:r>
      <w:r w:rsidR="00061EE0" w:rsidRPr="002474EB">
        <w:rPr>
          <w:rFonts w:asciiTheme="minorHAnsi" w:hAnsiTheme="minorHAnsi" w:cstheme="minorHAnsi"/>
        </w:rPr>
        <w:t>později.</w:t>
      </w:r>
      <w:r w:rsidR="00627679" w:rsidRPr="002474EB">
        <w:rPr>
          <w:rFonts w:asciiTheme="minorHAnsi" w:hAnsiTheme="minorHAnsi" w:cstheme="minorHAnsi"/>
        </w:rPr>
        <w:t xml:space="preserve"> </w:t>
      </w:r>
    </w:p>
    <w:p w:rsidR="00510694" w:rsidRPr="002474EB" w:rsidRDefault="00510694"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reklamaci vady Objednatel v rámci svých možností uvede popis vady nebo alespoň popis, jak se vada projevuje, </w:t>
      </w:r>
      <w:r w:rsidR="00684936" w:rsidRPr="002474EB">
        <w:rPr>
          <w:rFonts w:asciiTheme="minorHAnsi" w:hAnsiTheme="minorHAnsi" w:cstheme="minorHAnsi"/>
        </w:rPr>
        <w:t xml:space="preserve">příp. označení, zda se jedná „havárii“ nebo „havarijní stav“, </w:t>
      </w:r>
      <w:r w:rsidRPr="002474EB">
        <w:rPr>
          <w:rFonts w:asciiTheme="minorHAnsi" w:hAnsiTheme="minorHAnsi" w:cstheme="minorHAnsi"/>
        </w:rPr>
        <w:t xml:space="preserve">označení části Díla, které se vada týká a volbu nároku dle odst. 8.5 této smlouvy, příp. požadovaný způsob odstranění vady.     </w:t>
      </w:r>
    </w:p>
    <w:p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Objednatel bude požadovat odstranění vady, kterou Objednatel při </w:t>
      </w:r>
      <w:r w:rsidR="00684936" w:rsidRPr="002474EB">
        <w:rPr>
          <w:rFonts w:asciiTheme="minorHAnsi" w:hAnsiTheme="minorHAnsi" w:cstheme="minorHAnsi"/>
        </w:rPr>
        <w:t>reklamaci</w:t>
      </w:r>
      <w:r w:rsidRPr="002474EB">
        <w:rPr>
          <w:rFonts w:asciiTheme="minorHAnsi" w:hAnsiTheme="minorHAnsi" w:cstheme="minorHAnsi"/>
        </w:rPr>
        <w:t xml:space="preserve"> označil jako „havárie“ nebo „havarijní stav“, zavazuje se Zhotovitel nastoupit na odstranění této vady nejpozději do </w:t>
      </w:r>
      <w:r w:rsidR="00C11F2A">
        <w:rPr>
          <w:rFonts w:asciiTheme="minorHAnsi" w:hAnsiTheme="minorHAnsi" w:cstheme="minorHAnsi"/>
        </w:rPr>
        <w:t>dvaceti čtyř</w:t>
      </w:r>
      <w:r w:rsidRPr="002474EB">
        <w:rPr>
          <w:rFonts w:asciiTheme="minorHAnsi" w:hAnsiTheme="minorHAnsi" w:cstheme="minorHAnsi"/>
        </w:rPr>
        <w:t xml:space="preserve"> (</w:t>
      </w:r>
      <w:r w:rsidR="00C11F2A">
        <w:rPr>
          <w:rFonts w:asciiTheme="minorHAnsi" w:hAnsiTheme="minorHAnsi" w:cstheme="minorHAnsi"/>
        </w:rPr>
        <w:t>24</w:t>
      </w:r>
      <w:r w:rsidRPr="002474EB">
        <w:rPr>
          <w:rFonts w:asciiTheme="minorHAnsi" w:hAnsiTheme="minorHAnsi" w:cstheme="minorHAnsi"/>
        </w:rPr>
        <w:t>) hodin</w:t>
      </w:r>
      <w:r w:rsidR="00833E05" w:rsidRPr="002474EB">
        <w:rPr>
          <w:rFonts w:asciiTheme="minorHAnsi" w:hAnsiTheme="minorHAnsi" w:cstheme="minorHAnsi"/>
        </w:rPr>
        <w:t xml:space="preserve"> </w:t>
      </w:r>
      <w:r w:rsidRPr="002474EB">
        <w:rPr>
          <w:rFonts w:asciiTheme="minorHAnsi" w:hAnsiTheme="minorHAnsi" w:cstheme="minorHAnsi"/>
        </w:rPr>
        <w:t>po</w:t>
      </w:r>
      <w:r w:rsidR="003E55D2" w:rsidRPr="002474EB">
        <w:rPr>
          <w:rFonts w:asciiTheme="minorHAnsi" w:hAnsiTheme="minorHAnsi" w:cstheme="minorHAnsi"/>
        </w:rPr>
        <w:t xml:space="preserve"> jejím</w:t>
      </w:r>
      <w:r w:rsidR="00833E05" w:rsidRPr="002474EB">
        <w:rPr>
          <w:rFonts w:asciiTheme="minorHAnsi" w:hAnsiTheme="minorHAnsi" w:cstheme="minorHAnsi"/>
        </w:rPr>
        <w:t xml:space="preserve"> nahlášení.</w:t>
      </w:r>
    </w:p>
    <w:p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odstranit vadu, kterou Objednatel při </w:t>
      </w:r>
      <w:r w:rsidR="00684936" w:rsidRPr="002474EB">
        <w:rPr>
          <w:rFonts w:asciiTheme="minorHAnsi" w:hAnsiTheme="minorHAnsi" w:cstheme="minorHAnsi"/>
        </w:rPr>
        <w:t xml:space="preserve">reklamaci </w:t>
      </w:r>
      <w:r w:rsidRPr="002474EB">
        <w:rPr>
          <w:rFonts w:asciiTheme="minorHAnsi" w:hAnsiTheme="minorHAnsi" w:cstheme="minorHAnsi"/>
        </w:rPr>
        <w:t>označil jako „havárie“ nebo „havarijní stav“</w:t>
      </w:r>
      <w:r w:rsidR="00076252" w:rsidRPr="002474EB">
        <w:rPr>
          <w:rFonts w:asciiTheme="minorHAnsi" w:hAnsiTheme="minorHAnsi" w:cstheme="minorHAnsi"/>
        </w:rPr>
        <w:t xml:space="preserve">, nejpozději do </w:t>
      </w:r>
      <w:r w:rsidR="009224C9">
        <w:rPr>
          <w:rFonts w:asciiTheme="minorHAnsi" w:hAnsiTheme="minorHAnsi" w:cstheme="minorHAnsi"/>
        </w:rPr>
        <w:t>pěti</w:t>
      </w:r>
      <w:r w:rsidR="00076252" w:rsidRPr="002474EB">
        <w:rPr>
          <w:rFonts w:asciiTheme="minorHAnsi" w:hAnsiTheme="minorHAnsi" w:cstheme="minorHAnsi"/>
        </w:rPr>
        <w:t xml:space="preserve"> (</w:t>
      </w:r>
      <w:r w:rsidR="009224C9">
        <w:rPr>
          <w:rFonts w:asciiTheme="minorHAnsi" w:hAnsiTheme="minorHAnsi" w:cstheme="minorHAnsi"/>
        </w:rPr>
        <w:t>5</w:t>
      </w:r>
      <w:r w:rsidR="00076252" w:rsidRPr="002474EB">
        <w:rPr>
          <w:rFonts w:asciiTheme="minorHAnsi" w:hAnsiTheme="minorHAnsi" w:cstheme="minorHAnsi"/>
        </w:rPr>
        <w:t xml:space="preserve">) kalendářních dní od </w:t>
      </w:r>
      <w:r w:rsidR="003E55D2" w:rsidRPr="002474EB">
        <w:rPr>
          <w:rFonts w:asciiTheme="minorHAnsi" w:hAnsiTheme="minorHAnsi" w:cstheme="minorHAnsi"/>
        </w:rPr>
        <w:t xml:space="preserve">jejího </w:t>
      </w:r>
      <w:r w:rsidR="00076252" w:rsidRPr="002474EB">
        <w:rPr>
          <w:rFonts w:asciiTheme="minorHAnsi" w:hAnsiTheme="minorHAnsi" w:cstheme="minorHAnsi"/>
        </w:rPr>
        <w:t xml:space="preserve">nahlášení s tím, že Zhotovitel je povinen ve lhůtě čtyřiceti osmi </w:t>
      </w:r>
      <w:r w:rsidR="002833FE" w:rsidRPr="002474EB">
        <w:rPr>
          <w:rFonts w:asciiTheme="minorHAnsi" w:hAnsiTheme="minorHAnsi" w:cstheme="minorHAnsi"/>
        </w:rPr>
        <w:t xml:space="preserve">(48) </w:t>
      </w:r>
      <w:r w:rsidR="00076252" w:rsidRPr="002474EB">
        <w:rPr>
          <w:rFonts w:asciiTheme="minorHAnsi" w:hAnsiTheme="minorHAnsi" w:cstheme="minorHAnsi"/>
        </w:rPr>
        <w:t>hodin</w:t>
      </w:r>
      <w:r w:rsidR="00833E05" w:rsidRPr="002474EB">
        <w:rPr>
          <w:rFonts w:asciiTheme="minorHAnsi" w:hAnsiTheme="minorHAnsi" w:cstheme="minorHAnsi"/>
        </w:rPr>
        <w:t xml:space="preserve"> </w:t>
      </w:r>
      <w:r w:rsidR="00076252" w:rsidRPr="002474EB">
        <w:rPr>
          <w:rFonts w:asciiTheme="minorHAnsi" w:hAnsiTheme="minorHAnsi" w:cstheme="minorHAnsi"/>
        </w:rPr>
        <w:t xml:space="preserve">od </w:t>
      </w:r>
      <w:r w:rsidR="002833FE" w:rsidRPr="002474EB">
        <w:rPr>
          <w:rFonts w:asciiTheme="minorHAnsi" w:hAnsiTheme="minorHAnsi" w:cstheme="minorHAnsi"/>
        </w:rPr>
        <w:t xml:space="preserve">jejího </w:t>
      </w:r>
      <w:r w:rsidR="00076252" w:rsidRPr="002474EB">
        <w:rPr>
          <w:rFonts w:asciiTheme="minorHAnsi" w:hAnsiTheme="minorHAnsi" w:cstheme="minorHAnsi"/>
        </w:rPr>
        <w:t xml:space="preserve">nahlášení odstranit </w:t>
      </w:r>
      <w:r w:rsidR="00813324" w:rsidRPr="002474EB">
        <w:rPr>
          <w:rFonts w:asciiTheme="minorHAnsi" w:hAnsiTheme="minorHAnsi" w:cstheme="minorHAnsi"/>
        </w:rPr>
        <w:t xml:space="preserve">alespoň takový projev </w:t>
      </w:r>
      <w:r w:rsidR="00A961DE" w:rsidRPr="002474EB">
        <w:rPr>
          <w:rFonts w:asciiTheme="minorHAnsi" w:hAnsiTheme="minorHAnsi" w:cstheme="minorHAnsi"/>
        </w:rPr>
        <w:t xml:space="preserve">nebo příčinu </w:t>
      </w:r>
      <w:r w:rsidR="00813324" w:rsidRPr="002474EB">
        <w:rPr>
          <w:rFonts w:asciiTheme="minorHAnsi" w:hAnsiTheme="minorHAnsi" w:cstheme="minorHAnsi"/>
        </w:rPr>
        <w:t>vady nebo její následky, kter</w:t>
      </w:r>
      <w:r w:rsidR="002833FE" w:rsidRPr="002474EB">
        <w:rPr>
          <w:rFonts w:asciiTheme="minorHAnsi" w:hAnsiTheme="minorHAnsi" w:cstheme="minorHAnsi"/>
        </w:rPr>
        <w:t>é</w:t>
      </w:r>
      <w:r w:rsidR="00813324" w:rsidRPr="002474EB">
        <w:rPr>
          <w:rFonts w:asciiTheme="minorHAnsi" w:hAnsiTheme="minorHAnsi" w:cstheme="minorHAnsi"/>
        </w:rPr>
        <w:t xml:space="preserve"> byl</w:t>
      </w:r>
      <w:r w:rsidR="002833FE" w:rsidRPr="002474EB">
        <w:rPr>
          <w:rFonts w:asciiTheme="minorHAnsi" w:hAnsiTheme="minorHAnsi" w:cstheme="minorHAnsi"/>
        </w:rPr>
        <w:t>y</w:t>
      </w:r>
      <w:r w:rsidR="00813324" w:rsidRPr="002474EB">
        <w:rPr>
          <w:rFonts w:asciiTheme="minorHAnsi" w:hAnsiTheme="minorHAnsi" w:cstheme="minorHAnsi"/>
        </w:rPr>
        <w:t xml:space="preserve"> důvodem pro označení takové vady jako „havárie“ nebo „havarijní stav“</w:t>
      </w:r>
      <w:r w:rsidR="00CA041B" w:rsidRPr="002474EB">
        <w:rPr>
          <w:rFonts w:asciiTheme="minorHAnsi" w:hAnsiTheme="minorHAnsi" w:cstheme="minorHAnsi"/>
        </w:rPr>
        <w:t>.</w:t>
      </w:r>
    </w:p>
    <w:p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Objednatel bude požadovat odstranění vady, kterou Objednatel při </w:t>
      </w:r>
      <w:r w:rsidR="00684936" w:rsidRPr="002474EB">
        <w:rPr>
          <w:rFonts w:asciiTheme="minorHAnsi" w:hAnsiTheme="minorHAnsi" w:cstheme="minorHAnsi"/>
        </w:rPr>
        <w:t xml:space="preserve">reklamaci </w:t>
      </w:r>
      <w:r w:rsidRPr="002474EB">
        <w:rPr>
          <w:rFonts w:asciiTheme="minorHAnsi" w:hAnsiTheme="minorHAnsi" w:cstheme="minorHAnsi"/>
        </w:rPr>
        <w:t>neoznačil jako „havárie“ nebo „havarijní stav“, zavazuje se Zhotovitel nastoupit na odstranění této vady nejpozději do sedmi (7) kalendářních</w:t>
      </w:r>
      <w:r w:rsidR="00833E05" w:rsidRPr="002474EB">
        <w:rPr>
          <w:rFonts w:asciiTheme="minorHAnsi" w:hAnsiTheme="minorHAnsi" w:cstheme="minorHAnsi"/>
        </w:rPr>
        <w:t xml:space="preserve"> </w:t>
      </w:r>
      <w:r w:rsidRPr="002474EB">
        <w:rPr>
          <w:rFonts w:asciiTheme="minorHAnsi" w:hAnsiTheme="minorHAnsi" w:cstheme="minorHAnsi"/>
        </w:rPr>
        <w:t xml:space="preserve">dnů po </w:t>
      </w:r>
      <w:r w:rsidR="002833FE" w:rsidRPr="002474EB">
        <w:rPr>
          <w:rFonts w:asciiTheme="minorHAnsi" w:hAnsiTheme="minorHAnsi" w:cstheme="minorHAnsi"/>
        </w:rPr>
        <w:t xml:space="preserve">jejím </w:t>
      </w:r>
      <w:r w:rsidRPr="002474EB">
        <w:rPr>
          <w:rFonts w:asciiTheme="minorHAnsi" w:hAnsiTheme="minorHAnsi" w:cstheme="minorHAnsi"/>
        </w:rPr>
        <w:t>nahlášení.</w:t>
      </w:r>
    </w:p>
    <w:p w:rsidR="00D103A5" w:rsidRPr="002474EB" w:rsidRDefault="00D103A5"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odstranit vadu, kterou Objednatel při </w:t>
      </w:r>
      <w:r w:rsidR="00684936" w:rsidRPr="002474EB">
        <w:rPr>
          <w:rFonts w:asciiTheme="minorHAnsi" w:hAnsiTheme="minorHAnsi" w:cstheme="minorHAnsi"/>
        </w:rPr>
        <w:t>reklamaci</w:t>
      </w:r>
      <w:r w:rsidRPr="002474EB">
        <w:rPr>
          <w:rFonts w:asciiTheme="minorHAnsi" w:hAnsiTheme="minorHAnsi" w:cstheme="minorHAnsi"/>
        </w:rPr>
        <w:t xml:space="preserve"> neoznačil jako „havárie“ nebo „havarijní stav“, nejpozději do </w:t>
      </w:r>
      <w:r w:rsidR="00624D5B">
        <w:rPr>
          <w:rFonts w:asciiTheme="minorHAnsi" w:hAnsiTheme="minorHAnsi" w:cstheme="minorHAnsi"/>
        </w:rPr>
        <w:t>čtrnácti</w:t>
      </w:r>
      <w:r w:rsidRPr="002474EB">
        <w:rPr>
          <w:rFonts w:asciiTheme="minorHAnsi" w:hAnsiTheme="minorHAnsi" w:cstheme="minorHAnsi"/>
        </w:rPr>
        <w:t xml:space="preserve"> (</w:t>
      </w:r>
      <w:r w:rsidR="00624D5B">
        <w:rPr>
          <w:rFonts w:asciiTheme="minorHAnsi" w:hAnsiTheme="minorHAnsi" w:cstheme="minorHAnsi"/>
        </w:rPr>
        <w:t>14</w:t>
      </w:r>
      <w:r w:rsidRPr="002474EB">
        <w:rPr>
          <w:rFonts w:asciiTheme="minorHAnsi" w:hAnsiTheme="minorHAnsi" w:cstheme="minorHAnsi"/>
        </w:rPr>
        <w:t>) kalendářních</w:t>
      </w:r>
      <w:r w:rsidR="00833E05" w:rsidRPr="002474EB">
        <w:rPr>
          <w:rFonts w:asciiTheme="minorHAnsi" w:hAnsiTheme="minorHAnsi" w:cstheme="minorHAnsi"/>
        </w:rPr>
        <w:t xml:space="preserve"> </w:t>
      </w:r>
      <w:r w:rsidRPr="002474EB">
        <w:rPr>
          <w:rFonts w:asciiTheme="minorHAnsi" w:hAnsiTheme="minorHAnsi" w:cstheme="minorHAnsi"/>
        </w:rPr>
        <w:t xml:space="preserve">dní od </w:t>
      </w:r>
      <w:r w:rsidR="002833FE" w:rsidRPr="002474EB">
        <w:rPr>
          <w:rFonts w:asciiTheme="minorHAnsi" w:hAnsiTheme="minorHAnsi" w:cstheme="minorHAnsi"/>
        </w:rPr>
        <w:t xml:space="preserve">jejího </w:t>
      </w:r>
      <w:r w:rsidRPr="002474EB">
        <w:rPr>
          <w:rFonts w:asciiTheme="minorHAnsi" w:hAnsiTheme="minorHAnsi" w:cstheme="minorHAnsi"/>
        </w:rPr>
        <w:t>nahlášení.</w:t>
      </w:r>
    </w:p>
    <w:p w:rsidR="00813324" w:rsidRPr="002474EB" w:rsidRDefault="00076252"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 </w:t>
      </w:r>
      <w:r w:rsidRPr="002474EB">
        <w:rPr>
          <w:rFonts w:asciiTheme="minorHAnsi" w:hAnsiTheme="minorHAnsi" w:cstheme="minorHAnsi"/>
          <w:b/>
        </w:rPr>
        <w:t>„havárii“</w:t>
      </w:r>
      <w:r w:rsidRPr="002474EB">
        <w:rPr>
          <w:rFonts w:asciiTheme="minorHAnsi" w:hAnsiTheme="minorHAnsi" w:cstheme="minorHAnsi"/>
        </w:rPr>
        <w:t xml:space="preserve"> nebo </w:t>
      </w:r>
      <w:r w:rsidRPr="002474EB">
        <w:rPr>
          <w:rFonts w:asciiTheme="minorHAnsi" w:hAnsiTheme="minorHAnsi" w:cstheme="minorHAnsi"/>
          <w:b/>
        </w:rPr>
        <w:t>„havarijní stav“</w:t>
      </w:r>
      <w:r w:rsidRPr="002474EB">
        <w:rPr>
          <w:rFonts w:asciiTheme="minorHAnsi" w:hAnsiTheme="minorHAnsi" w:cstheme="minorHAnsi"/>
        </w:rPr>
        <w:t xml:space="preserve"> ve smyslu t</w:t>
      </w:r>
      <w:r w:rsidR="002833FE" w:rsidRPr="002474EB">
        <w:rPr>
          <w:rFonts w:asciiTheme="minorHAnsi" w:hAnsiTheme="minorHAnsi" w:cstheme="minorHAnsi"/>
        </w:rPr>
        <w:t xml:space="preserve">éto </w:t>
      </w:r>
      <w:r w:rsidRPr="002474EB">
        <w:rPr>
          <w:rFonts w:asciiTheme="minorHAnsi" w:hAnsiTheme="minorHAnsi" w:cstheme="minorHAnsi"/>
        </w:rPr>
        <w:t xml:space="preserve">smlouvy se považuje </w:t>
      </w:r>
      <w:r w:rsidR="000F5F3D" w:rsidRPr="002474EB">
        <w:rPr>
          <w:rFonts w:asciiTheme="minorHAnsi" w:hAnsiTheme="minorHAnsi" w:cstheme="minorHAnsi"/>
        </w:rPr>
        <w:t xml:space="preserve">zejména </w:t>
      </w:r>
      <w:r w:rsidRPr="002474EB">
        <w:rPr>
          <w:rFonts w:asciiTheme="minorHAnsi" w:hAnsiTheme="minorHAnsi" w:cstheme="minorHAnsi"/>
        </w:rPr>
        <w:t xml:space="preserve">taková situace, kdy jsou v důsledku vady Díla ohroženy životy třetích osob, jejich majetek nebo majetek Objednatele, nebo je ohroženo životní prostředí, nebo </w:t>
      </w:r>
      <w:r w:rsidR="00813324" w:rsidRPr="002474EB">
        <w:rPr>
          <w:rFonts w:asciiTheme="minorHAnsi" w:hAnsiTheme="minorHAnsi" w:cstheme="minorHAnsi"/>
        </w:rPr>
        <w:t xml:space="preserve">v důsledku takové vady existuje nebezpečí </w:t>
      </w:r>
      <w:r w:rsidR="002833FE" w:rsidRPr="002474EB">
        <w:rPr>
          <w:rFonts w:asciiTheme="minorHAnsi" w:hAnsiTheme="minorHAnsi" w:cstheme="minorHAnsi"/>
        </w:rPr>
        <w:t xml:space="preserve">závažného </w:t>
      </w:r>
      <w:r w:rsidR="00813324" w:rsidRPr="002474EB">
        <w:rPr>
          <w:rFonts w:asciiTheme="minorHAnsi" w:hAnsiTheme="minorHAnsi" w:cstheme="minorHAnsi"/>
        </w:rPr>
        <w:t>vzniku</w:t>
      </w:r>
      <w:r w:rsidR="002833FE" w:rsidRPr="002474EB">
        <w:rPr>
          <w:rFonts w:asciiTheme="minorHAnsi" w:hAnsiTheme="minorHAnsi" w:cstheme="minorHAnsi"/>
        </w:rPr>
        <w:t xml:space="preserve"> dalších</w:t>
      </w:r>
      <w:r w:rsidR="00813324" w:rsidRPr="002474EB">
        <w:rPr>
          <w:rFonts w:asciiTheme="minorHAnsi" w:hAnsiTheme="minorHAnsi" w:cstheme="minorHAnsi"/>
        </w:rPr>
        <w:t xml:space="preserve"> navazujících vad Díla nebo </w:t>
      </w:r>
      <w:r w:rsidR="002833FE" w:rsidRPr="002474EB">
        <w:rPr>
          <w:rFonts w:asciiTheme="minorHAnsi" w:hAnsiTheme="minorHAnsi" w:cstheme="minorHAnsi"/>
        </w:rPr>
        <w:t xml:space="preserve">závažné </w:t>
      </w:r>
      <w:r w:rsidR="00813324" w:rsidRPr="002474EB">
        <w:rPr>
          <w:rFonts w:asciiTheme="minorHAnsi" w:hAnsiTheme="minorHAnsi" w:cstheme="minorHAnsi"/>
        </w:rPr>
        <w:t xml:space="preserve">zhoršení stávající vady, </w:t>
      </w:r>
      <w:r w:rsidRPr="002474EB">
        <w:rPr>
          <w:rFonts w:asciiTheme="minorHAnsi" w:hAnsiTheme="minorHAnsi" w:cstheme="minorHAnsi"/>
        </w:rPr>
        <w:t xml:space="preserve">a to vše bezprostředně nebo takovým způsobem, kdy odstranění vady nesnese odkladu </w:t>
      </w:r>
      <w:r w:rsidR="00813324" w:rsidRPr="002474EB">
        <w:rPr>
          <w:rFonts w:asciiTheme="minorHAnsi" w:hAnsiTheme="minorHAnsi" w:cstheme="minorHAnsi"/>
        </w:rPr>
        <w:t>v rámci lhůt vymezen</w:t>
      </w:r>
      <w:r w:rsidR="002833FE" w:rsidRPr="002474EB">
        <w:rPr>
          <w:rFonts w:asciiTheme="minorHAnsi" w:hAnsiTheme="minorHAnsi" w:cstheme="minorHAnsi"/>
        </w:rPr>
        <w:t>ých</w:t>
      </w:r>
      <w:r w:rsidR="00813324" w:rsidRPr="002474EB">
        <w:rPr>
          <w:rFonts w:asciiTheme="minorHAnsi" w:hAnsiTheme="minorHAnsi" w:cstheme="minorHAnsi"/>
        </w:rPr>
        <w:t xml:space="preserve"> v odst. </w:t>
      </w:r>
      <w:r w:rsidR="002833FE" w:rsidRPr="002474EB">
        <w:rPr>
          <w:rFonts w:asciiTheme="minorHAnsi" w:hAnsiTheme="minorHAnsi" w:cstheme="minorHAnsi"/>
        </w:rPr>
        <w:t>8.11 a 8.12</w:t>
      </w:r>
      <w:r w:rsidR="00813324" w:rsidRPr="002474EB">
        <w:rPr>
          <w:rFonts w:asciiTheme="minorHAnsi" w:hAnsiTheme="minorHAnsi" w:cstheme="minorHAnsi"/>
        </w:rPr>
        <w:t xml:space="preserve"> této smlouvy.</w:t>
      </w:r>
    </w:p>
    <w:p w:rsidR="002A033B" w:rsidRPr="002474EB" w:rsidRDefault="0090042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že se Zhotovitel dostane do prodlení s nástupem na odstranění vady nebo s odstraněním vady,</w:t>
      </w:r>
      <w:r w:rsidR="00560CE9" w:rsidRPr="002474EB">
        <w:rPr>
          <w:rFonts w:asciiTheme="minorHAnsi" w:hAnsiTheme="minorHAnsi" w:cstheme="minorHAnsi"/>
        </w:rPr>
        <w:t xml:space="preserve"> nebo z jiné okolnosti bude zřejmé, že Zhotovitel vadu neodstraní řádně a včas, je Objednatel oprávněn, a to i bez poskytnutí dodatečné lhůty k plnění, zajistit</w:t>
      </w:r>
      <w:r w:rsidR="003F57BD" w:rsidRPr="002474EB">
        <w:rPr>
          <w:rFonts w:asciiTheme="minorHAnsi" w:hAnsiTheme="minorHAnsi" w:cstheme="minorHAnsi"/>
        </w:rPr>
        <w:t xml:space="preserve"> si</w:t>
      </w:r>
      <w:r w:rsidR="00560CE9" w:rsidRPr="002474EB">
        <w:rPr>
          <w:rFonts w:asciiTheme="minorHAnsi" w:hAnsiTheme="minorHAnsi" w:cstheme="minorHAnsi"/>
        </w:rPr>
        <w:t xml:space="preserve"> odstranění vady třetí osob</w:t>
      </w:r>
      <w:r w:rsidR="000F5F3D" w:rsidRPr="002474EB">
        <w:rPr>
          <w:rFonts w:asciiTheme="minorHAnsi" w:hAnsiTheme="minorHAnsi" w:cstheme="minorHAnsi"/>
        </w:rPr>
        <w:t>o</w:t>
      </w:r>
      <w:r w:rsidR="00560CE9" w:rsidRPr="002474EB">
        <w:rPr>
          <w:rFonts w:asciiTheme="minorHAnsi" w:hAnsiTheme="minorHAnsi" w:cstheme="minorHAnsi"/>
        </w:rPr>
        <w:t xml:space="preserve">u a bez </w:t>
      </w:r>
      <w:r w:rsidR="00833E05" w:rsidRPr="002474EB">
        <w:rPr>
          <w:rFonts w:asciiTheme="minorHAnsi" w:hAnsiTheme="minorHAnsi" w:cstheme="minorHAnsi"/>
        </w:rPr>
        <w:t>zbytečného odkladu o </w:t>
      </w:r>
      <w:r w:rsidR="00560CE9" w:rsidRPr="002474EB">
        <w:rPr>
          <w:rFonts w:asciiTheme="minorHAnsi" w:hAnsiTheme="minorHAnsi" w:cstheme="minorHAnsi"/>
        </w:rPr>
        <w:t>tom informovat Zhotovitele, a to podle okolností i po zajištění této třetí osoby</w:t>
      </w:r>
      <w:r w:rsidR="00BC6AE8" w:rsidRPr="002474EB">
        <w:rPr>
          <w:rFonts w:asciiTheme="minorHAnsi" w:hAnsiTheme="minorHAnsi" w:cstheme="minorHAnsi"/>
        </w:rPr>
        <w:t xml:space="preserve"> a jejího nástupu na odstranění vady</w:t>
      </w:r>
      <w:r w:rsidR="00560CE9" w:rsidRPr="002474EB">
        <w:rPr>
          <w:rFonts w:asciiTheme="minorHAnsi" w:hAnsiTheme="minorHAnsi" w:cstheme="minorHAnsi"/>
        </w:rPr>
        <w:t xml:space="preserve">. </w:t>
      </w:r>
      <w:r w:rsidR="00D103A5" w:rsidRPr="002474EB">
        <w:rPr>
          <w:rFonts w:asciiTheme="minorHAnsi" w:hAnsiTheme="minorHAnsi" w:cstheme="minorHAnsi"/>
        </w:rPr>
        <w:t xml:space="preserve">Zhotovitel </w:t>
      </w:r>
      <w:r w:rsidR="00560CE9" w:rsidRPr="002474EB">
        <w:rPr>
          <w:rFonts w:asciiTheme="minorHAnsi" w:hAnsiTheme="minorHAnsi" w:cstheme="minorHAnsi"/>
        </w:rPr>
        <w:t>se v takovém případě zavazuje uhradit Objednateli náklady, které Objednatel na odstranění vady touto třetí osobou vynaložil. Objednatel není oprávněn zajistit si odstranění vady třetí osob</w:t>
      </w:r>
      <w:r w:rsidR="003F57BD" w:rsidRPr="002474EB">
        <w:rPr>
          <w:rFonts w:asciiTheme="minorHAnsi" w:hAnsiTheme="minorHAnsi" w:cstheme="minorHAnsi"/>
        </w:rPr>
        <w:t>o</w:t>
      </w:r>
      <w:r w:rsidR="00560CE9" w:rsidRPr="002474EB">
        <w:rPr>
          <w:rFonts w:asciiTheme="minorHAnsi" w:hAnsiTheme="minorHAnsi" w:cstheme="minorHAnsi"/>
        </w:rPr>
        <w:t>u, pokud Zhotovitel již provedl p</w:t>
      </w:r>
      <w:r w:rsidR="00BC6AE8" w:rsidRPr="002474EB">
        <w:rPr>
          <w:rFonts w:asciiTheme="minorHAnsi" w:hAnsiTheme="minorHAnsi" w:cstheme="minorHAnsi"/>
        </w:rPr>
        <w:t xml:space="preserve">řevážnou </w:t>
      </w:r>
      <w:r w:rsidR="00560CE9" w:rsidRPr="002474EB">
        <w:rPr>
          <w:rFonts w:asciiTheme="minorHAnsi" w:hAnsiTheme="minorHAnsi" w:cstheme="minorHAnsi"/>
        </w:rPr>
        <w:t>část</w:t>
      </w:r>
      <w:r w:rsidR="00BC6AE8" w:rsidRPr="002474EB">
        <w:rPr>
          <w:rFonts w:asciiTheme="minorHAnsi" w:hAnsiTheme="minorHAnsi" w:cstheme="minorHAnsi"/>
        </w:rPr>
        <w:t xml:space="preserve"> </w:t>
      </w:r>
      <w:r w:rsidR="00560CE9" w:rsidRPr="002474EB">
        <w:rPr>
          <w:rFonts w:asciiTheme="minorHAnsi" w:hAnsiTheme="minorHAnsi" w:cstheme="minorHAnsi"/>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AB5F05" w:rsidRPr="002474EB">
        <w:rPr>
          <w:rFonts w:asciiTheme="minorHAnsi" w:hAnsiTheme="minorHAnsi" w:cstheme="minorHAnsi"/>
        </w:rPr>
        <w:lastRenderedPageBreak/>
        <w:t>7</w:t>
      </w:r>
      <w:r w:rsidR="00BC6AE8" w:rsidRPr="002474EB">
        <w:rPr>
          <w:rFonts w:asciiTheme="minorHAnsi" w:hAnsiTheme="minorHAnsi" w:cstheme="minorHAnsi"/>
        </w:rPr>
        <w:t xml:space="preserve"> kalendářních dní. V případě, že je Zhotovitel v prodlení s nástupem na odstranění vady označené jako „havárie“ nebo „havarijní stav“ nebo v prodlení s odstraněním alespoň takového projevu nebo příčiny vady nebo jejího následk</w:t>
      </w:r>
      <w:r w:rsidR="000F5F3D" w:rsidRPr="002474EB">
        <w:rPr>
          <w:rFonts w:asciiTheme="minorHAnsi" w:hAnsiTheme="minorHAnsi" w:cstheme="minorHAnsi"/>
        </w:rPr>
        <w:t>u</w:t>
      </w:r>
      <w:r w:rsidR="00BC6AE8" w:rsidRPr="002474EB">
        <w:rPr>
          <w:rFonts w:asciiTheme="minorHAnsi" w:hAnsiTheme="minorHAnsi" w:cstheme="minorHAnsi"/>
        </w:rPr>
        <w:t>, který byl důvodem pro označení takové vady jako „havárie“ nebo „havarijní stav“, je Objednatel oprávněn zajistit si odstranění vady třetí osob</w:t>
      </w:r>
      <w:r w:rsidR="003F57BD" w:rsidRPr="002474EB">
        <w:rPr>
          <w:rFonts w:asciiTheme="minorHAnsi" w:hAnsiTheme="minorHAnsi" w:cstheme="minorHAnsi"/>
        </w:rPr>
        <w:t>o</w:t>
      </w:r>
      <w:r w:rsidR="00BC6AE8" w:rsidRPr="002474EB">
        <w:rPr>
          <w:rFonts w:asciiTheme="minorHAnsi" w:hAnsiTheme="minorHAnsi" w:cstheme="minorHAnsi"/>
        </w:rPr>
        <w:t>u, a to i tehdy</w:t>
      </w:r>
      <w:r w:rsidR="00D83D4A" w:rsidRPr="002474EB">
        <w:rPr>
          <w:rFonts w:asciiTheme="minorHAnsi" w:hAnsiTheme="minorHAnsi" w:cstheme="minorHAnsi"/>
        </w:rPr>
        <w:t>,</w:t>
      </w:r>
      <w:r w:rsidR="00BC6AE8" w:rsidRPr="002474EB">
        <w:rPr>
          <w:rFonts w:asciiTheme="minorHAnsi" w:hAnsiTheme="minorHAnsi" w:cstheme="minorHAnsi"/>
        </w:rPr>
        <w:t xml:space="preserve"> pokud Zhotovitel již provedl převážnou část výkonů nutných pro odstranění vady. Za </w:t>
      </w:r>
      <w:r w:rsidR="002A033B" w:rsidRPr="002474EB">
        <w:rPr>
          <w:rFonts w:asciiTheme="minorHAnsi" w:hAnsiTheme="minorHAnsi" w:cstheme="minorHAnsi"/>
        </w:rPr>
        <w:t>zajištění odstranění vady třetí osob</w:t>
      </w:r>
      <w:r w:rsidR="00D83D4A" w:rsidRPr="002474EB">
        <w:rPr>
          <w:rFonts w:asciiTheme="minorHAnsi" w:hAnsiTheme="minorHAnsi" w:cstheme="minorHAnsi"/>
        </w:rPr>
        <w:t>o</w:t>
      </w:r>
      <w:r w:rsidR="002A033B" w:rsidRPr="002474EB">
        <w:rPr>
          <w:rFonts w:asciiTheme="minorHAnsi" w:hAnsiTheme="minorHAnsi" w:cstheme="minorHAnsi"/>
        </w:rPr>
        <w:t>u se považuje i případ odstranění vady ze strany Objednatele.</w:t>
      </w:r>
    </w:p>
    <w:p w:rsidR="00D103A5" w:rsidRPr="002474EB" w:rsidRDefault="002A033B"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Zajištěním odstranění vady třetí osobou dle odst. 8.14 této smlouvy </w:t>
      </w:r>
      <w:r w:rsidR="00D103A5" w:rsidRPr="002474EB">
        <w:rPr>
          <w:rFonts w:asciiTheme="minorHAnsi" w:hAnsiTheme="minorHAnsi" w:cstheme="minorHAnsi"/>
        </w:rPr>
        <w:t xml:space="preserve">není dotčen nárok </w:t>
      </w:r>
      <w:r w:rsidRPr="002474EB">
        <w:rPr>
          <w:rFonts w:asciiTheme="minorHAnsi" w:hAnsiTheme="minorHAnsi" w:cstheme="minorHAnsi"/>
        </w:rPr>
        <w:t xml:space="preserve">Objednatele vůči Zhotoviteli </w:t>
      </w:r>
      <w:r w:rsidR="00D103A5" w:rsidRPr="002474EB">
        <w:rPr>
          <w:rFonts w:asciiTheme="minorHAnsi" w:hAnsiTheme="minorHAnsi" w:cstheme="minorHAnsi"/>
        </w:rPr>
        <w:t>na případnou náhradu škody a dohodnutou smluvní pokutu.</w:t>
      </w:r>
      <w:r w:rsidR="002833FE" w:rsidRPr="002474EB">
        <w:rPr>
          <w:rFonts w:asciiTheme="minorHAnsi" w:hAnsiTheme="minorHAnsi" w:cstheme="minorHAnsi"/>
        </w:rPr>
        <w:t xml:space="preserve"> V takovém případě se za prodlení Zhotovitele považuje i doba, po kterou je vada odstraňována třetí osob</w:t>
      </w:r>
      <w:r w:rsidR="00D83D4A" w:rsidRPr="002474EB">
        <w:rPr>
          <w:rFonts w:asciiTheme="minorHAnsi" w:hAnsiTheme="minorHAnsi" w:cstheme="minorHAnsi"/>
        </w:rPr>
        <w:t>o</w:t>
      </w:r>
      <w:r w:rsidR="002833FE" w:rsidRPr="002474EB">
        <w:rPr>
          <w:rFonts w:asciiTheme="minorHAnsi" w:hAnsiTheme="minorHAnsi" w:cstheme="minorHAnsi"/>
        </w:rPr>
        <w:t xml:space="preserve">u, a to pouze za dobu, která je dle této smlouvy k odstranění vady určena Zhotoviteli. Zajištěním odstranění vady třetí osobou dle odst. 8.14 této smlouvy zůstává zachována záruka za jakost poskytnutá Zhotovitelem; to však neplatí ohledně záruky za jakost, která se týká </w:t>
      </w:r>
      <w:r w:rsidR="00D83D4A" w:rsidRPr="002474EB">
        <w:rPr>
          <w:rFonts w:asciiTheme="minorHAnsi" w:hAnsiTheme="minorHAnsi" w:cstheme="minorHAnsi"/>
        </w:rPr>
        <w:t>provedených pr</w:t>
      </w:r>
      <w:r w:rsidR="002833FE" w:rsidRPr="002474EB">
        <w:rPr>
          <w:rFonts w:asciiTheme="minorHAnsi" w:hAnsiTheme="minorHAnsi" w:cstheme="minorHAnsi"/>
        </w:rPr>
        <w:t xml:space="preserve">ací a </w:t>
      </w:r>
      <w:r w:rsidR="00D83D4A" w:rsidRPr="002474EB">
        <w:rPr>
          <w:rFonts w:asciiTheme="minorHAnsi" w:hAnsiTheme="minorHAnsi" w:cstheme="minorHAnsi"/>
        </w:rPr>
        <w:t xml:space="preserve">dodaného </w:t>
      </w:r>
      <w:r w:rsidR="00A96505" w:rsidRPr="002474EB">
        <w:rPr>
          <w:rFonts w:asciiTheme="minorHAnsi" w:hAnsiTheme="minorHAnsi" w:cstheme="minorHAnsi"/>
        </w:rPr>
        <w:t>materiálu třetí osobou.</w:t>
      </w:r>
    </w:p>
    <w:p w:rsidR="00AD2AD6" w:rsidRPr="00CD4DB1" w:rsidRDefault="00AD2AD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color w:val="000000" w:themeColor="text1"/>
        </w:rPr>
        <w:t>Objednatel je oprávněn reklamovat vady písemně poštovní přepravou na adrese sídla podnikání Zhotovitele uvedené v záhlaví této smlouvy, a pokud dojde ke změně této adresy, na nové adrese, pokud Zhotovitel tuto změnu Objednateli písemně předem oznámí. Zhotovitel je povinen potvrdit Objednateli doručení reklamace učiněné písemně poštovní přepravou odesláním e</w:t>
      </w:r>
      <w:r w:rsidRPr="00CD4DB1">
        <w:rPr>
          <w:rFonts w:asciiTheme="minorHAnsi" w:hAnsiTheme="minorHAnsi" w:cstheme="minorHAnsi"/>
        </w:rPr>
        <w:t>-</w:t>
      </w:r>
      <w:proofErr w:type="spellStart"/>
      <w:r w:rsidRPr="00CD4DB1">
        <w:rPr>
          <w:rFonts w:asciiTheme="minorHAnsi" w:hAnsiTheme="minorHAnsi" w:cstheme="minorHAnsi"/>
        </w:rPr>
        <w:t>mailové</w:t>
      </w:r>
      <w:proofErr w:type="spellEnd"/>
      <w:r w:rsidR="00724493" w:rsidRPr="00CD4DB1">
        <w:rPr>
          <w:rFonts w:asciiTheme="minorHAnsi" w:hAnsiTheme="minorHAnsi" w:cstheme="minorHAnsi"/>
        </w:rPr>
        <w:t xml:space="preserve"> zprávy na adresu Objednatele </w:t>
      </w:r>
      <w:r w:rsidR="004A151D">
        <w:rPr>
          <w:rFonts w:cstheme="minorHAnsi"/>
        </w:rPr>
        <w:t>info</w:t>
      </w:r>
      <w:r w:rsidR="004A151D" w:rsidRPr="00715B6A">
        <w:rPr>
          <w:rFonts w:cstheme="minorHAnsi"/>
        </w:rPr>
        <w:t>@</w:t>
      </w:r>
      <w:r w:rsidR="004A151D">
        <w:rPr>
          <w:rFonts w:cstheme="minorHAnsi"/>
        </w:rPr>
        <w:t>inskolka</w:t>
      </w:r>
      <w:r w:rsidR="004A151D" w:rsidRPr="00715B6A">
        <w:rPr>
          <w:rFonts w:cstheme="minorHAnsi"/>
        </w:rPr>
        <w:t>.cz</w:t>
      </w:r>
      <w:r w:rsidR="004A151D" w:rsidRPr="00CD4DB1">
        <w:rPr>
          <w:rFonts w:asciiTheme="minorHAnsi" w:hAnsiTheme="minorHAnsi" w:cstheme="minorHAnsi"/>
        </w:rPr>
        <w:t xml:space="preserve"> </w:t>
      </w:r>
      <w:r w:rsidRPr="00CD4DB1">
        <w:rPr>
          <w:rFonts w:asciiTheme="minorHAnsi" w:hAnsiTheme="minorHAnsi" w:cstheme="minorHAnsi"/>
        </w:rPr>
        <w:t xml:space="preserve">v ten samý den, kdy byla reklamace doručena Zhotoviteli. </w:t>
      </w:r>
    </w:p>
    <w:p w:rsidR="00D90253" w:rsidRPr="00CD4DB1" w:rsidRDefault="00B35C9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CD4DB1">
        <w:rPr>
          <w:rFonts w:asciiTheme="minorHAnsi" w:hAnsiTheme="minorHAnsi" w:cstheme="minorHAnsi"/>
        </w:rPr>
        <w:t xml:space="preserve">Objednatel je </w:t>
      </w:r>
      <w:r w:rsidR="00A961DE" w:rsidRPr="00CD4DB1">
        <w:rPr>
          <w:rFonts w:asciiTheme="minorHAnsi" w:hAnsiTheme="minorHAnsi" w:cstheme="minorHAnsi"/>
        </w:rPr>
        <w:t xml:space="preserve">vedle nebo </w:t>
      </w:r>
      <w:r w:rsidRPr="00CD4DB1">
        <w:rPr>
          <w:rFonts w:asciiTheme="minorHAnsi" w:hAnsiTheme="minorHAnsi" w:cstheme="minorHAnsi"/>
        </w:rPr>
        <w:t>namísto způsobu reklamace uvedeného v</w:t>
      </w:r>
      <w:r w:rsidR="00D90253" w:rsidRPr="00CD4DB1">
        <w:rPr>
          <w:rFonts w:asciiTheme="minorHAnsi" w:hAnsiTheme="minorHAnsi" w:cstheme="minorHAnsi"/>
        </w:rPr>
        <w:t xml:space="preserve"> o</w:t>
      </w:r>
      <w:r w:rsidRPr="00CD4DB1">
        <w:rPr>
          <w:rFonts w:asciiTheme="minorHAnsi" w:hAnsiTheme="minorHAnsi" w:cstheme="minorHAnsi"/>
        </w:rPr>
        <w:t>dst. 8.</w:t>
      </w:r>
      <w:r w:rsidR="00D83D4A" w:rsidRPr="00CD4DB1">
        <w:rPr>
          <w:rFonts w:asciiTheme="minorHAnsi" w:hAnsiTheme="minorHAnsi" w:cstheme="minorHAnsi"/>
        </w:rPr>
        <w:t>16</w:t>
      </w:r>
      <w:r w:rsidRPr="00CD4DB1">
        <w:rPr>
          <w:rFonts w:asciiTheme="minorHAnsi" w:hAnsiTheme="minorHAnsi" w:cstheme="minorHAnsi"/>
        </w:rPr>
        <w:t xml:space="preserve"> </w:t>
      </w:r>
      <w:r w:rsidR="00D90253" w:rsidRPr="00CD4DB1">
        <w:rPr>
          <w:rFonts w:asciiTheme="minorHAnsi" w:hAnsiTheme="minorHAnsi" w:cstheme="minorHAnsi"/>
        </w:rPr>
        <w:t xml:space="preserve">této </w:t>
      </w:r>
      <w:r w:rsidRPr="00CD4DB1">
        <w:rPr>
          <w:rFonts w:asciiTheme="minorHAnsi" w:hAnsiTheme="minorHAnsi" w:cstheme="minorHAnsi"/>
        </w:rPr>
        <w:t>smlouvy oprávněn reklamovat vadu e-mailem na adresu</w:t>
      </w:r>
      <w:r w:rsidR="00155177" w:rsidRPr="00CD4DB1">
        <w:rPr>
          <w:rFonts w:asciiTheme="minorHAnsi" w:hAnsiTheme="minorHAnsi" w:cstheme="minorHAnsi"/>
        </w:rPr>
        <w:t xml:space="preserve"> </w:t>
      </w:r>
      <w:r w:rsidR="007C77CC" w:rsidRPr="00CD4DB1">
        <w:rPr>
          <w:rFonts w:asciiTheme="minorHAnsi" w:hAnsiTheme="minorHAnsi" w:cstheme="minorHAnsi"/>
          <w:highlight w:val="yellow"/>
        </w:rPr>
        <w:t>……..</w:t>
      </w:r>
      <w:r w:rsidRPr="00CD4DB1">
        <w:rPr>
          <w:rFonts w:asciiTheme="minorHAnsi" w:hAnsiTheme="minorHAnsi" w:cstheme="minorHAnsi"/>
          <w:highlight w:val="yellow"/>
        </w:rPr>
        <w:t xml:space="preserve"> </w:t>
      </w:r>
      <w:r w:rsidR="00C11F2A" w:rsidRPr="00C90F55">
        <w:rPr>
          <w:rFonts w:asciiTheme="minorHAnsi" w:hAnsiTheme="minorHAnsi" w:cstheme="minorHAnsi"/>
          <w:b/>
          <w:color w:val="FF0000"/>
          <w:highlight w:val="yellow"/>
          <w:vertAlign w:val="superscript"/>
        </w:rPr>
        <w:t>DOPLNÍ ZHOTOVITEL</w:t>
      </w:r>
      <w:r w:rsidR="00C11F2A" w:rsidRPr="00C90F55">
        <w:rPr>
          <w:rFonts w:asciiTheme="minorHAnsi" w:hAnsiTheme="minorHAnsi" w:cstheme="minorHAnsi"/>
          <w:color w:val="FF0000"/>
        </w:rPr>
        <w:t xml:space="preserve"> </w:t>
      </w:r>
      <w:r w:rsidR="00C11F2A" w:rsidRPr="00CD4DB1">
        <w:rPr>
          <w:rFonts w:asciiTheme="minorHAnsi" w:hAnsiTheme="minorHAnsi" w:cstheme="minorHAnsi"/>
        </w:rPr>
        <w:t>nebo prostřednictvím datové zprávy a</w:t>
      </w:r>
      <w:r w:rsidRPr="00CD4DB1">
        <w:rPr>
          <w:rFonts w:asciiTheme="minorHAnsi" w:hAnsiTheme="minorHAnsi" w:cstheme="minorHAnsi"/>
        </w:rPr>
        <w:t xml:space="preserve"> pokud dojde ke změně </w:t>
      </w:r>
      <w:r w:rsidR="00A52410" w:rsidRPr="00CD4DB1">
        <w:rPr>
          <w:rFonts w:asciiTheme="minorHAnsi" w:hAnsiTheme="minorHAnsi" w:cstheme="minorHAnsi"/>
        </w:rPr>
        <w:t xml:space="preserve">této adresy, na nové </w:t>
      </w:r>
      <w:r w:rsidRPr="00CD4DB1">
        <w:rPr>
          <w:rFonts w:asciiTheme="minorHAnsi" w:hAnsiTheme="minorHAnsi" w:cstheme="minorHAnsi"/>
        </w:rPr>
        <w:t>adrese, pokud Zhotovitel tuto změnu Objednateli písemně předem oznámí.</w:t>
      </w:r>
      <w:r w:rsidR="006E16EF" w:rsidRPr="00CD4DB1">
        <w:rPr>
          <w:rFonts w:asciiTheme="minorHAnsi" w:hAnsiTheme="minorHAnsi" w:cstheme="minorHAnsi"/>
        </w:rPr>
        <w:t xml:space="preserve"> Zhotovitel je povinen potvrdit Objednateli </w:t>
      </w:r>
      <w:r w:rsidR="00E7457D" w:rsidRPr="00CD4DB1">
        <w:rPr>
          <w:rFonts w:asciiTheme="minorHAnsi" w:hAnsiTheme="minorHAnsi" w:cstheme="minorHAnsi"/>
        </w:rPr>
        <w:t>doručení</w:t>
      </w:r>
      <w:r w:rsidR="006E16EF" w:rsidRPr="00CD4DB1">
        <w:rPr>
          <w:rFonts w:asciiTheme="minorHAnsi" w:hAnsiTheme="minorHAnsi" w:cstheme="minorHAnsi"/>
        </w:rPr>
        <w:t xml:space="preserve"> reklamace e-mailem odesláním e-</w:t>
      </w:r>
      <w:proofErr w:type="spellStart"/>
      <w:r w:rsidR="006E16EF" w:rsidRPr="00CD4DB1">
        <w:rPr>
          <w:rFonts w:asciiTheme="minorHAnsi" w:hAnsiTheme="minorHAnsi" w:cstheme="minorHAnsi"/>
        </w:rPr>
        <w:t>mailové</w:t>
      </w:r>
      <w:proofErr w:type="spellEnd"/>
      <w:r w:rsidR="006E16EF" w:rsidRPr="00CD4DB1">
        <w:rPr>
          <w:rFonts w:asciiTheme="minorHAnsi" w:hAnsiTheme="minorHAnsi" w:cstheme="minorHAnsi"/>
        </w:rPr>
        <w:t xml:space="preserve"> zprávy na adresu </w:t>
      </w:r>
      <w:r w:rsidR="00A961DE" w:rsidRPr="00CD4DB1">
        <w:rPr>
          <w:rFonts w:asciiTheme="minorHAnsi" w:hAnsiTheme="minorHAnsi" w:cstheme="minorHAnsi"/>
        </w:rPr>
        <w:t xml:space="preserve">Objednatele </w:t>
      </w:r>
      <w:r w:rsidR="004A151D">
        <w:rPr>
          <w:rFonts w:cstheme="minorHAnsi"/>
        </w:rPr>
        <w:t>info</w:t>
      </w:r>
      <w:r w:rsidR="004A151D" w:rsidRPr="00715B6A">
        <w:rPr>
          <w:rFonts w:cstheme="minorHAnsi"/>
        </w:rPr>
        <w:t>@</w:t>
      </w:r>
      <w:r w:rsidR="004A151D">
        <w:rPr>
          <w:rFonts w:cstheme="minorHAnsi"/>
        </w:rPr>
        <w:t>inskolka</w:t>
      </w:r>
      <w:r w:rsidR="004A151D" w:rsidRPr="00715B6A">
        <w:rPr>
          <w:rFonts w:cstheme="minorHAnsi"/>
        </w:rPr>
        <w:t>.cz</w:t>
      </w:r>
      <w:r w:rsidR="004A151D" w:rsidRPr="00CD4DB1">
        <w:rPr>
          <w:rFonts w:asciiTheme="minorHAnsi" w:hAnsiTheme="minorHAnsi" w:cstheme="minorHAnsi"/>
        </w:rPr>
        <w:t xml:space="preserve"> </w:t>
      </w:r>
      <w:r w:rsidR="00A96505" w:rsidRPr="00CD4DB1">
        <w:rPr>
          <w:rFonts w:asciiTheme="minorHAnsi" w:hAnsiTheme="minorHAnsi" w:cstheme="minorHAnsi"/>
        </w:rPr>
        <w:t xml:space="preserve">nejpozději následující den po </w:t>
      </w:r>
      <w:r w:rsidR="00A961DE" w:rsidRPr="00CD4DB1">
        <w:rPr>
          <w:rFonts w:asciiTheme="minorHAnsi" w:hAnsiTheme="minorHAnsi" w:cstheme="minorHAnsi"/>
        </w:rPr>
        <w:t>doručení reklamace.</w:t>
      </w:r>
    </w:p>
    <w:p w:rsidR="00D0078B" w:rsidRPr="002474EB" w:rsidRDefault="00D90253" w:rsidP="00BE719A">
      <w:pPr>
        <w:numPr>
          <w:ilvl w:val="6"/>
          <w:numId w:val="8"/>
        </w:numPr>
        <w:autoSpaceDE w:val="0"/>
        <w:autoSpaceDN w:val="0"/>
        <w:adjustRightInd w:val="0"/>
        <w:spacing w:after="0" w:line="240" w:lineRule="auto"/>
        <w:ind w:left="709" w:hanging="709"/>
        <w:jc w:val="both"/>
        <w:rPr>
          <w:rFonts w:asciiTheme="minorHAnsi" w:hAnsiTheme="minorHAnsi" w:cstheme="minorHAnsi"/>
          <w:color w:val="000000" w:themeColor="text1"/>
        </w:rPr>
      </w:pPr>
      <w:r w:rsidRPr="00CD4DB1">
        <w:rPr>
          <w:rFonts w:asciiTheme="minorHAnsi" w:hAnsiTheme="minorHAnsi" w:cstheme="minorHAnsi"/>
        </w:rPr>
        <w:t>V případě reklamace učiněné písemně poštovní</w:t>
      </w:r>
      <w:r w:rsidRPr="002474EB">
        <w:rPr>
          <w:rFonts w:asciiTheme="minorHAnsi" w:hAnsiTheme="minorHAnsi" w:cstheme="minorHAnsi"/>
          <w:color w:val="000000" w:themeColor="text1"/>
        </w:rPr>
        <w:t xml:space="preserve"> přepravou dle odst. 8.</w:t>
      </w:r>
      <w:r w:rsidR="00E7457D" w:rsidRPr="002474EB">
        <w:rPr>
          <w:rFonts w:asciiTheme="minorHAnsi" w:hAnsiTheme="minorHAnsi" w:cstheme="minorHAnsi"/>
          <w:color w:val="000000" w:themeColor="text1"/>
        </w:rPr>
        <w:t>16</w:t>
      </w:r>
      <w:r w:rsidRPr="002474EB">
        <w:rPr>
          <w:rFonts w:asciiTheme="minorHAnsi" w:hAnsiTheme="minorHAnsi" w:cstheme="minorHAnsi"/>
          <w:color w:val="000000" w:themeColor="text1"/>
        </w:rPr>
        <w:t xml:space="preserve"> této smlouvy se má za to, že </w:t>
      </w:r>
      <w:r w:rsidR="00A961DE" w:rsidRPr="002474EB">
        <w:rPr>
          <w:rFonts w:asciiTheme="minorHAnsi" w:hAnsiTheme="minorHAnsi" w:cstheme="minorHAnsi"/>
          <w:color w:val="000000" w:themeColor="text1"/>
        </w:rPr>
        <w:t>vada b</w:t>
      </w:r>
      <w:r w:rsidRPr="002474EB">
        <w:rPr>
          <w:rFonts w:asciiTheme="minorHAnsi" w:hAnsiTheme="minorHAnsi" w:cstheme="minorHAnsi"/>
          <w:color w:val="000000" w:themeColor="text1"/>
        </w:rPr>
        <w:t xml:space="preserve">yla </w:t>
      </w:r>
      <w:r w:rsidR="00D103A5" w:rsidRPr="002474EB">
        <w:rPr>
          <w:rFonts w:asciiTheme="minorHAnsi" w:hAnsiTheme="minorHAnsi" w:cstheme="minorHAnsi"/>
          <w:color w:val="000000" w:themeColor="text1"/>
        </w:rPr>
        <w:t>nahlášen</w:t>
      </w:r>
      <w:r w:rsidR="00C11F2A">
        <w:rPr>
          <w:rFonts w:asciiTheme="minorHAnsi" w:hAnsiTheme="minorHAnsi" w:cstheme="minorHAnsi"/>
          <w:color w:val="000000" w:themeColor="text1"/>
        </w:rPr>
        <w:t>á</w:t>
      </w:r>
      <w:r w:rsidR="00D103A5" w:rsidRPr="002474EB">
        <w:rPr>
          <w:rFonts w:asciiTheme="minorHAnsi" w:hAnsiTheme="minorHAnsi" w:cstheme="minorHAnsi"/>
          <w:color w:val="000000" w:themeColor="text1"/>
        </w:rPr>
        <w:t xml:space="preserve"> </w:t>
      </w:r>
      <w:r w:rsidRPr="002474EB">
        <w:rPr>
          <w:rFonts w:asciiTheme="minorHAnsi" w:hAnsiTheme="minorHAnsi" w:cstheme="minorHAnsi"/>
          <w:color w:val="000000" w:themeColor="text1"/>
        </w:rPr>
        <w:t>v</w:t>
      </w:r>
      <w:r w:rsidR="00724493" w:rsidRPr="002474EB">
        <w:rPr>
          <w:rFonts w:asciiTheme="minorHAnsi" w:hAnsiTheme="minorHAnsi" w:cstheme="minorHAnsi"/>
          <w:color w:val="000000" w:themeColor="text1"/>
        </w:rPr>
        <w:t>e</w:t>
      </w:r>
      <w:r w:rsidRPr="002474EB">
        <w:rPr>
          <w:rFonts w:asciiTheme="minorHAnsi" w:hAnsiTheme="minorHAnsi" w:cstheme="minorHAnsi"/>
          <w:color w:val="000000" w:themeColor="text1"/>
        </w:rPr>
        <w:t xml:space="preserve"> 12.00 hod. toho dne, který je dnem doručení, pokud se neprokáže jiný čas </w:t>
      </w:r>
      <w:r w:rsidR="00E7457D" w:rsidRPr="002474EB">
        <w:rPr>
          <w:rFonts w:asciiTheme="minorHAnsi" w:hAnsiTheme="minorHAnsi" w:cstheme="minorHAnsi"/>
          <w:color w:val="000000" w:themeColor="text1"/>
        </w:rPr>
        <w:t xml:space="preserve">v rámci dne, který je dnem </w:t>
      </w:r>
      <w:r w:rsidRPr="002474EB">
        <w:rPr>
          <w:rFonts w:asciiTheme="minorHAnsi" w:hAnsiTheme="minorHAnsi" w:cstheme="minorHAnsi"/>
          <w:color w:val="000000" w:themeColor="text1"/>
        </w:rPr>
        <w:t>doručení.</w:t>
      </w:r>
    </w:p>
    <w:p w:rsidR="00D90253" w:rsidRPr="002474EB" w:rsidRDefault="00D0078B"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color w:val="000000" w:themeColor="text1"/>
        </w:rPr>
        <w:t xml:space="preserve">V případě reklamace učiněné elektronicky dle odst. </w:t>
      </w:r>
      <w:r w:rsidR="00E7457D" w:rsidRPr="002474EB">
        <w:rPr>
          <w:rFonts w:asciiTheme="minorHAnsi" w:hAnsiTheme="minorHAnsi" w:cstheme="minorHAnsi"/>
          <w:color w:val="000000" w:themeColor="text1"/>
        </w:rPr>
        <w:t>8.17</w:t>
      </w:r>
      <w:r w:rsidRPr="002474EB">
        <w:rPr>
          <w:rFonts w:asciiTheme="minorHAnsi" w:hAnsiTheme="minorHAnsi" w:cstheme="minorHAnsi"/>
          <w:color w:val="000000" w:themeColor="text1"/>
        </w:rPr>
        <w:t xml:space="preserve"> této smlouvy platí, že vada byla nahlášena</w:t>
      </w:r>
      <w:r w:rsidR="001E5EC9" w:rsidRPr="002474EB">
        <w:rPr>
          <w:rFonts w:asciiTheme="minorHAnsi" w:hAnsiTheme="minorHAnsi" w:cstheme="minorHAnsi"/>
          <w:color w:val="000000" w:themeColor="text1"/>
        </w:rPr>
        <w:t xml:space="preserve"> </w:t>
      </w:r>
      <w:r w:rsidRPr="002474EB">
        <w:rPr>
          <w:rFonts w:asciiTheme="minorHAnsi" w:hAnsiTheme="minorHAnsi" w:cstheme="minorHAnsi"/>
          <w:color w:val="000000" w:themeColor="text1"/>
        </w:rPr>
        <w:t>okamžikem, kdy</w:t>
      </w:r>
      <w:r w:rsidRPr="002474EB">
        <w:rPr>
          <w:rFonts w:asciiTheme="minorHAnsi" w:hAnsiTheme="minorHAnsi" w:cstheme="minorHAnsi"/>
        </w:rPr>
        <w:t xml:space="preserve"> Objednatel obdrží </w:t>
      </w:r>
      <w:r w:rsidR="001E5EC9" w:rsidRPr="002474EB">
        <w:rPr>
          <w:rFonts w:asciiTheme="minorHAnsi" w:hAnsiTheme="minorHAnsi" w:cstheme="minorHAnsi"/>
        </w:rPr>
        <w:t xml:space="preserve">v rámci příslušné internetové služby </w:t>
      </w:r>
      <w:r w:rsidR="00A96505" w:rsidRPr="002474EB">
        <w:rPr>
          <w:rFonts w:asciiTheme="minorHAnsi" w:hAnsiTheme="minorHAnsi" w:cstheme="minorHAnsi"/>
        </w:rPr>
        <w:t>automatickou zprávu o </w:t>
      </w:r>
      <w:r w:rsidRPr="002474EB">
        <w:rPr>
          <w:rFonts w:asciiTheme="minorHAnsi" w:hAnsiTheme="minorHAnsi" w:cstheme="minorHAnsi"/>
        </w:rPr>
        <w:t xml:space="preserve">úspěšném doručení zprávy </w:t>
      </w:r>
      <w:r w:rsidR="001E5EC9" w:rsidRPr="002474EB">
        <w:rPr>
          <w:rFonts w:asciiTheme="minorHAnsi" w:hAnsiTheme="minorHAnsi" w:cstheme="minorHAnsi"/>
        </w:rPr>
        <w:t>Zhotoviteli</w:t>
      </w:r>
      <w:r w:rsidRPr="002474EB">
        <w:rPr>
          <w:rFonts w:asciiTheme="minorHAnsi" w:hAnsiTheme="minorHAnsi" w:cstheme="minorHAnsi"/>
        </w:rPr>
        <w:t xml:space="preserve">. </w:t>
      </w:r>
      <w:r w:rsidR="001E5EC9" w:rsidRPr="002474EB">
        <w:rPr>
          <w:rFonts w:asciiTheme="minorHAnsi" w:hAnsiTheme="minorHAnsi" w:cstheme="minorHAnsi"/>
        </w:rPr>
        <w:t>V případě, že by však tímto způsobem měla být vada nahlášena v sobotu, v neděli, ve s</w:t>
      </w:r>
      <w:r w:rsidR="00A96505" w:rsidRPr="002474EB">
        <w:rPr>
          <w:rFonts w:asciiTheme="minorHAnsi" w:hAnsiTheme="minorHAnsi" w:cstheme="minorHAnsi"/>
        </w:rPr>
        <w:t>vátek nebo v pracovní den po 16:</w:t>
      </w:r>
      <w:r w:rsidR="001E5EC9" w:rsidRPr="002474EB">
        <w:rPr>
          <w:rFonts w:asciiTheme="minorHAnsi" w:hAnsiTheme="minorHAnsi" w:cstheme="minorHAnsi"/>
        </w:rPr>
        <w:t>00 hodině, pl</w:t>
      </w:r>
      <w:r w:rsidR="00A96505" w:rsidRPr="002474EB">
        <w:rPr>
          <w:rFonts w:asciiTheme="minorHAnsi" w:hAnsiTheme="minorHAnsi" w:cstheme="minorHAnsi"/>
        </w:rPr>
        <w:t>atí, že vada byla nahlášena v 8:</w:t>
      </w:r>
      <w:r w:rsidR="001E5EC9" w:rsidRPr="002474EB">
        <w:rPr>
          <w:rFonts w:asciiTheme="minorHAnsi" w:hAnsiTheme="minorHAnsi" w:cstheme="minorHAnsi"/>
        </w:rPr>
        <w:t>00 hodin následujícího pracovního dne, ledaže se jedná o nahlášení vady označené jako „havárie“ nebo „havarijní stav“ a Objednatel zároveň nahlásí vadu t</w:t>
      </w:r>
      <w:r w:rsidR="00D46DAA" w:rsidRPr="002474EB">
        <w:rPr>
          <w:rFonts w:asciiTheme="minorHAnsi" w:hAnsiTheme="minorHAnsi" w:cstheme="minorHAnsi"/>
        </w:rPr>
        <w:t xml:space="preserve">elefonicky na číslo Zhotovitele </w:t>
      </w:r>
      <w:r w:rsidR="00D837AF" w:rsidRPr="00C11F2A">
        <w:rPr>
          <w:rFonts w:asciiTheme="minorHAnsi" w:hAnsiTheme="minorHAnsi" w:cstheme="minorHAnsi"/>
          <w:highlight w:val="yellow"/>
        </w:rPr>
        <w:t xml:space="preserve">…….. </w:t>
      </w:r>
      <w:r w:rsidR="00D837AF" w:rsidRPr="00C11F2A">
        <w:rPr>
          <w:rFonts w:asciiTheme="minorHAnsi" w:hAnsiTheme="minorHAnsi" w:cstheme="minorHAnsi"/>
          <w:b/>
          <w:color w:val="FF0000"/>
          <w:highlight w:val="yellow"/>
          <w:vertAlign w:val="superscript"/>
        </w:rPr>
        <w:t>DOPLNÍ ZHOTOVITEL</w:t>
      </w:r>
      <w:r w:rsidR="00D837AF" w:rsidRPr="00C11F2A">
        <w:rPr>
          <w:rFonts w:asciiTheme="minorHAnsi" w:hAnsiTheme="minorHAnsi" w:cstheme="minorHAnsi"/>
          <w:color w:val="FF0000"/>
        </w:rPr>
        <w:t xml:space="preserve"> </w:t>
      </w:r>
      <w:r w:rsidR="001E5EC9" w:rsidRPr="002474EB">
        <w:rPr>
          <w:rFonts w:asciiTheme="minorHAnsi" w:hAnsiTheme="minorHAnsi" w:cstheme="minorHAnsi"/>
        </w:rPr>
        <w:t>nebo na jiné číslo, které Zhotovitel Objednateli pro tento účel písemně sdělí</w:t>
      </w:r>
      <w:r w:rsidR="00564FD4" w:rsidRPr="002474EB">
        <w:rPr>
          <w:rFonts w:asciiTheme="minorHAnsi" w:hAnsiTheme="minorHAnsi" w:cstheme="minorHAnsi"/>
        </w:rPr>
        <w:t xml:space="preserve"> (dále jen </w:t>
      </w:r>
      <w:r w:rsidR="00564FD4" w:rsidRPr="002474EB">
        <w:rPr>
          <w:rFonts w:asciiTheme="minorHAnsi" w:hAnsiTheme="minorHAnsi" w:cstheme="minorHAnsi"/>
          <w:b/>
        </w:rPr>
        <w:t>„Havarijní linka“</w:t>
      </w:r>
      <w:r w:rsidR="00564FD4" w:rsidRPr="002474EB">
        <w:rPr>
          <w:rFonts w:asciiTheme="minorHAnsi" w:hAnsiTheme="minorHAnsi" w:cstheme="minorHAnsi"/>
        </w:rPr>
        <w:t xml:space="preserve">); v takovém případě však platí, že vada byla nahlášena teprve po uplynutí šedesáti minut po takovém telefonickém nahlášení a předchozím nahlášení e-mailem. </w:t>
      </w:r>
      <w:r w:rsidR="00A30756" w:rsidRPr="002474EB">
        <w:rPr>
          <w:rFonts w:asciiTheme="minorHAnsi" w:hAnsiTheme="minorHAnsi" w:cstheme="minorHAnsi"/>
        </w:rPr>
        <w:t xml:space="preserve">Za telefonické nahlášení se považuje i třetí marný pokus o nahlášení vady na Havarijní lince během patnácti minut. </w:t>
      </w:r>
      <w:r w:rsidR="00564FD4" w:rsidRPr="002474EB">
        <w:rPr>
          <w:rFonts w:asciiTheme="minorHAnsi" w:hAnsiTheme="minorHAnsi" w:cstheme="minorHAnsi"/>
        </w:rPr>
        <w:t xml:space="preserve">Zhotovitel je povinen zajistit </w:t>
      </w:r>
      <w:r w:rsidR="00104D96" w:rsidRPr="002474EB">
        <w:rPr>
          <w:rFonts w:asciiTheme="minorHAnsi" w:hAnsiTheme="minorHAnsi" w:cstheme="minorHAnsi"/>
        </w:rPr>
        <w:t xml:space="preserve">nepřetržitou připravenost přijímat reklamace Objednatele na Havarijní lince </w:t>
      </w:r>
      <w:r w:rsidR="00A30756" w:rsidRPr="002474EB">
        <w:rPr>
          <w:rFonts w:asciiTheme="minorHAnsi" w:hAnsiTheme="minorHAnsi" w:cstheme="minorHAnsi"/>
        </w:rPr>
        <w:t xml:space="preserve">dvacet čtyři </w:t>
      </w:r>
      <w:r w:rsidR="00104D96" w:rsidRPr="002474EB">
        <w:rPr>
          <w:rFonts w:asciiTheme="minorHAnsi" w:hAnsiTheme="minorHAnsi" w:cstheme="minorHAnsi"/>
        </w:rPr>
        <w:t xml:space="preserve">hodin denně </w:t>
      </w:r>
      <w:r w:rsidR="00A96505" w:rsidRPr="002474EB">
        <w:rPr>
          <w:rFonts w:asciiTheme="minorHAnsi" w:hAnsiTheme="minorHAnsi" w:cstheme="minorHAnsi"/>
        </w:rPr>
        <w:t xml:space="preserve">a </w:t>
      </w:r>
      <w:r w:rsidR="00A30756" w:rsidRPr="002474EB">
        <w:rPr>
          <w:rFonts w:asciiTheme="minorHAnsi" w:hAnsiTheme="minorHAnsi" w:cstheme="minorHAnsi"/>
        </w:rPr>
        <w:t>sedm</w:t>
      </w:r>
      <w:r w:rsidR="00104D96" w:rsidRPr="002474EB">
        <w:rPr>
          <w:rFonts w:asciiTheme="minorHAnsi" w:hAnsiTheme="minorHAnsi" w:cstheme="minorHAnsi"/>
        </w:rPr>
        <w:t xml:space="preserve"> dní v týdnu. V případě, že Zhotovitel tuto svoji povinnost poruší, je povinen za každý takový </w:t>
      </w:r>
      <w:r w:rsidR="007A6795" w:rsidRPr="002474EB">
        <w:rPr>
          <w:rFonts w:asciiTheme="minorHAnsi" w:hAnsiTheme="minorHAnsi" w:cstheme="minorHAnsi"/>
        </w:rPr>
        <w:t xml:space="preserve">zjištěný </w:t>
      </w:r>
      <w:r w:rsidR="00104D96" w:rsidRPr="002474EB">
        <w:rPr>
          <w:rFonts w:asciiTheme="minorHAnsi" w:hAnsiTheme="minorHAnsi" w:cstheme="minorHAnsi"/>
        </w:rPr>
        <w:t>případ</w:t>
      </w:r>
      <w:r w:rsidR="007A6795" w:rsidRPr="002474EB">
        <w:rPr>
          <w:rFonts w:asciiTheme="minorHAnsi" w:hAnsiTheme="minorHAnsi" w:cstheme="minorHAnsi"/>
        </w:rPr>
        <w:t xml:space="preserve"> porušení </w:t>
      </w:r>
      <w:r w:rsidR="00104D96" w:rsidRPr="002474EB">
        <w:rPr>
          <w:rFonts w:asciiTheme="minorHAnsi" w:hAnsiTheme="minorHAnsi" w:cstheme="minorHAnsi"/>
        </w:rPr>
        <w:t>uhradit Objednateli smluvní pokutu ve výši</w:t>
      </w:r>
      <w:r w:rsidR="00A30756" w:rsidRPr="002474EB">
        <w:rPr>
          <w:rFonts w:asciiTheme="minorHAnsi" w:hAnsiTheme="minorHAnsi" w:cstheme="minorHAnsi"/>
        </w:rPr>
        <w:t xml:space="preserve"> </w:t>
      </w:r>
      <w:r w:rsidR="00AE7D91" w:rsidRPr="002474EB">
        <w:rPr>
          <w:rFonts w:asciiTheme="minorHAnsi" w:hAnsiTheme="minorHAnsi" w:cstheme="minorHAnsi"/>
          <w:b/>
        </w:rPr>
        <w:t>2</w:t>
      </w:r>
      <w:r w:rsidR="00155177" w:rsidRPr="002474EB">
        <w:rPr>
          <w:rFonts w:asciiTheme="minorHAnsi" w:hAnsiTheme="minorHAnsi" w:cstheme="minorHAnsi"/>
          <w:b/>
        </w:rPr>
        <w:t>0.000,- Kč</w:t>
      </w:r>
      <w:r w:rsidR="00155177" w:rsidRPr="002474EB">
        <w:rPr>
          <w:rFonts w:asciiTheme="minorHAnsi" w:hAnsiTheme="minorHAnsi" w:cstheme="minorHAnsi"/>
        </w:rPr>
        <w:t xml:space="preserve"> (slovy </w:t>
      </w:r>
      <w:r w:rsidR="00AE7D91" w:rsidRPr="002474EB">
        <w:rPr>
          <w:rFonts w:asciiTheme="minorHAnsi" w:hAnsiTheme="minorHAnsi" w:cstheme="minorHAnsi"/>
        </w:rPr>
        <w:t>dvacet</w:t>
      </w:r>
      <w:r w:rsidR="00A30756" w:rsidRPr="002474EB">
        <w:rPr>
          <w:rFonts w:asciiTheme="minorHAnsi" w:hAnsiTheme="minorHAnsi" w:cstheme="minorHAnsi"/>
        </w:rPr>
        <w:t xml:space="preserve"> tisíc korun českých).</w:t>
      </w:r>
      <w:r w:rsidR="00104D96" w:rsidRPr="002474EB">
        <w:rPr>
          <w:rFonts w:asciiTheme="minorHAnsi" w:hAnsiTheme="minorHAnsi" w:cstheme="minorHAnsi"/>
        </w:rPr>
        <w:t xml:space="preserve">   </w:t>
      </w:r>
      <w:r w:rsidR="00564FD4" w:rsidRPr="002474EB">
        <w:rPr>
          <w:rFonts w:asciiTheme="minorHAnsi" w:hAnsiTheme="minorHAnsi" w:cstheme="minorHAnsi"/>
        </w:rPr>
        <w:t xml:space="preserve"> </w:t>
      </w:r>
      <w:r w:rsidR="001E5EC9" w:rsidRPr="002474EB">
        <w:rPr>
          <w:rFonts w:asciiTheme="minorHAnsi" w:hAnsiTheme="minorHAnsi" w:cstheme="minorHAnsi"/>
        </w:rPr>
        <w:t xml:space="preserve">       </w:t>
      </w:r>
    </w:p>
    <w:p w:rsidR="00E7457D" w:rsidRPr="002474EB" w:rsidRDefault="00E7457D" w:rsidP="00CA362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reklamace učiněné více prostředky se za nahlášení vady považuje okamžik nahlášení, který nastal dle pravidel stanovených v odst. 8.18 a 8.19 </w:t>
      </w:r>
      <w:r w:rsidR="00A96505" w:rsidRPr="002474EB">
        <w:rPr>
          <w:rFonts w:asciiTheme="minorHAnsi" w:hAnsiTheme="minorHAnsi" w:cstheme="minorHAnsi"/>
        </w:rPr>
        <w:t xml:space="preserve">této smlouvy </w:t>
      </w:r>
      <w:r w:rsidRPr="002474EB">
        <w:rPr>
          <w:rFonts w:asciiTheme="minorHAnsi" w:hAnsiTheme="minorHAnsi" w:cstheme="minorHAnsi"/>
        </w:rPr>
        <w:t>nejdříve.</w:t>
      </w:r>
    </w:p>
    <w:p w:rsidR="00627679" w:rsidRPr="002474EB" w:rsidRDefault="00627679" w:rsidP="00CA362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Záruční doba od doby uplatnění reklamace až do doby odstranění reklamované vady neběží. Záruční doba skončí po uplynutí s</w:t>
      </w:r>
      <w:r w:rsidR="00055D72" w:rsidRPr="002474EB">
        <w:rPr>
          <w:rFonts w:asciiTheme="minorHAnsi" w:hAnsiTheme="minorHAnsi" w:cstheme="minorHAnsi"/>
        </w:rPr>
        <w:t>jednané záruky s prodloužením o </w:t>
      </w:r>
      <w:r w:rsidRPr="002474EB">
        <w:rPr>
          <w:rFonts w:asciiTheme="minorHAnsi" w:hAnsiTheme="minorHAnsi" w:cstheme="minorHAnsi"/>
        </w:rPr>
        <w:t xml:space="preserve">výše zmíněnou dobu, ve které byly </w:t>
      </w:r>
      <w:r w:rsidR="007E1CED">
        <w:rPr>
          <w:rFonts w:asciiTheme="minorHAnsi" w:hAnsiTheme="minorHAnsi" w:cstheme="minorHAnsi"/>
        </w:rPr>
        <w:t xml:space="preserve">dotčené </w:t>
      </w:r>
      <w:r w:rsidRPr="002474EB">
        <w:rPr>
          <w:rFonts w:asciiTheme="minorHAnsi" w:hAnsiTheme="minorHAnsi" w:cstheme="minorHAnsi"/>
        </w:rPr>
        <w:t>vad</w:t>
      </w:r>
      <w:r w:rsidR="002F3EBA" w:rsidRPr="002474EB">
        <w:rPr>
          <w:rFonts w:asciiTheme="minorHAnsi" w:hAnsiTheme="minorHAnsi" w:cstheme="minorHAnsi"/>
        </w:rPr>
        <w:t xml:space="preserve">y odstraňovány, nebo </w:t>
      </w:r>
      <w:r w:rsidR="00C9237F" w:rsidRPr="002474EB">
        <w:rPr>
          <w:rFonts w:asciiTheme="minorHAnsi" w:hAnsiTheme="minorHAnsi" w:cstheme="minorHAnsi"/>
        </w:rPr>
        <w:t xml:space="preserve">o </w:t>
      </w:r>
      <w:r w:rsidR="002F3EBA" w:rsidRPr="002474EB">
        <w:rPr>
          <w:rFonts w:asciiTheme="minorHAnsi" w:hAnsiTheme="minorHAnsi" w:cstheme="minorHAnsi"/>
        </w:rPr>
        <w:t>dobu, kdy O</w:t>
      </w:r>
      <w:r w:rsidR="00CF5682" w:rsidRPr="002474EB">
        <w:rPr>
          <w:rFonts w:asciiTheme="minorHAnsi" w:hAnsiTheme="minorHAnsi" w:cstheme="minorHAnsi"/>
        </w:rPr>
        <w:t>bjednatel D</w:t>
      </w:r>
      <w:r w:rsidRPr="002474EB">
        <w:rPr>
          <w:rFonts w:asciiTheme="minorHAnsi" w:hAnsiTheme="minorHAnsi" w:cstheme="minorHAnsi"/>
        </w:rPr>
        <w:t>ílo užívat nemohl, případně byl v jeho užívání omezen.</w:t>
      </w:r>
      <w:r w:rsidR="008C4C53" w:rsidRPr="002474EB">
        <w:rPr>
          <w:rFonts w:asciiTheme="minorHAnsi" w:hAnsiTheme="minorHAnsi" w:cstheme="minorHAnsi"/>
        </w:rPr>
        <w:t xml:space="preserve"> V případě </w:t>
      </w:r>
      <w:r w:rsidR="00DB0B43" w:rsidRPr="002474EB">
        <w:rPr>
          <w:rFonts w:asciiTheme="minorHAnsi" w:hAnsiTheme="minorHAnsi" w:cstheme="minorHAnsi"/>
        </w:rPr>
        <w:t xml:space="preserve">výměny vadné </w:t>
      </w:r>
      <w:r w:rsidR="008C4C53" w:rsidRPr="002474EB">
        <w:rPr>
          <w:rFonts w:asciiTheme="minorHAnsi" w:hAnsiTheme="minorHAnsi" w:cstheme="minorHAnsi"/>
        </w:rPr>
        <w:t>části Díla</w:t>
      </w:r>
      <w:r w:rsidR="00DB0B43" w:rsidRPr="002474EB">
        <w:rPr>
          <w:rFonts w:asciiTheme="minorHAnsi" w:hAnsiTheme="minorHAnsi" w:cstheme="minorHAnsi"/>
        </w:rPr>
        <w:t xml:space="preserve"> za část bezvadnou</w:t>
      </w:r>
      <w:r w:rsidR="008C4C53" w:rsidRPr="002474EB">
        <w:rPr>
          <w:rFonts w:asciiTheme="minorHAnsi" w:hAnsiTheme="minorHAnsi" w:cstheme="minorHAnsi"/>
        </w:rPr>
        <w:t xml:space="preserve"> </w:t>
      </w:r>
      <w:r w:rsidR="008C4C53" w:rsidRPr="002474EB">
        <w:rPr>
          <w:rFonts w:asciiTheme="minorHAnsi" w:hAnsiTheme="minorHAnsi" w:cstheme="minorHAnsi"/>
        </w:rPr>
        <w:lastRenderedPageBreak/>
        <w:t xml:space="preserve">plyne po odstranění </w:t>
      </w:r>
      <w:r w:rsidR="007E1CED">
        <w:rPr>
          <w:rFonts w:asciiTheme="minorHAnsi" w:hAnsiTheme="minorHAnsi" w:cstheme="minorHAnsi"/>
        </w:rPr>
        <w:t xml:space="preserve">dotčené </w:t>
      </w:r>
      <w:r w:rsidR="008C4C53" w:rsidRPr="002474EB">
        <w:rPr>
          <w:rFonts w:asciiTheme="minorHAnsi" w:hAnsiTheme="minorHAnsi" w:cstheme="minorHAnsi"/>
        </w:rPr>
        <w:t xml:space="preserve">vady </w:t>
      </w:r>
      <w:r w:rsidR="00DB0B43" w:rsidRPr="002474EB">
        <w:rPr>
          <w:rFonts w:asciiTheme="minorHAnsi" w:hAnsiTheme="minorHAnsi" w:cstheme="minorHAnsi"/>
        </w:rPr>
        <w:t xml:space="preserve">výměnou části Díla </w:t>
      </w:r>
      <w:r w:rsidR="008C4C53" w:rsidRPr="002474EB">
        <w:rPr>
          <w:rFonts w:asciiTheme="minorHAnsi" w:hAnsiTheme="minorHAnsi" w:cstheme="minorHAnsi"/>
        </w:rPr>
        <w:t xml:space="preserve">záruční </w:t>
      </w:r>
      <w:r w:rsidR="00C9237F" w:rsidRPr="002474EB">
        <w:rPr>
          <w:rFonts w:asciiTheme="minorHAnsi" w:hAnsiTheme="minorHAnsi" w:cstheme="minorHAnsi"/>
        </w:rPr>
        <w:t xml:space="preserve">doba </w:t>
      </w:r>
      <w:r w:rsidR="008C4C53" w:rsidRPr="002474EB">
        <w:rPr>
          <w:rFonts w:asciiTheme="minorHAnsi" w:hAnsiTheme="minorHAnsi" w:cstheme="minorHAnsi"/>
        </w:rPr>
        <w:t xml:space="preserve">v plném rozsahu </w:t>
      </w:r>
      <w:r w:rsidR="00DB0B43" w:rsidRPr="002474EB">
        <w:rPr>
          <w:rFonts w:asciiTheme="minorHAnsi" w:hAnsiTheme="minorHAnsi" w:cstheme="minorHAnsi"/>
        </w:rPr>
        <w:t>a délce znovu, pokud jde o vyměněnou část Díla.</w:t>
      </w:r>
    </w:p>
    <w:p w:rsidR="002F3EBA" w:rsidRPr="002474EB" w:rsidRDefault="00627679" w:rsidP="00CA362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Zhotovitel se zavazuje svým jménem uspokojit způsobem uvedeným v tomto čl. VIII. této sm</w:t>
      </w:r>
      <w:r w:rsidR="00CF5682" w:rsidRPr="002474EB">
        <w:rPr>
          <w:rFonts w:asciiTheme="minorHAnsi" w:hAnsiTheme="minorHAnsi" w:cstheme="minorHAnsi"/>
        </w:rPr>
        <w:t xml:space="preserve">louvy </w:t>
      </w:r>
      <w:r w:rsidR="00DB0B43" w:rsidRPr="002474EB">
        <w:rPr>
          <w:rFonts w:asciiTheme="minorHAnsi" w:hAnsiTheme="minorHAnsi" w:cstheme="minorHAnsi"/>
        </w:rPr>
        <w:t xml:space="preserve">práva </w:t>
      </w:r>
      <w:r w:rsidR="00CF5682" w:rsidRPr="002474EB">
        <w:rPr>
          <w:rFonts w:asciiTheme="minorHAnsi" w:hAnsiTheme="minorHAnsi" w:cstheme="minorHAnsi"/>
        </w:rPr>
        <w:t>O</w:t>
      </w:r>
      <w:r w:rsidR="002F3EBA" w:rsidRPr="002474EB">
        <w:rPr>
          <w:rFonts w:asciiTheme="minorHAnsi" w:hAnsiTheme="minorHAnsi" w:cstheme="minorHAnsi"/>
        </w:rPr>
        <w:t>bjednatele z</w:t>
      </w:r>
      <w:r w:rsidR="00DB0B43" w:rsidRPr="002474EB">
        <w:rPr>
          <w:rFonts w:asciiTheme="minorHAnsi" w:hAnsiTheme="minorHAnsi" w:cstheme="minorHAnsi"/>
        </w:rPr>
        <w:t> </w:t>
      </w:r>
      <w:r w:rsidR="002F3EBA" w:rsidRPr="002474EB">
        <w:rPr>
          <w:rFonts w:asciiTheme="minorHAnsi" w:hAnsiTheme="minorHAnsi" w:cstheme="minorHAnsi"/>
        </w:rPr>
        <w:t>vad</w:t>
      </w:r>
      <w:r w:rsidR="00DB0B43" w:rsidRPr="002474EB">
        <w:rPr>
          <w:rFonts w:asciiTheme="minorHAnsi" w:hAnsiTheme="minorHAnsi" w:cstheme="minorHAnsi"/>
        </w:rPr>
        <w:t>ného plnění</w:t>
      </w:r>
      <w:r w:rsidR="002F3EBA" w:rsidRPr="002474EB">
        <w:rPr>
          <w:rFonts w:asciiTheme="minorHAnsi" w:hAnsiTheme="minorHAnsi" w:cstheme="minorHAnsi"/>
        </w:rPr>
        <w:t xml:space="preserve"> </w:t>
      </w:r>
      <w:r w:rsidRPr="002474EB">
        <w:rPr>
          <w:rFonts w:asciiTheme="minorHAnsi" w:hAnsiTheme="minorHAnsi" w:cstheme="minorHAnsi"/>
        </w:rPr>
        <w:t xml:space="preserve">nebo </w:t>
      </w:r>
      <w:r w:rsidR="00DB0B43" w:rsidRPr="002474EB">
        <w:rPr>
          <w:rFonts w:asciiTheme="minorHAnsi" w:hAnsiTheme="minorHAnsi" w:cstheme="minorHAnsi"/>
        </w:rPr>
        <w:t xml:space="preserve">ze </w:t>
      </w:r>
      <w:r w:rsidRPr="002474EB">
        <w:rPr>
          <w:rFonts w:asciiTheme="minorHAnsi" w:hAnsiTheme="minorHAnsi" w:cstheme="minorHAnsi"/>
        </w:rPr>
        <w:t>záru</w:t>
      </w:r>
      <w:r w:rsidR="00DB0B43" w:rsidRPr="002474EB">
        <w:rPr>
          <w:rFonts w:asciiTheme="minorHAnsi" w:hAnsiTheme="minorHAnsi" w:cstheme="minorHAnsi"/>
        </w:rPr>
        <w:t xml:space="preserve">ky </w:t>
      </w:r>
      <w:r w:rsidRPr="002474EB">
        <w:rPr>
          <w:rFonts w:asciiTheme="minorHAnsi" w:hAnsiTheme="minorHAnsi" w:cstheme="minorHAnsi"/>
        </w:rPr>
        <w:t>b</w:t>
      </w:r>
      <w:r w:rsidR="002F3EBA" w:rsidRPr="002474EB">
        <w:rPr>
          <w:rFonts w:asciiTheme="minorHAnsi" w:hAnsiTheme="minorHAnsi" w:cstheme="minorHAnsi"/>
        </w:rPr>
        <w:t>ez ohledu na to, zda záruku na D</w:t>
      </w:r>
      <w:r w:rsidRPr="002474EB">
        <w:rPr>
          <w:rFonts w:asciiTheme="minorHAnsi" w:hAnsiTheme="minorHAnsi" w:cstheme="minorHAnsi"/>
        </w:rPr>
        <w:t>ílo nebo jeho část poskytuje také subdodavatel nebo výrobce mat</w:t>
      </w:r>
      <w:r w:rsidR="002F3EBA" w:rsidRPr="002474EB">
        <w:rPr>
          <w:rFonts w:asciiTheme="minorHAnsi" w:hAnsiTheme="minorHAnsi" w:cstheme="minorHAnsi"/>
        </w:rPr>
        <w:t>eriálu použitého při provádění D</w:t>
      </w:r>
      <w:r w:rsidRPr="002474EB">
        <w:rPr>
          <w:rFonts w:asciiTheme="minorHAnsi" w:hAnsiTheme="minorHAnsi" w:cstheme="minorHAnsi"/>
        </w:rPr>
        <w:t>íla</w:t>
      </w:r>
      <w:r w:rsidR="002F3EBA" w:rsidRPr="002474EB">
        <w:rPr>
          <w:rFonts w:asciiTheme="minorHAnsi" w:hAnsiTheme="minorHAnsi" w:cstheme="minorHAnsi"/>
        </w:rPr>
        <w:t>.</w:t>
      </w:r>
    </w:p>
    <w:p w:rsidR="001722CC" w:rsidRDefault="001722CC" w:rsidP="00BE719A">
      <w:pPr>
        <w:keepNext/>
        <w:autoSpaceDE w:val="0"/>
        <w:autoSpaceDN w:val="0"/>
        <w:adjustRightInd w:val="0"/>
        <w:spacing w:after="0" w:line="240" w:lineRule="auto"/>
        <w:jc w:val="center"/>
        <w:rPr>
          <w:rFonts w:asciiTheme="minorHAnsi" w:hAnsiTheme="minorHAnsi" w:cstheme="minorHAnsi"/>
          <w:b/>
        </w:rPr>
      </w:pPr>
    </w:p>
    <w:p w:rsidR="002F3EBA" w:rsidRPr="002474EB" w:rsidRDefault="002F3EBA" w:rsidP="00BE719A">
      <w:pPr>
        <w:keepNext/>
        <w:autoSpaceDE w:val="0"/>
        <w:autoSpaceDN w:val="0"/>
        <w:adjustRightInd w:val="0"/>
        <w:spacing w:after="0" w:line="240" w:lineRule="auto"/>
        <w:jc w:val="center"/>
        <w:rPr>
          <w:rFonts w:asciiTheme="minorHAnsi" w:hAnsiTheme="minorHAnsi" w:cstheme="minorHAnsi"/>
          <w:b/>
        </w:rPr>
      </w:pPr>
      <w:r w:rsidRPr="002474EB">
        <w:rPr>
          <w:rFonts w:asciiTheme="minorHAnsi" w:hAnsiTheme="minorHAnsi" w:cstheme="minorHAnsi"/>
          <w:b/>
        </w:rPr>
        <w:t>IX.</w:t>
      </w:r>
    </w:p>
    <w:p w:rsidR="002F3EBA" w:rsidRPr="002474EB" w:rsidRDefault="002F3EBA" w:rsidP="00D837AF">
      <w:pPr>
        <w:shd w:val="clear" w:color="auto" w:fill="DBE5F1" w:themeFill="accent1" w:themeFillTint="33"/>
        <w:autoSpaceDE w:val="0"/>
        <w:autoSpaceDN w:val="0"/>
        <w:adjustRightInd w:val="0"/>
        <w:spacing w:after="0" w:line="240" w:lineRule="auto"/>
        <w:jc w:val="center"/>
        <w:rPr>
          <w:rFonts w:asciiTheme="minorHAnsi" w:hAnsiTheme="minorHAnsi" w:cstheme="minorHAnsi"/>
          <w:b/>
        </w:rPr>
      </w:pPr>
      <w:r w:rsidRPr="002474EB">
        <w:rPr>
          <w:rFonts w:asciiTheme="minorHAnsi" w:hAnsiTheme="minorHAnsi" w:cstheme="minorHAnsi"/>
          <w:b/>
        </w:rPr>
        <w:t>Práva a povinnosti</w:t>
      </w:r>
      <w:r w:rsidR="00CF5682" w:rsidRPr="002474EB">
        <w:rPr>
          <w:rFonts w:asciiTheme="minorHAnsi" w:hAnsiTheme="minorHAnsi" w:cstheme="minorHAnsi"/>
          <w:b/>
        </w:rPr>
        <w:t xml:space="preserve"> smluvních stran při provádění D</w:t>
      </w:r>
      <w:r w:rsidRPr="002474EB">
        <w:rPr>
          <w:rFonts w:asciiTheme="minorHAnsi" w:hAnsiTheme="minorHAnsi" w:cstheme="minorHAnsi"/>
          <w:b/>
        </w:rPr>
        <w:t>íla</w:t>
      </w:r>
    </w:p>
    <w:p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ode dne zahájení prací povede stavební deník, do kterého se zapisují všechny skutečnosti rozhodné pro plnění závazků ze smlouvy, zejména údaje o časovém postupu a množství prováděných prací, jejich jakost a zdůvodnění odchylek od Projektové dokumentace. Povinnost vést </w:t>
      </w:r>
      <w:r w:rsidR="00792CF8" w:rsidRPr="002474EB">
        <w:rPr>
          <w:rFonts w:asciiTheme="minorHAnsi" w:hAnsiTheme="minorHAnsi" w:cstheme="minorHAnsi"/>
        </w:rPr>
        <w:t xml:space="preserve">stavební </w:t>
      </w:r>
      <w:r w:rsidRPr="002474EB">
        <w:rPr>
          <w:rFonts w:asciiTheme="minorHAnsi" w:hAnsiTheme="minorHAnsi" w:cstheme="minorHAnsi"/>
        </w:rPr>
        <w:t>deník končí dnem odstranění vad zjiště</w:t>
      </w:r>
      <w:r w:rsidR="007A6795" w:rsidRPr="002474EB">
        <w:rPr>
          <w:rFonts w:asciiTheme="minorHAnsi" w:hAnsiTheme="minorHAnsi" w:cstheme="minorHAnsi"/>
        </w:rPr>
        <w:t>ných před</w:t>
      </w:r>
      <w:r w:rsidR="00BB1E6F" w:rsidRPr="002474EB">
        <w:rPr>
          <w:rFonts w:asciiTheme="minorHAnsi" w:hAnsiTheme="minorHAnsi" w:cstheme="minorHAnsi"/>
        </w:rPr>
        <w:t xml:space="preserve"> předáním a převzetím D</w:t>
      </w:r>
      <w:r w:rsidRPr="002474EB">
        <w:rPr>
          <w:rFonts w:asciiTheme="minorHAnsi" w:hAnsiTheme="minorHAnsi" w:cstheme="minorHAnsi"/>
        </w:rPr>
        <w:t>íla</w:t>
      </w:r>
      <w:r w:rsidR="00792CF8" w:rsidRPr="002474EB">
        <w:rPr>
          <w:rFonts w:asciiTheme="minorHAnsi" w:hAnsiTheme="minorHAnsi" w:cstheme="minorHAnsi"/>
        </w:rPr>
        <w:t xml:space="preserve"> nebo v průběhu předání a převzetí Díla</w:t>
      </w:r>
      <w:r w:rsidR="007A6795" w:rsidRPr="002474EB">
        <w:rPr>
          <w:rFonts w:asciiTheme="minorHAnsi" w:hAnsiTheme="minorHAnsi" w:cstheme="minorHAnsi"/>
        </w:rPr>
        <w:t xml:space="preserve"> a vad zjištěných při závěrečné kontrolní prohlídce konané za účelem vydání kolaudačního souhlasu</w:t>
      </w:r>
      <w:r w:rsidRPr="002474EB">
        <w:rPr>
          <w:rFonts w:asciiTheme="minorHAnsi" w:hAnsiTheme="minorHAnsi" w:cstheme="minorHAnsi"/>
        </w:rPr>
        <w:t>.</w:t>
      </w:r>
    </w:p>
    <w:p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Zápisy do deníku provádí kontaktní osoba Objednatele, příp</w:t>
      </w:r>
      <w:r w:rsidR="00BB1E6F" w:rsidRPr="002474EB">
        <w:rPr>
          <w:rFonts w:asciiTheme="minorHAnsi" w:hAnsiTheme="minorHAnsi" w:cstheme="minorHAnsi"/>
        </w:rPr>
        <w:t>adně jiná jím pověřená osoba, za Z</w:t>
      </w:r>
      <w:r w:rsidRPr="002474EB">
        <w:rPr>
          <w:rFonts w:asciiTheme="minorHAnsi" w:hAnsiTheme="minorHAnsi" w:cstheme="minorHAnsi"/>
        </w:rPr>
        <w:t xml:space="preserve">hotovitele </w:t>
      </w:r>
      <w:r w:rsidR="00792CF8" w:rsidRPr="002474EB">
        <w:rPr>
          <w:rFonts w:asciiTheme="minorHAnsi" w:hAnsiTheme="minorHAnsi" w:cstheme="minorHAnsi"/>
        </w:rPr>
        <w:t xml:space="preserve">pak </w:t>
      </w:r>
      <w:r w:rsidR="00BB1E6F" w:rsidRPr="002474EB">
        <w:rPr>
          <w:rFonts w:asciiTheme="minorHAnsi" w:hAnsiTheme="minorHAnsi" w:cstheme="minorHAnsi"/>
        </w:rPr>
        <w:t>kontaktní osoba Zhotovitele</w:t>
      </w:r>
      <w:r w:rsidRPr="002474EB">
        <w:rPr>
          <w:rFonts w:asciiTheme="minorHAnsi" w:hAnsiTheme="minorHAnsi" w:cstheme="minorHAnsi"/>
        </w:rPr>
        <w:t>, a to vždy v ten den, kdy práce byly provedeny</w:t>
      </w:r>
      <w:r w:rsidR="00792CF8" w:rsidRPr="002474EB">
        <w:rPr>
          <w:rFonts w:asciiTheme="minorHAnsi" w:hAnsiTheme="minorHAnsi" w:cstheme="minorHAnsi"/>
        </w:rPr>
        <w:t>,</w:t>
      </w:r>
      <w:r w:rsidRPr="002474EB">
        <w:rPr>
          <w:rFonts w:asciiTheme="minorHAnsi" w:hAnsiTheme="minorHAnsi" w:cstheme="minorHAnsi"/>
        </w:rPr>
        <w:t xml:space="preserve"> nebo kdy nastaly okolnosti, které jsou předmětem zápisu. Jen výjimečně </w:t>
      </w:r>
      <w:r w:rsidR="00792CF8" w:rsidRPr="002474EB">
        <w:rPr>
          <w:rFonts w:asciiTheme="minorHAnsi" w:hAnsiTheme="minorHAnsi" w:cstheme="minorHAnsi"/>
        </w:rPr>
        <w:t xml:space="preserve">je možno </w:t>
      </w:r>
      <w:r w:rsidRPr="002474EB">
        <w:rPr>
          <w:rFonts w:asciiTheme="minorHAnsi" w:hAnsiTheme="minorHAnsi" w:cstheme="minorHAnsi"/>
        </w:rPr>
        <w:t xml:space="preserve">tak učinit </w:t>
      </w:r>
      <w:r w:rsidR="00792CF8" w:rsidRPr="002474EB">
        <w:rPr>
          <w:rFonts w:asciiTheme="minorHAnsi" w:hAnsiTheme="minorHAnsi" w:cstheme="minorHAnsi"/>
        </w:rPr>
        <w:t xml:space="preserve">až </w:t>
      </w:r>
      <w:r w:rsidRPr="002474EB">
        <w:rPr>
          <w:rFonts w:asciiTheme="minorHAnsi" w:hAnsiTheme="minorHAnsi" w:cstheme="minorHAnsi"/>
        </w:rPr>
        <w:t xml:space="preserve">následující den. Při denních záznamech nesmějí být vynechána volná místa. Smluvní strany se vyjadřují k provedeným zápisům do pěti </w:t>
      </w:r>
      <w:r w:rsidR="00C9237F" w:rsidRPr="002474EB">
        <w:rPr>
          <w:rFonts w:asciiTheme="minorHAnsi" w:hAnsiTheme="minorHAnsi" w:cstheme="minorHAnsi"/>
        </w:rPr>
        <w:t xml:space="preserve">(5) </w:t>
      </w:r>
      <w:r w:rsidRPr="002474EB">
        <w:rPr>
          <w:rFonts w:asciiTheme="minorHAnsi" w:hAnsiTheme="minorHAnsi" w:cstheme="minorHAnsi"/>
        </w:rPr>
        <w:t xml:space="preserve">pracovních dnů, jinak se má za to, že s obsahem zápisu souhlasí. Denní záznamy se píší do </w:t>
      </w:r>
      <w:r w:rsidR="00792CF8" w:rsidRPr="002474EB">
        <w:rPr>
          <w:rFonts w:asciiTheme="minorHAnsi" w:hAnsiTheme="minorHAnsi" w:cstheme="minorHAnsi"/>
        </w:rPr>
        <w:t xml:space="preserve">stavebního deníku </w:t>
      </w:r>
      <w:r w:rsidRPr="002474EB">
        <w:rPr>
          <w:rFonts w:asciiTheme="minorHAnsi" w:hAnsiTheme="minorHAnsi" w:cstheme="minorHAnsi"/>
        </w:rPr>
        <w:t>s očíslovanými listy jednak pevnými, jednak perforovanými pro dva oddělitelné průpisy, pokud se strany nedohodnou na větším počtu průpisů. Perforované listy se číslují s listy pevnými.</w:t>
      </w:r>
    </w:p>
    <w:p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V</w:t>
      </w:r>
      <w:r w:rsidR="00792CF8" w:rsidRPr="002474EB">
        <w:rPr>
          <w:rFonts w:asciiTheme="minorHAnsi" w:hAnsiTheme="minorHAnsi" w:cstheme="minorHAnsi"/>
        </w:rPr>
        <w:t>e stavebním</w:t>
      </w:r>
      <w:r w:rsidRPr="002474EB">
        <w:rPr>
          <w:rFonts w:asciiTheme="minorHAnsi" w:hAnsiTheme="minorHAnsi" w:cstheme="minorHAnsi"/>
        </w:rPr>
        <w:t xml:space="preserve"> deníku se vyznačí doklady, které se v jednom vyhotovení buď v prvopise, nebo v opise ukládají </w:t>
      </w:r>
      <w:r w:rsidR="003C15AF" w:rsidRPr="002474EB">
        <w:rPr>
          <w:rFonts w:asciiTheme="minorHAnsi" w:hAnsiTheme="minorHAnsi" w:cstheme="minorHAnsi"/>
        </w:rPr>
        <w:t>přímo na místě stavby. Jde zejména</w:t>
      </w:r>
      <w:r w:rsidRPr="002474EB">
        <w:rPr>
          <w:rFonts w:asciiTheme="minorHAnsi" w:hAnsiTheme="minorHAnsi" w:cstheme="minorHAnsi"/>
        </w:rPr>
        <w:t xml:space="preserve"> o smlouvu, záznamy, výkresy a zvláštní výk</w:t>
      </w:r>
      <w:r w:rsidR="00BB1E6F" w:rsidRPr="002474EB">
        <w:rPr>
          <w:rFonts w:asciiTheme="minorHAnsi" w:hAnsiTheme="minorHAnsi" w:cstheme="minorHAnsi"/>
        </w:rPr>
        <w:t>resy dokumentující odchylky od P</w:t>
      </w:r>
      <w:r w:rsidRPr="002474EB">
        <w:rPr>
          <w:rFonts w:asciiTheme="minorHAnsi" w:hAnsiTheme="minorHAnsi" w:cstheme="minorHAnsi"/>
        </w:rPr>
        <w:t>rojektové dokumentace. U každého dokladu se uvede, zda je uložen u s</w:t>
      </w:r>
      <w:r w:rsidR="00BB1E6F" w:rsidRPr="002474EB">
        <w:rPr>
          <w:rFonts w:asciiTheme="minorHAnsi" w:hAnsiTheme="minorHAnsi" w:cstheme="minorHAnsi"/>
        </w:rPr>
        <w:t>tavbyvedoucího nebo u zástupce O</w:t>
      </w:r>
      <w:r w:rsidR="003C15AF" w:rsidRPr="002474EB">
        <w:rPr>
          <w:rFonts w:asciiTheme="minorHAnsi" w:hAnsiTheme="minorHAnsi" w:cstheme="minorHAnsi"/>
        </w:rPr>
        <w:t>bjednatele, případně</w:t>
      </w:r>
      <w:r w:rsidRPr="002474EB">
        <w:rPr>
          <w:rFonts w:asciiTheme="minorHAnsi" w:hAnsiTheme="minorHAnsi" w:cstheme="minorHAnsi"/>
        </w:rPr>
        <w:t xml:space="preserve"> </w:t>
      </w:r>
      <w:r w:rsidR="00792CF8" w:rsidRPr="002474EB">
        <w:rPr>
          <w:rFonts w:asciiTheme="minorHAnsi" w:hAnsiTheme="minorHAnsi" w:cstheme="minorHAnsi"/>
        </w:rPr>
        <w:t xml:space="preserve">zda </w:t>
      </w:r>
      <w:r w:rsidRPr="002474EB">
        <w:rPr>
          <w:rFonts w:asciiTheme="minorHAnsi" w:hAnsiTheme="minorHAnsi" w:cstheme="minorHAnsi"/>
        </w:rPr>
        <w:t>bylo určeno jiné místo pro jeho uložení.</w:t>
      </w:r>
    </w:p>
    <w:p w:rsidR="002F3EBA" w:rsidRPr="002474EB" w:rsidRDefault="00BB1E6F"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upozorní O</w:t>
      </w:r>
      <w:r w:rsidR="002F3EBA" w:rsidRPr="002474EB">
        <w:rPr>
          <w:rFonts w:asciiTheme="minorHAnsi" w:hAnsiTheme="minorHAnsi" w:cstheme="minorHAnsi"/>
        </w:rPr>
        <w:t>bjednatele na všechny okolnosti, které by mohly vést při</w:t>
      </w:r>
      <w:r w:rsidRPr="002474EB">
        <w:rPr>
          <w:rFonts w:asciiTheme="minorHAnsi" w:hAnsiTheme="minorHAnsi" w:cstheme="minorHAnsi"/>
        </w:rPr>
        <w:t xml:space="preserve"> jeho činnosti na </w:t>
      </w:r>
      <w:r w:rsidR="00792CF8" w:rsidRPr="002474EB">
        <w:rPr>
          <w:rFonts w:asciiTheme="minorHAnsi" w:hAnsiTheme="minorHAnsi" w:cstheme="minorHAnsi"/>
        </w:rPr>
        <w:t xml:space="preserve">staveništi a v jeho okolí </w:t>
      </w:r>
      <w:r w:rsidR="002F3EBA" w:rsidRPr="002474EB">
        <w:rPr>
          <w:rFonts w:asciiTheme="minorHAnsi" w:hAnsiTheme="minorHAnsi" w:cstheme="minorHAnsi"/>
        </w:rPr>
        <w:t>k ohrožení života a zdraví pra</w:t>
      </w:r>
      <w:r w:rsidR="003C15AF" w:rsidRPr="002474EB">
        <w:rPr>
          <w:rFonts w:asciiTheme="minorHAnsi" w:hAnsiTheme="minorHAnsi" w:cstheme="minorHAnsi"/>
        </w:rPr>
        <w:t>covníků nebo dalších osob, případně</w:t>
      </w:r>
      <w:r w:rsidR="002F3EBA" w:rsidRPr="002474EB">
        <w:rPr>
          <w:rFonts w:asciiTheme="minorHAnsi" w:hAnsiTheme="minorHAnsi" w:cstheme="minorHAnsi"/>
        </w:rPr>
        <w:t xml:space="preserve"> by mohly vést k ohrožení provozu a ohrožení bezpečného st</w:t>
      </w:r>
      <w:r w:rsidRPr="002474EB">
        <w:rPr>
          <w:rFonts w:asciiTheme="minorHAnsi" w:hAnsiTheme="minorHAnsi" w:cstheme="minorHAnsi"/>
        </w:rPr>
        <w:t xml:space="preserve">avu technického zařízení. Objednatel </w:t>
      </w:r>
      <w:r w:rsidR="00792CF8" w:rsidRPr="002474EB">
        <w:rPr>
          <w:rFonts w:asciiTheme="minorHAnsi" w:hAnsiTheme="minorHAnsi" w:cstheme="minorHAnsi"/>
        </w:rPr>
        <w:t xml:space="preserve">rovněž </w:t>
      </w:r>
      <w:r w:rsidRPr="002474EB">
        <w:rPr>
          <w:rFonts w:asciiTheme="minorHAnsi" w:hAnsiTheme="minorHAnsi" w:cstheme="minorHAnsi"/>
        </w:rPr>
        <w:t>seznámí zástupce Z</w:t>
      </w:r>
      <w:r w:rsidR="002F3EBA" w:rsidRPr="002474EB">
        <w:rPr>
          <w:rFonts w:asciiTheme="minorHAnsi" w:hAnsiTheme="minorHAnsi" w:cstheme="minorHAnsi"/>
        </w:rPr>
        <w:t>hotovitele na stavbě s místními podmínkami pro zajištění BOZP, PO a OŽP</w:t>
      </w:r>
      <w:r w:rsidR="00792CF8" w:rsidRPr="002474EB">
        <w:rPr>
          <w:rFonts w:asciiTheme="minorHAnsi" w:hAnsiTheme="minorHAnsi" w:cstheme="minorHAnsi"/>
        </w:rPr>
        <w:t>, pokud takové existují</w:t>
      </w:r>
      <w:r w:rsidR="002F3EBA" w:rsidRPr="002474EB">
        <w:rPr>
          <w:rFonts w:asciiTheme="minorHAnsi" w:hAnsiTheme="minorHAnsi" w:cstheme="minorHAnsi"/>
        </w:rPr>
        <w:t>.</w:t>
      </w:r>
    </w:p>
    <w:p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je povinen provádět </w:t>
      </w:r>
      <w:r w:rsidR="00BB1E6F" w:rsidRPr="002474EB">
        <w:rPr>
          <w:rFonts w:asciiTheme="minorHAnsi" w:hAnsiTheme="minorHAnsi" w:cstheme="minorHAnsi"/>
        </w:rPr>
        <w:t>D</w:t>
      </w:r>
      <w:r w:rsidRPr="002474EB">
        <w:rPr>
          <w:rFonts w:asciiTheme="minorHAnsi" w:hAnsiTheme="minorHAnsi" w:cstheme="minorHAnsi"/>
        </w:rPr>
        <w:t xml:space="preserve">ílo v souladu s právními předpisy v oblasti ochrany životního prostředí a s individuálními správními akty platnými pro dané </w:t>
      </w:r>
      <w:r w:rsidR="00BB1E6F" w:rsidRPr="002474EB">
        <w:rPr>
          <w:rFonts w:asciiTheme="minorHAnsi" w:hAnsiTheme="minorHAnsi" w:cstheme="minorHAnsi"/>
        </w:rPr>
        <w:t>D</w:t>
      </w:r>
      <w:r w:rsidRPr="002474EB">
        <w:rPr>
          <w:rFonts w:asciiTheme="minorHAnsi" w:hAnsiTheme="minorHAnsi" w:cstheme="minorHAnsi"/>
        </w:rPr>
        <w:t>ílo.</w:t>
      </w:r>
    </w:p>
    <w:p w:rsidR="002F3EBA" w:rsidRPr="00481D74"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v plné míře odpovídá za nakládání s vyprodukovanými odpady v souladu se </w:t>
      </w:r>
      <w:r w:rsidRPr="00481D74">
        <w:rPr>
          <w:rFonts w:asciiTheme="minorHAnsi" w:hAnsiTheme="minorHAnsi" w:cstheme="minorHAnsi"/>
        </w:rPr>
        <w:t>zákonem č. 185/2001 Sb., o odpadech, ve znění po</w:t>
      </w:r>
      <w:r w:rsidR="00BB1E6F" w:rsidRPr="00481D74">
        <w:rPr>
          <w:rFonts w:asciiTheme="minorHAnsi" w:hAnsiTheme="minorHAnsi" w:cstheme="minorHAnsi"/>
        </w:rPr>
        <w:t>zdějších předpisů.</w:t>
      </w:r>
    </w:p>
    <w:p w:rsidR="002F3EBA" w:rsidRPr="00481D74"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481D74">
        <w:rPr>
          <w:rFonts w:asciiTheme="minorHAnsi" w:hAnsiTheme="minorHAnsi" w:cstheme="minorHAnsi"/>
        </w:rPr>
        <w:t xml:space="preserve">Zhotovitel je povinen dodržovat ustanovení zákona č. 254/2001 Sb., o vodách, ve znění pozdějších předpisů, zejména při nakládání s látkami závadnými z hlediska kvality vod, tj. zejména s používanými ropnými látkami, nebezpečnými chemickými látkami nebo přípravky a vyprodukovanými nebezpečnými odpady. </w:t>
      </w:r>
    </w:p>
    <w:p w:rsidR="002F3EBA" w:rsidRPr="007072AA" w:rsidRDefault="00BB1E6F" w:rsidP="006F689F">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481D74">
        <w:rPr>
          <w:rFonts w:asciiTheme="minorHAnsi" w:hAnsiTheme="minorHAnsi" w:cstheme="minorHAnsi"/>
        </w:rPr>
        <w:t>V případě, že při provádění Díla Z</w:t>
      </w:r>
      <w:r w:rsidR="002F3EBA" w:rsidRPr="00481D74">
        <w:rPr>
          <w:rFonts w:asciiTheme="minorHAnsi" w:hAnsiTheme="minorHAnsi" w:cstheme="minorHAnsi"/>
        </w:rPr>
        <w:t>hotovitel poruší zatravněné plochy</w:t>
      </w:r>
      <w:r w:rsidR="00FF2C22" w:rsidRPr="00481D74">
        <w:rPr>
          <w:rFonts w:asciiTheme="minorHAnsi" w:hAnsiTheme="minorHAnsi" w:cstheme="minorHAnsi"/>
        </w:rPr>
        <w:t xml:space="preserve">, </w:t>
      </w:r>
      <w:r w:rsidR="002F3EBA" w:rsidRPr="00481D74">
        <w:rPr>
          <w:rFonts w:asciiTheme="minorHAnsi" w:hAnsiTheme="minorHAnsi" w:cstheme="minorHAnsi"/>
        </w:rPr>
        <w:t>dřevní porosty</w:t>
      </w:r>
      <w:r w:rsidR="00FF2C22" w:rsidRPr="00481D74">
        <w:rPr>
          <w:rFonts w:asciiTheme="minorHAnsi" w:hAnsiTheme="minorHAnsi" w:cstheme="minorHAnsi"/>
        </w:rPr>
        <w:t xml:space="preserve"> nebo majetek třetích osob</w:t>
      </w:r>
      <w:r w:rsidR="00481D74">
        <w:rPr>
          <w:rFonts w:asciiTheme="minorHAnsi" w:hAnsiTheme="minorHAnsi" w:cstheme="minorHAnsi"/>
        </w:rPr>
        <w:t xml:space="preserve"> (např. oplocení, příjezdovou komunikaci k rodinným domům apod.)</w:t>
      </w:r>
      <w:r w:rsidR="002F3EBA" w:rsidRPr="00481D74">
        <w:rPr>
          <w:rFonts w:asciiTheme="minorHAnsi" w:hAnsiTheme="minorHAnsi" w:cstheme="minorHAnsi"/>
        </w:rPr>
        <w:t xml:space="preserve">, je povinen provést všechna opatření </w:t>
      </w:r>
      <w:r w:rsidR="002B2EB7" w:rsidRPr="00481D74">
        <w:rPr>
          <w:rFonts w:asciiTheme="minorHAnsi" w:hAnsiTheme="minorHAnsi" w:cstheme="minorHAnsi"/>
        </w:rPr>
        <w:t xml:space="preserve">potřebná </w:t>
      </w:r>
      <w:r w:rsidR="002F3EBA" w:rsidRPr="00481D74">
        <w:rPr>
          <w:rFonts w:asciiTheme="minorHAnsi" w:hAnsiTheme="minorHAnsi" w:cstheme="minorHAnsi"/>
        </w:rPr>
        <w:t>k jejich obnovení</w:t>
      </w:r>
      <w:r w:rsidR="00C9237F" w:rsidRPr="00481D74">
        <w:rPr>
          <w:rFonts w:asciiTheme="minorHAnsi" w:hAnsiTheme="minorHAnsi" w:cstheme="minorHAnsi"/>
        </w:rPr>
        <w:t xml:space="preserve"> do původního stavu</w:t>
      </w:r>
      <w:r w:rsidR="002F3EBA" w:rsidRPr="00481D74">
        <w:rPr>
          <w:rFonts w:asciiTheme="minorHAnsi" w:hAnsiTheme="minorHAnsi" w:cstheme="minorHAnsi"/>
        </w:rPr>
        <w:t>.</w:t>
      </w:r>
      <w:r w:rsidR="005935C7">
        <w:rPr>
          <w:rFonts w:asciiTheme="minorHAnsi" w:hAnsiTheme="minorHAnsi" w:cstheme="minorHAnsi"/>
        </w:rPr>
        <w:t xml:space="preserve"> </w:t>
      </w:r>
      <w:r w:rsidR="005F430F">
        <w:rPr>
          <w:rFonts w:asciiTheme="minorHAnsi" w:hAnsiTheme="minorHAnsi" w:cstheme="minorHAnsi"/>
        </w:rPr>
        <w:t>Pro vyloučení všech pochybností o odpovědnosti Zhotovitele, je Zhotovitel povinen pořizovat v </w:t>
      </w:r>
      <w:r w:rsidR="005F430F" w:rsidRPr="007072AA">
        <w:rPr>
          <w:rFonts w:asciiTheme="minorHAnsi" w:hAnsiTheme="minorHAnsi" w:cstheme="minorHAnsi"/>
        </w:rPr>
        <w:t xml:space="preserve">průběhu plnění fotodokumentaci, a to vždy před zahájením a následně i po ukončení jednotlivých stavebních činností. </w:t>
      </w:r>
    </w:p>
    <w:p w:rsidR="002F3EBA" w:rsidRPr="007072AA" w:rsidRDefault="002F3EBA" w:rsidP="006F689F">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7072AA">
        <w:rPr>
          <w:rFonts w:asciiTheme="minorHAnsi" w:hAnsiTheme="minorHAnsi" w:cstheme="minorHAnsi"/>
        </w:rPr>
        <w:t>Obje</w:t>
      </w:r>
      <w:r w:rsidR="00BB1E6F" w:rsidRPr="007072AA">
        <w:rPr>
          <w:rFonts w:asciiTheme="minorHAnsi" w:hAnsiTheme="minorHAnsi" w:cstheme="minorHAnsi"/>
        </w:rPr>
        <w:t>dnatel je oprávněn kontrolovat D</w:t>
      </w:r>
      <w:r w:rsidRPr="007072AA">
        <w:rPr>
          <w:rFonts w:asciiTheme="minorHAnsi" w:hAnsiTheme="minorHAnsi" w:cstheme="minorHAnsi"/>
        </w:rPr>
        <w:t xml:space="preserve">ílo v každé fázi jeho provádění. Pokud </w:t>
      </w:r>
      <w:r w:rsidR="00BB1E6F" w:rsidRPr="007072AA">
        <w:rPr>
          <w:rFonts w:asciiTheme="minorHAnsi" w:hAnsiTheme="minorHAnsi" w:cstheme="minorHAnsi"/>
        </w:rPr>
        <w:t>Zhotovitel provádí D</w:t>
      </w:r>
      <w:r w:rsidRPr="007072AA">
        <w:rPr>
          <w:rFonts w:asciiTheme="minorHAnsi" w:hAnsiTheme="minorHAnsi" w:cstheme="minorHAnsi"/>
        </w:rPr>
        <w:t xml:space="preserve">ílo v rozporu </w:t>
      </w:r>
      <w:r w:rsidR="00BB1E6F" w:rsidRPr="007072AA">
        <w:rPr>
          <w:rFonts w:asciiTheme="minorHAnsi" w:hAnsiTheme="minorHAnsi" w:cstheme="minorHAnsi"/>
        </w:rPr>
        <w:t>se svými povinnostmi, případně Dílo vykazuje vady, je O</w:t>
      </w:r>
      <w:r w:rsidRPr="007072AA">
        <w:rPr>
          <w:rFonts w:asciiTheme="minorHAnsi" w:hAnsiTheme="minorHAnsi" w:cstheme="minorHAnsi"/>
        </w:rPr>
        <w:t>bjednatel oprávněn požadovat jejich okamžité odstranění a pokračován</w:t>
      </w:r>
      <w:r w:rsidR="00CF5682" w:rsidRPr="007072AA">
        <w:rPr>
          <w:rFonts w:asciiTheme="minorHAnsi" w:hAnsiTheme="minorHAnsi" w:cstheme="minorHAnsi"/>
        </w:rPr>
        <w:t>í v provádění</w:t>
      </w:r>
      <w:r w:rsidR="00BB1E6F" w:rsidRPr="007072AA">
        <w:rPr>
          <w:rFonts w:asciiTheme="minorHAnsi" w:hAnsiTheme="minorHAnsi" w:cstheme="minorHAnsi"/>
        </w:rPr>
        <w:t xml:space="preserve"> D</w:t>
      </w:r>
      <w:r w:rsidRPr="007072AA">
        <w:rPr>
          <w:rFonts w:asciiTheme="minorHAnsi" w:hAnsiTheme="minorHAnsi" w:cstheme="minorHAnsi"/>
        </w:rPr>
        <w:t>íla řád</w:t>
      </w:r>
      <w:r w:rsidR="00BB1E6F" w:rsidRPr="007072AA">
        <w:rPr>
          <w:rFonts w:asciiTheme="minorHAnsi" w:hAnsiTheme="minorHAnsi" w:cstheme="minorHAnsi"/>
        </w:rPr>
        <w:t xml:space="preserve">ným </w:t>
      </w:r>
      <w:r w:rsidR="00BB1E6F" w:rsidRPr="007072AA">
        <w:rPr>
          <w:rFonts w:asciiTheme="minorHAnsi" w:hAnsiTheme="minorHAnsi" w:cstheme="minorHAnsi"/>
        </w:rPr>
        <w:lastRenderedPageBreak/>
        <w:t>způsobem. V případech, kdy D</w:t>
      </w:r>
      <w:r w:rsidRPr="007072AA">
        <w:rPr>
          <w:rFonts w:asciiTheme="minorHAnsi" w:hAnsiTheme="minorHAnsi" w:cstheme="minorHAnsi"/>
        </w:rPr>
        <w:t>í</w:t>
      </w:r>
      <w:r w:rsidR="00BB1E6F" w:rsidRPr="007072AA">
        <w:rPr>
          <w:rFonts w:asciiTheme="minorHAnsi" w:hAnsiTheme="minorHAnsi" w:cstheme="minorHAnsi"/>
        </w:rPr>
        <w:t>lo je prováděno nekvalitně, má O</w:t>
      </w:r>
      <w:r w:rsidRPr="007072AA">
        <w:rPr>
          <w:rFonts w:asciiTheme="minorHAnsi" w:hAnsiTheme="minorHAnsi" w:cstheme="minorHAnsi"/>
        </w:rPr>
        <w:t xml:space="preserve">bjednatel právo </w:t>
      </w:r>
      <w:r w:rsidR="007072AA" w:rsidRPr="006F689F">
        <w:rPr>
          <w:rFonts w:asciiTheme="minorHAnsi" w:hAnsiTheme="minorHAnsi" w:cstheme="minorHAnsi"/>
        </w:rPr>
        <w:t>vadné</w:t>
      </w:r>
      <w:r w:rsidR="007072AA">
        <w:rPr>
          <w:rFonts w:asciiTheme="minorHAnsi" w:hAnsiTheme="minorHAnsi" w:cstheme="minorHAnsi"/>
        </w:rPr>
        <w:t xml:space="preserve"> </w:t>
      </w:r>
      <w:r w:rsidRPr="007072AA">
        <w:rPr>
          <w:rFonts w:asciiTheme="minorHAnsi" w:hAnsiTheme="minorHAnsi" w:cstheme="minorHAnsi"/>
        </w:rPr>
        <w:t xml:space="preserve">provádění prací zastavit až do </w:t>
      </w:r>
      <w:r w:rsidR="002B2EB7" w:rsidRPr="007072AA">
        <w:rPr>
          <w:rFonts w:asciiTheme="minorHAnsi" w:hAnsiTheme="minorHAnsi" w:cstheme="minorHAnsi"/>
        </w:rPr>
        <w:t xml:space="preserve">zjednání </w:t>
      </w:r>
      <w:r w:rsidRPr="007072AA">
        <w:rPr>
          <w:rFonts w:asciiTheme="minorHAnsi" w:hAnsiTheme="minorHAnsi" w:cstheme="minorHAnsi"/>
        </w:rPr>
        <w:t xml:space="preserve">nápravy. Časová prodleva jde k tíži </w:t>
      </w:r>
      <w:r w:rsidR="00BB1E6F" w:rsidRPr="007072AA">
        <w:rPr>
          <w:rFonts w:asciiTheme="minorHAnsi" w:hAnsiTheme="minorHAnsi" w:cstheme="minorHAnsi"/>
        </w:rPr>
        <w:t>Z</w:t>
      </w:r>
      <w:r w:rsidRPr="007072AA">
        <w:rPr>
          <w:rFonts w:asciiTheme="minorHAnsi" w:hAnsiTheme="minorHAnsi" w:cstheme="minorHAnsi"/>
        </w:rPr>
        <w:t xml:space="preserve">hotovitele. </w:t>
      </w:r>
    </w:p>
    <w:p w:rsidR="002F3EBA" w:rsidRPr="002474EB" w:rsidRDefault="0077446F" w:rsidP="006F689F">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7072AA">
        <w:rPr>
          <w:rFonts w:asciiTheme="minorHAnsi" w:hAnsiTheme="minorHAnsi" w:cstheme="minorHAnsi"/>
        </w:rPr>
        <w:t>Zhotovitel se zavazuje vyzvat O</w:t>
      </w:r>
      <w:r w:rsidR="002F3EBA" w:rsidRPr="007072AA">
        <w:rPr>
          <w:rFonts w:asciiTheme="minorHAnsi" w:hAnsiTheme="minorHAnsi" w:cstheme="minorHAnsi"/>
        </w:rPr>
        <w:t>bjednatele ke kontrole všech prací, které mají</w:t>
      </w:r>
      <w:r w:rsidR="002F3EBA" w:rsidRPr="002474EB">
        <w:rPr>
          <w:rFonts w:asciiTheme="minorHAnsi" w:hAnsiTheme="minorHAnsi" w:cstheme="minorHAnsi"/>
        </w:rPr>
        <w:t xml:space="preserve"> být zakryty nebo se stanou nepřístupnými, a to</w:t>
      </w:r>
      <w:r w:rsidRPr="002474EB">
        <w:rPr>
          <w:rFonts w:asciiTheme="minorHAnsi" w:hAnsiTheme="minorHAnsi" w:cstheme="minorHAnsi"/>
        </w:rPr>
        <w:t xml:space="preserve"> minimálně </w:t>
      </w:r>
      <w:r w:rsidR="000608E9" w:rsidRPr="002474EB">
        <w:rPr>
          <w:rFonts w:asciiTheme="minorHAnsi" w:hAnsiTheme="minorHAnsi" w:cstheme="minorHAnsi"/>
        </w:rPr>
        <w:t>3 (tři</w:t>
      </w:r>
      <w:r w:rsidR="00C9237F" w:rsidRPr="002474EB">
        <w:rPr>
          <w:rFonts w:asciiTheme="minorHAnsi" w:hAnsiTheme="minorHAnsi" w:cstheme="minorHAnsi"/>
        </w:rPr>
        <w:t>)</w:t>
      </w:r>
      <w:r w:rsidRPr="002474EB">
        <w:rPr>
          <w:rFonts w:asciiTheme="minorHAnsi" w:hAnsiTheme="minorHAnsi" w:cstheme="minorHAnsi"/>
        </w:rPr>
        <w:t xml:space="preserve"> pracovní dny předem</w:t>
      </w:r>
      <w:r w:rsidR="002F3EBA" w:rsidRPr="002474EB">
        <w:rPr>
          <w:rFonts w:asciiTheme="minorHAnsi" w:hAnsiTheme="minorHAnsi" w:cstheme="minorHAnsi"/>
        </w:rPr>
        <w:t xml:space="preserve"> zápisem ve stavebním deníku</w:t>
      </w:r>
      <w:r w:rsidR="005411A0">
        <w:rPr>
          <w:rFonts w:asciiTheme="minorHAnsi" w:hAnsiTheme="minorHAnsi" w:cstheme="minorHAnsi"/>
        </w:rPr>
        <w:t xml:space="preserve"> </w:t>
      </w:r>
      <w:r w:rsidR="005411A0" w:rsidRPr="006F689F">
        <w:rPr>
          <w:rFonts w:asciiTheme="minorHAnsi" w:hAnsiTheme="minorHAnsi" w:cstheme="minorHAnsi"/>
        </w:rPr>
        <w:t>a současně elektronicky na e-</w:t>
      </w:r>
      <w:proofErr w:type="spellStart"/>
      <w:r w:rsidR="005411A0" w:rsidRPr="006F689F">
        <w:rPr>
          <w:rFonts w:asciiTheme="minorHAnsi" w:hAnsiTheme="minorHAnsi" w:cstheme="minorHAnsi"/>
        </w:rPr>
        <w:t>mailovou</w:t>
      </w:r>
      <w:proofErr w:type="spellEnd"/>
      <w:r w:rsidR="005411A0" w:rsidRPr="006F689F">
        <w:rPr>
          <w:rFonts w:asciiTheme="minorHAnsi" w:hAnsiTheme="minorHAnsi" w:cstheme="minorHAnsi"/>
        </w:rPr>
        <w:t xml:space="preserve"> adresu uvedenou v odst. 8.16 této smlouvy</w:t>
      </w:r>
      <w:r w:rsidR="002F3EBA" w:rsidRPr="002474EB">
        <w:rPr>
          <w:rFonts w:asciiTheme="minorHAnsi" w:hAnsiTheme="minorHAnsi" w:cstheme="minorHAnsi"/>
        </w:rPr>
        <w:t xml:space="preserve">. Pokud </w:t>
      </w:r>
      <w:r w:rsidR="00CF5682" w:rsidRPr="002474EB">
        <w:rPr>
          <w:rFonts w:asciiTheme="minorHAnsi" w:hAnsiTheme="minorHAnsi" w:cstheme="minorHAnsi"/>
        </w:rPr>
        <w:t>tak Z</w:t>
      </w:r>
      <w:r w:rsidRPr="002474EB">
        <w:rPr>
          <w:rFonts w:asciiTheme="minorHAnsi" w:hAnsiTheme="minorHAnsi" w:cstheme="minorHAnsi"/>
        </w:rPr>
        <w:t>hotovitel neučiní, uhradí O</w:t>
      </w:r>
      <w:r w:rsidR="002F3EBA" w:rsidRPr="002474EB">
        <w:rPr>
          <w:rFonts w:asciiTheme="minorHAnsi" w:hAnsiTheme="minorHAnsi" w:cstheme="minorHAnsi"/>
        </w:rPr>
        <w:t xml:space="preserve">bjednateli smluvní pokutu ve výši </w:t>
      </w:r>
      <w:r w:rsidR="00764095">
        <w:rPr>
          <w:rFonts w:asciiTheme="minorHAnsi" w:hAnsiTheme="minorHAnsi" w:cstheme="minorHAnsi"/>
          <w:b/>
        </w:rPr>
        <w:t>10</w:t>
      </w:r>
      <w:r w:rsidR="002F3EBA" w:rsidRPr="002474EB">
        <w:rPr>
          <w:rFonts w:asciiTheme="minorHAnsi" w:hAnsiTheme="minorHAnsi" w:cstheme="minorHAnsi"/>
          <w:b/>
        </w:rPr>
        <w:t>.000,</w:t>
      </w:r>
      <w:r w:rsidR="005935C7">
        <w:rPr>
          <w:rFonts w:asciiTheme="minorHAnsi" w:hAnsiTheme="minorHAnsi" w:cstheme="minorHAnsi"/>
          <w:b/>
        </w:rPr>
        <w:t>00</w:t>
      </w:r>
      <w:r w:rsidR="002F3EBA" w:rsidRPr="002474EB">
        <w:rPr>
          <w:rFonts w:asciiTheme="minorHAnsi" w:hAnsiTheme="minorHAnsi" w:cstheme="minorHAnsi"/>
          <w:b/>
        </w:rPr>
        <w:t xml:space="preserve"> Kč</w:t>
      </w:r>
      <w:r w:rsidR="002F3EBA" w:rsidRPr="002474EB">
        <w:rPr>
          <w:rFonts w:asciiTheme="minorHAnsi" w:hAnsiTheme="minorHAnsi" w:cstheme="minorHAnsi"/>
        </w:rPr>
        <w:t xml:space="preserve"> (slovy </w:t>
      </w:r>
      <w:r w:rsidR="00764095">
        <w:rPr>
          <w:rFonts w:asciiTheme="minorHAnsi" w:hAnsiTheme="minorHAnsi" w:cstheme="minorHAnsi"/>
        </w:rPr>
        <w:t xml:space="preserve">deset </w:t>
      </w:r>
      <w:r w:rsidR="002F3EBA" w:rsidRPr="002474EB">
        <w:rPr>
          <w:rFonts w:asciiTheme="minorHAnsi" w:hAnsiTheme="minorHAnsi" w:cstheme="minorHAnsi"/>
        </w:rPr>
        <w:t xml:space="preserve">tisíc korun českých), a při každém třetím porušení této povinnosti smluvní pokutu </w:t>
      </w:r>
      <w:r w:rsidR="00FF2C22">
        <w:rPr>
          <w:rFonts w:asciiTheme="minorHAnsi" w:hAnsiTheme="minorHAnsi" w:cstheme="minorHAnsi"/>
          <w:b/>
        </w:rPr>
        <w:t>5</w:t>
      </w:r>
      <w:r w:rsidR="002F3EBA" w:rsidRPr="002474EB">
        <w:rPr>
          <w:rFonts w:asciiTheme="minorHAnsi" w:hAnsiTheme="minorHAnsi" w:cstheme="minorHAnsi"/>
          <w:b/>
        </w:rPr>
        <w:t>0.000,</w:t>
      </w:r>
      <w:r w:rsidR="005935C7">
        <w:rPr>
          <w:rFonts w:asciiTheme="minorHAnsi" w:hAnsiTheme="minorHAnsi" w:cstheme="minorHAnsi"/>
          <w:b/>
        </w:rPr>
        <w:t>00</w:t>
      </w:r>
      <w:r w:rsidR="002F3EBA" w:rsidRPr="002474EB">
        <w:rPr>
          <w:rFonts w:asciiTheme="minorHAnsi" w:hAnsiTheme="minorHAnsi" w:cstheme="minorHAnsi"/>
          <w:b/>
        </w:rPr>
        <w:t xml:space="preserve"> Kč</w:t>
      </w:r>
      <w:r w:rsidR="002F3EBA" w:rsidRPr="002474EB">
        <w:rPr>
          <w:rFonts w:asciiTheme="minorHAnsi" w:hAnsiTheme="minorHAnsi" w:cstheme="minorHAnsi"/>
        </w:rPr>
        <w:t xml:space="preserve"> (slovy </w:t>
      </w:r>
      <w:r w:rsidR="00FF2C22">
        <w:rPr>
          <w:rFonts w:asciiTheme="minorHAnsi" w:hAnsiTheme="minorHAnsi" w:cstheme="minorHAnsi"/>
        </w:rPr>
        <w:t xml:space="preserve">padesát </w:t>
      </w:r>
      <w:r w:rsidR="00865564" w:rsidRPr="002474EB">
        <w:rPr>
          <w:rFonts w:asciiTheme="minorHAnsi" w:hAnsiTheme="minorHAnsi" w:cstheme="minorHAnsi"/>
        </w:rPr>
        <w:t>tisíc</w:t>
      </w:r>
      <w:r w:rsidR="00F50BB2" w:rsidRPr="002474EB">
        <w:rPr>
          <w:rFonts w:asciiTheme="minorHAnsi" w:hAnsiTheme="minorHAnsi" w:cstheme="minorHAnsi"/>
        </w:rPr>
        <w:t xml:space="preserve"> </w:t>
      </w:r>
      <w:r w:rsidR="002F3EBA" w:rsidRPr="002474EB">
        <w:rPr>
          <w:rFonts w:asciiTheme="minorHAnsi" w:hAnsiTheme="minorHAnsi" w:cstheme="minorHAnsi"/>
        </w:rPr>
        <w:t>korun českých) za každý jednotlivý případ. Zaplacením smluvní p</w:t>
      </w:r>
      <w:r w:rsidRPr="002474EB">
        <w:rPr>
          <w:rFonts w:asciiTheme="minorHAnsi" w:hAnsiTheme="minorHAnsi" w:cstheme="minorHAnsi"/>
        </w:rPr>
        <w:t>okuty není nijak dotčeno právo O</w:t>
      </w:r>
      <w:r w:rsidR="002F3EBA" w:rsidRPr="002474EB">
        <w:rPr>
          <w:rFonts w:asciiTheme="minorHAnsi" w:hAnsiTheme="minorHAnsi" w:cstheme="minorHAnsi"/>
        </w:rPr>
        <w:t>bjednatele na náhradu škody.</w:t>
      </w:r>
    </w:p>
    <w:p w:rsidR="002F3EBA" w:rsidRPr="002474EB" w:rsidRDefault="0077446F" w:rsidP="006F689F">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Jestliže se O</w:t>
      </w:r>
      <w:r w:rsidR="002F3EBA" w:rsidRPr="002474EB">
        <w:rPr>
          <w:rFonts w:asciiTheme="minorHAnsi" w:hAnsiTheme="minorHAnsi" w:cstheme="minorHAnsi"/>
        </w:rPr>
        <w:t xml:space="preserve">bjednatel nedostaví a neprovede kontrolu těchto prací dle </w:t>
      </w:r>
      <w:r w:rsidRPr="002474EB">
        <w:rPr>
          <w:rFonts w:asciiTheme="minorHAnsi" w:hAnsiTheme="minorHAnsi" w:cstheme="minorHAnsi"/>
        </w:rPr>
        <w:t>čl. 9.10</w:t>
      </w:r>
      <w:r w:rsidR="008D4F84" w:rsidRPr="002474EB">
        <w:rPr>
          <w:rFonts w:asciiTheme="minorHAnsi" w:hAnsiTheme="minorHAnsi" w:cstheme="minorHAnsi"/>
        </w:rPr>
        <w:t xml:space="preserve"> </w:t>
      </w:r>
      <w:r w:rsidRPr="002474EB">
        <w:rPr>
          <w:rFonts w:asciiTheme="minorHAnsi" w:hAnsiTheme="minorHAnsi" w:cstheme="minorHAnsi"/>
        </w:rPr>
        <w:t>této smlouvy, bude Z</w:t>
      </w:r>
      <w:r w:rsidR="002F3EBA" w:rsidRPr="002474EB">
        <w:rPr>
          <w:rFonts w:asciiTheme="minorHAnsi" w:hAnsiTheme="minorHAnsi" w:cstheme="minorHAnsi"/>
        </w:rPr>
        <w:t>hotovitel pokračova</w:t>
      </w:r>
      <w:r w:rsidRPr="002474EB">
        <w:rPr>
          <w:rFonts w:asciiTheme="minorHAnsi" w:hAnsiTheme="minorHAnsi" w:cstheme="minorHAnsi"/>
        </w:rPr>
        <w:t>t v jejich provádění. Jestliže O</w:t>
      </w:r>
      <w:r w:rsidR="002F3EBA" w:rsidRPr="002474EB">
        <w:rPr>
          <w:rFonts w:asciiTheme="minorHAnsi" w:hAnsiTheme="minorHAnsi" w:cstheme="minorHAnsi"/>
        </w:rPr>
        <w:t xml:space="preserve">bjednatel bude požadovat dodatečně odkrytí těchto prací, provede </w:t>
      </w:r>
      <w:r w:rsidRPr="002474EB">
        <w:rPr>
          <w:rFonts w:asciiTheme="minorHAnsi" w:hAnsiTheme="minorHAnsi" w:cstheme="minorHAnsi"/>
        </w:rPr>
        <w:t>Z</w:t>
      </w:r>
      <w:r w:rsidR="002F3EBA" w:rsidRPr="002474EB">
        <w:rPr>
          <w:rFonts w:asciiTheme="minorHAnsi" w:hAnsiTheme="minorHAnsi" w:cstheme="minorHAnsi"/>
        </w:rPr>
        <w:t>hot</w:t>
      </w:r>
      <w:r w:rsidRPr="002474EB">
        <w:rPr>
          <w:rFonts w:asciiTheme="minorHAnsi" w:hAnsiTheme="minorHAnsi" w:cstheme="minorHAnsi"/>
        </w:rPr>
        <w:t>ovitel toto odkrytí na náklady O</w:t>
      </w:r>
      <w:r w:rsidR="002F3EBA" w:rsidRPr="002474EB">
        <w:rPr>
          <w:rFonts w:asciiTheme="minorHAnsi" w:hAnsiTheme="minorHAnsi" w:cstheme="minorHAnsi"/>
        </w:rPr>
        <w:t>bjednatele. Pokud se při dodatečné kontrole zjistí, že práce nebyly řádně</w:t>
      </w:r>
      <w:r w:rsidRPr="002474EB">
        <w:rPr>
          <w:rFonts w:asciiTheme="minorHAnsi" w:hAnsiTheme="minorHAnsi" w:cstheme="minorHAnsi"/>
        </w:rPr>
        <w:t xml:space="preserve"> provedeny, hradí tyto náklady </w:t>
      </w:r>
      <w:r w:rsidR="008A17C2" w:rsidRPr="002474EB">
        <w:rPr>
          <w:rFonts w:asciiTheme="minorHAnsi" w:hAnsiTheme="minorHAnsi" w:cstheme="minorHAnsi"/>
        </w:rPr>
        <w:t xml:space="preserve">v plném rozsahu </w:t>
      </w:r>
      <w:r w:rsidRPr="002474EB">
        <w:rPr>
          <w:rFonts w:asciiTheme="minorHAnsi" w:hAnsiTheme="minorHAnsi" w:cstheme="minorHAnsi"/>
        </w:rPr>
        <w:t>Z</w:t>
      </w:r>
      <w:r w:rsidR="002F3EBA" w:rsidRPr="002474EB">
        <w:rPr>
          <w:rFonts w:asciiTheme="minorHAnsi" w:hAnsiTheme="minorHAnsi" w:cstheme="minorHAnsi"/>
        </w:rPr>
        <w:t>hotovitel.</w:t>
      </w:r>
      <w:r w:rsidR="00F50BB2" w:rsidRPr="002474EB">
        <w:rPr>
          <w:rFonts w:asciiTheme="minorHAnsi" w:hAnsiTheme="minorHAnsi" w:cstheme="minorHAnsi"/>
        </w:rPr>
        <w:t xml:space="preserve"> </w:t>
      </w:r>
      <w:r w:rsidR="00D63D77" w:rsidRPr="002474EB">
        <w:rPr>
          <w:rFonts w:asciiTheme="minorHAnsi" w:hAnsiTheme="minorHAnsi" w:cstheme="minorHAnsi"/>
        </w:rPr>
        <w:t>V případě, že se však Objednatel nedostaví a neprovede kontrolu těchto prací dle odst. 9.10</w:t>
      </w:r>
      <w:r w:rsidR="008D4F84" w:rsidRPr="002474EB">
        <w:rPr>
          <w:rFonts w:asciiTheme="minorHAnsi" w:hAnsiTheme="minorHAnsi" w:cstheme="minorHAnsi"/>
        </w:rPr>
        <w:t xml:space="preserve"> </w:t>
      </w:r>
      <w:r w:rsidR="00D63D77" w:rsidRPr="002474EB">
        <w:rPr>
          <w:rFonts w:asciiTheme="minorHAnsi" w:hAnsiTheme="minorHAnsi" w:cstheme="minorHAnsi"/>
        </w:rPr>
        <w:t>této smlouvy v důsledku toho, že Zhotovitel nevyzval Objednatele ve smyslu odst. 9.10 této smlouvy, hradí náklady takového o</w:t>
      </w:r>
      <w:r w:rsidR="00481D74">
        <w:rPr>
          <w:rFonts w:asciiTheme="minorHAnsi" w:hAnsiTheme="minorHAnsi" w:cstheme="minorHAnsi"/>
        </w:rPr>
        <w:t>d</w:t>
      </w:r>
      <w:r w:rsidR="00D63D77" w:rsidRPr="002474EB">
        <w:rPr>
          <w:rFonts w:asciiTheme="minorHAnsi" w:hAnsiTheme="minorHAnsi" w:cstheme="minorHAnsi"/>
        </w:rPr>
        <w:t>krytí vždy Zhotovitel, a to i tehdy, pokud se ukáže, že Zhotovitel řádně provedl práce, které byly zakryty nebo se stal</w:t>
      </w:r>
      <w:r w:rsidR="008D4F84" w:rsidRPr="002474EB">
        <w:rPr>
          <w:rFonts w:asciiTheme="minorHAnsi" w:hAnsiTheme="minorHAnsi" w:cstheme="minorHAnsi"/>
        </w:rPr>
        <w:t>y nepřístupnými.</w:t>
      </w:r>
    </w:p>
    <w:p w:rsidR="00762142" w:rsidRPr="00F71012" w:rsidRDefault="00033EE6"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je na svůj náklad </w:t>
      </w:r>
      <w:r w:rsidR="00762142" w:rsidRPr="002474EB">
        <w:rPr>
          <w:rFonts w:asciiTheme="minorHAnsi" w:hAnsiTheme="minorHAnsi" w:cstheme="minorHAnsi"/>
        </w:rPr>
        <w:t xml:space="preserve">jako součást provedení Díla </w:t>
      </w:r>
      <w:r w:rsidRPr="002474EB">
        <w:rPr>
          <w:rFonts w:asciiTheme="minorHAnsi" w:hAnsiTheme="minorHAnsi" w:cstheme="minorHAnsi"/>
        </w:rPr>
        <w:t xml:space="preserve">povinen pořídit </w:t>
      </w:r>
      <w:r w:rsidR="00AA1018" w:rsidRPr="002474EB">
        <w:rPr>
          <w:rFonts w:asciiTheme="minorHAnsi" w:hAnsiTheme="minorHAnsi" w:cstheme="minorHAnsi"/>
        </w:rPr>
        <w:t xml:space="preserve">ověřenou </w:t>
      </w:r>
      <w:r w:rsidRPr="002474EB">
        <w:rPr>
          <w:rFonts w:asciiTheme="minorHAnsi" w:hAnsiTheme="minorHAnsi" w:cstheme="minorHAnsi"/>
        </w:rPr>
        <w:t xml:space="preserve">dokumentaci skutečného provedení </w:t>
      </w:r>
      <w:r w:rsidR="001B48CD" w:rsidRPr="002474EB">
        <w:rPr>
          <w:rFonts w:asciiTheme="minorHAnsi" w:hAnsiTheme="minorHAnsi" w:cstheme="minorHAnsi"/>
        </w:rPr>
        <w:t>Díla</w:t>
      </w:r>
      <w:r w:rsidRPr="002474EB">
        <w:rPr>
          <w:rFonts w:asciiTheme="minorHAnsi" w:hAnsiTheme="minorHAnsi" w:cstheme="minorHAnsi"/>
        </w:rPr>
        <w:t>, kterou je povinen Objednatel jako vlastník Díla uchovávat ve smyslu § 125</w:t>
      </w:r>
      <w:r w:rsidR="00AA1018" w:rsidRPr="002474EB">
        <w:rPr>
          <w:rFonts w:asciiTheme="minorHAnsi" w:hAnsiTheme="minorHAnsi" w:cstheme="minorHAnsi"/>
        </w:rPr>
        <w:t xml:space="preserve"> odst. 1 </w:t>
      </w:r>
      <w:r w:rsidR="00861675" w:rsidRPr="002474EB">
        <w:rPr>
          <w:rFonts w:asciiTheme="minorHAnsi" w:hAnsiTheme="minorHAnsi" w:cstheme="minorHAnsi"/>
        </w:rPr>
        <w:t xml:space="preserve">zákona č. 183/2006 Sb., stavební zákon, v platném znění (dále jen </w:t>
      </w:r>
      <w:r w:rsidR="00861675" w:rsidRPr="002474EB">
        <w:rPr>
          <w:rFonts w:asciiTheme="minorHAnsi" w:hAnsiTheme="minorHAnsi" w:cstheme="minorHAnsi"/>
          <w:b/>
        </w:rPr>
        <w:t>„</w:t>
      </w:r>
      <w:r w:rsidR="00AA1018" w:rsidRPr="002474EB">
        <w:rPr>
          <w:rFonts w:asciiTheme="minorHAnsi" w:hAnsiTheme="minorHAnsi" w:cstheme="minorHAnsi"/>
          <w:b/>
        </w:rPr>
        <w:t>Stavební zákon</w:t>
      </w:r>
      <w:r w:rsidR="00861675" w:rsidRPr="002474EB">
        <w:rPr>
          <w:rFonts w:asciiTheme="minorHAnsi" w:hAnsiTheme="minorHAnsi" w:cstheme="minorHAnsi"/>
          <w:b/>
        </w:rPr>
        <w:t>“</w:t>
      </w:r>
      <w:r w:rsidR="00861675" w:rsidRPr="002474EB">
        <w:rPr>
          <w:rFonts w:asciiTheme="minorHAnsi" w:hAnsiTheme="minorHAnsi" w:cstheme="minorHAnsi"/>
        </w:rPr>
        <w:t>)</w:t>
      </w:r>
      <w:r w:rsidR="00AA1018" w:rsidRPr="002474EB">
        <w:rPr>
          <w:rFonts w:asciiTheme="minorHAnsi" w:hAnsiTheme="minorHAnsi" w:cstheme="minorHAnsi"/>
        </w:rPr>
        <w:t>. Tato dokumentace bude pořízena v listinné podobě</w:t>
      </w:r>
      <w:r w:rsidR="001B48CD" w:rsidRPr="002474EB">
        <w:rPr>
          <w:rFonts w:asciiTheme="minorHAnsi" w:hAnsiTheme="minorHAnsi" w:cstheme="minorHAnsi"/>
        </w:rPr>
        <w:t xml:space="preserve"> </w:t>
      </w:r>
      <w:r w:rsidR="00762142" w:rsidRPr="002474EB">
        <w:rPr>
          <w:rFonts w:asciiTheme="minorHAnsi" w:hAnsiTheme="minorHAnsi" w:cstheme="minorHAnsi"/>
        </w:rPr>
        <w:t xml:space="preserve">v počtu </w:t>
      </w:r>
      <w:r w:rsidR="00F616EC" w:rsidRPr="002474EB">
        <w:rPr>
          <w:rFonts w:asciiTheme="minorHAnsi" w:hAnsiTheme="minorHAnsi" w:cstheme="minorHAnsi"/>
        </w:rPr>
        <w:t>2</w:t>
      </w:r>
      <w:r w:rsidR="00762142" w:rsidRPr="002474EB">
        <w:rPr>
          <w:rFonts w:asciiTheme="minorHAnsi" w:hAnsiTheme="minorHAnsi" w:cstheme="minorHAnsi"/>
        </w:rPr>
        <w:t xml:space="preserve"> vyhotovení </w:t>
      </w:r>
      <w:r w:rsidR="001B48CD" w:rsidRPr="002474EB">
        <w:rPr>
          <w:rFonts w:asciiTheme="minorHAnsi" w:hAnsiTheme="minorHAnsi" w:cstheme="minorHAnsi"/>
        </w:rPr>
        <w:t>a dále v podobě elektronické</w:t>
      </w:r>
      <w:r w:rsidR="00762142" w:rsidRPr="002474EB">
        <w:rPr>
          <w:rFonts w:asciiTheme="minorHAnsi" w:hAnsiTheme="minorHAnsi" w:cstheme="minorHAnsi"/>
        </w:rPr>
        <w:t xml:space="preserve"> předané na nosiči </w:t>
      </w:r>
      <w:r w:rsidR="00F616EC" w:rsidRPr="002474EB">
        <w:rPr>
          <w:rFonts w:asciiTheme="minorHAnsi" w:hAnsiTheme="minorHAnsi" w:cstheme="minorHAnsi"/>
        </w:rPr>
        <w:t>DVD</w:t>
      </w:r>
      <w:r w:rsidR="00762142" w:rsidRPr="002474EB">
        <w:rPr>
          <w:rFonts w:asciiTheme="minorHAnsi" w:hAnsiTheme="minorHAnsi" w:cstheme="minorHAnsi"/>
        </w:rPr>
        <w:t xml:space="preserve"> v počtu </w:t>
      </w:r>
      <w:r w:rsidR="00F616EC" w:rsidRPr="002474EB">
        <w:rPr>
          <w:rFonts w:asciiTheme="minorHAnsi" w:hAnsiTheme="minorHAnsi" w:cstheme="minorHAnsi"/>
        </w:rPr>
        <w:t>1</w:t>
      </w:r>
      <w:r w:rsidR="00762142" w:rsidRPr="002474EB">
        <w:rPr>
          <w:rFonts w:asciiTheme="minorHAnsi" w:hAnsiTheme="minorHAnsi" w:cstheme="minorHAnsi"/>
        </w:rPr>
        <w:t xml:space="preserve"> ks</w:t>
      </w:r>
      <w:r w:rsidR="001B48CD" w:rsidRPr="002474EB">
        <w:rPr>
          <w:rFonts w:asciiTheme="minorHAnsi" w:hAnsiTheme="minorHAnsi" w:cstheme="minorHAnsi"/>
        </w:rPr>
        <w:t xml:space="preserve"> zahrnující </w:t>
      </w:r>
      <w:r w:rsidR="00D732C4" w:rsidRPr="002474EB">
        <w:rPr>
          <w:rFonts w:asciiTheme="minorHAnsi" w:hAnsiTheme="minorHAnsi" w:cstheme="minorHAnsi"/>
        </w:rPr>
        <w:t xml:space="preserve">její provedení v CAD standardu používaného či vyžádaného Objednatelem. Zhotovitel je povinen tuto dokumentaci </w:t>
      </w:r>
      <w:r w:rsidR="00762142" w:rsidRPr="002474EB">
        <w:rPr>
          <w:rFonts w:asciiTheme="minorHAnsi" w:hAnsiTheme="minorHAnsi" w:cstheme="minorHAnsi"/>
        </w:rPr>
        <w:t xml:space="preserve">pořídit a </w:t>
      </w:r>
      <w:r w:rsidR="00D732C4" w:rsidRPr="002474EB">
        <w:rPr>
          <w:rFonts w:asciiTheme="minorHAnsi" w:hAnsiTheme="minorHAnsi" w:cstheme="minorHAnsi"/>
        </w:rPr>
        <w:t xml:space="preserve">předat Objednateli nejpozději při předání a převzetí Díla dle odst. </w:t>
      </w:r>
      <w:r w:rsidR="00861675" w:rsidRPr="00F71012">
        <w:rPr>
          <w:rFonts w:asciiTheme="minorHAnsi" w:hAnsiTheme="minorHAnsi" w:cstheme="minorHAnsi"/>
        </w:rPr>
        <w:t>10.1 této smlouvy</w:t>
      </w:r>
      <w:r w:rsidR="00D732C4" w:rsidRPr="00F71012">
        <w:rPr>
          <w:rFonts w:asciiTheme="minorHAnsi" w:hAnsiTheme="minorHAnsi" w:cstheme="minorHAnsi"/>
        </w:rPr>
        <w:t xml:space="preserve">. Pořízení této dokumentace a její předání Objednateli je podmínkou pro předání a převzetí Díla dle odst. </w:t>
      </w:r>
      <w:r w:rsidR="00861675" w:rsidRPr="00F71012">
        <w:rPr>
          <w:rFonts w:asciiTheme="minorHAnsi" w:hAnsiTheme="minorHAnsi" w:cstheme="minorHAnsi"/>
        </w:rPr>
        <w:t>10.1 této smlouvy</w:t>
      </w:r>
      <w:r w:rsidR="00D732C4" w:rsidRPr="00F71012">
        <w:rPr>
          <w:rFonts w:asciiTheme="minorHAnsi" w:hAnsiTheme="minorHAnsi" w:cstheme="minorHAnsi"/>
        </w:rPr>
        <w:t>.</w:t>
      </w:r>
    </w:p>
    <w:p w:rsidR="0062090B" w:rsidRPr="00F71012" w:rsidRDefault="00F50CFE"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F71012">
        <w:rPr>
          <w:rFonts w:asciiTheme="minorHAnsi" w:hAnsiTheme="minorHAnsi" w:cstheme="minorHAnsi"/>
        </w:rPr>
        <w:t>Zhotovitel je povinen ochránit veškeré inženýrské sítě v prostoru staveniště</w:t>
      </w:r>
      <w:r w:rsidR="00D82426" w:rsidRPr="00F71012">
        <w:rPr>
          <w:rFonts w:asciiTheme="minorHAnsi" w:hAnsiTheme="minorHAnsi" w:cstheme="minorHAnsi"/>
        </w:rPr>
        <w:t>.</w:t>
      </w:r>
    </w:p>
    <w:p w:rsidR="0083248D" w:rsidRDefault="00F616EC"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Má-li být část díla realizována poddodavatelem nebo osobou, která za zhotovitele prokázala určitou část kvalifikačních předpokladů v zadávacím řízení na výběr zhotovitele díla dle této předmětné smlouvy, musí se tito podílet na plnění díla v tom rozsahu, v jakém se k tomu zavázali při prokazování kvalifikace. Seznam poddodavatelů tvoří </w:t>
      </w:r>
      <w:r w:rsidR="0083248D" w:rsidRPr="002474EB">
        <w:rPr>
          <w:rFonts w:asciiTheme="minorHAnsi" w:hAnsiTheme="minorHAnsi" w:cstheme="minorHAnsi"/>
        </w:rPr>
        <w:t>P</w:t>
      </w:r>
      <w:r w:rsidRPr="002474EB">
        <w:rPr>
          <w:rFonts w:asciiTheme="minorHAnsi" w:hAnsiTheme="minorHAnsi" w:cstheme="minorHAnsi"/>
        </w:rPr>
        <w:t>řílohu č.</w:t>
      </w:r>
      <w:r w:rsidR="00D82426">
        <w:rPr>
          <w:rFonts w:asciiTheme="minorHAnsi" w:hAnsiTheme="minorHAnsi" w:cstheme="minorHAnsi"/>
        </w:rPr>
        <w:t xml:space="preserve"> </w:t>
      </w:r>
      <w:r w:rsidR="00FE63D7">
        <w:rPr>
          <w:rFonts w:asciiTheme="minorHAnsi" w:hAnsiTheme="minorHAnsi" w:cstheme="minorHAnsi"/>
        </w:rPr>
        <w:t>4</w:t>
      </w:r>
      <w:r w:rsidRPr="002474EB">
        <w:rPr>
          <w:rFonts w:asciiTheme="minorHAnsi" w:hAnsiTheme="minorHAnsi" w:cstheme="minorHAnsi"/>
        </w:rPr>
        <w:t xml:space="preserve"> této smlouvy. Změna je možná pouze za předpokladu, že tyto osoby prokáž</w:t>
      </w:r>
      <w:r w:rsidR="00481D74">
        <w:rPr>
          <w:rFonts w:asciiTheme="minorHAnsi" w:hAnsiTheme="minorHAnsi" w:cstheme="minorHAnsi"/>
        </w:rPr>
        <w:t>ou</w:t>
      </w:r>
      <w:r w:rsidRPr="002474EB">
        <w:rPr>
          <w:rFonts w:asciiTheme="minorHAnsi" w:hAnsiTheme="minorHAnsi" w:cstheme="minorHAnsi"/>
        </w:rPr>
        <w:t xml:space="preserve"> </w:t>
      </w:r>
      <w:r w:rsidR="004F4EC3" w:rsidRPr="002474EB">
        <w:rPr>
          <w:rFonts w:asciiTheme="minorHAnsi" w:hAnsiTheme="minorHAnsi" w:cstheme="minorHAnsi"/>
        </w:rPr>
        <w:t xml:space="preserve">předmětnou </w:t>
      </w:r>
      <w:r w:rsidRPr="002474EB">
        <w:rPr>
          <w:rFonts w:asciiTheme="minorHAnsi" w:hAnsiTheme="minorHAnsi" w:cstheme="minorHAnsi"/>
        </w:rPr>
        <w:t xml:space="preserve">část kvalifikace ve stejném rozsahu jako původní poddodavatelé, tedy doloží Objednateli doklady k dané kvalifikaci požadované v zadávací dokumentaci k veřejné zakázce, jejíž plnění je předmětem této smlouvy. Pokud nový poddodavatel neprokáže kvalifikaci v uvedeném termínu, je Zhotovitel povinen zajistit náhradního poddodavatele, který bude splňovat požadovanou kvalifikaci, a to v přiměřené lhůtě stanovené Objednatelem. Pokud Zhotovitel tak neučiní, jedná se o podstatné porušení smlouvy.  </w:t>
      </w:r>
      <w:r w:rsidR="0083248D" w:rsidRPr="002474EB">
        <w:rPr>
          <w:rFonts w:asciiTheme="minorHAnsi" w:hAnsiTheme="minorHAnsi" w:cstheme="minorHAnsi"/>
        </w:rPr>
        <w:t>Každá změna poddodavatele uvedeného v Příloze č.</w:t>
      </w:r>
      <w:r w:rsidR="006F3428">
        <w:rPr>
          <w:rFonts w:asciiTheme="minorHAnsi" w:hAnsiTheme="minorHAnsi" w:cstheme="minorHAnsi"/>
        </w:rPr>
        <w:t xml:space="preserve"> 4</w:t>
      </w:r>
      <w:r w:rsidR="0083248D" w:rsidRPr="002474EB">
        <w:rPr>
          <w:rFonts w:asciiTheme="minorHAnsi" w:hAnsiTheme="minorHAnsi" w:cstheme="minorHAnsi"/>
        </w:rPr>
        <w:t xml:space="preserve"> této smlouvy musí být odsouhlasena oběma smluvními stranami, jinak se jedná o podstatné porušení smlouvy, jejíž platnou a nedílnou součástí je i uvedená Příloha č.</w:t>
      </w:r>
      <w:r w:rsidR="005935C7">
        <w:rPr>
          <w:rFonts w:asciiTheme="minorHAnsi" w:hAnsiTheme="minorHAnsi" w:cstheme="minorHAnsi"/>
        </w:rPr>
        <w:t xml:space="preserve"> </w:t>
      </w:r>
      <w:r w:rsidR="006F3428">
        <w:rPr>
          <w:rFonts w:asciiTheme="minorHAnsi" w:hAnsiTheme="minorHAnsi" w:cstheme="minorHAnsi"/>
        </w:rPr>
        <w:t>4</w:t>
      </w:r>
      <w:r w:rsidR="0083248D" w:rsidRPr="002474EB">
        <w:rPr>
          <w:rFonts w:asciiTheme="minorHAnsi" w:hAnsiTheme="minorHAnsi" w:cstheme="minorHAnsi"/>
        </w:rPr>
        <w:t>.</w:t>
      </w:r>
    </w:p>
    <w:p w:rsidR="001722CC" w:rsidRPr="00EB2D0A" w:rsidRDefault="00EB2D0A" w:rsidP="00EB2D0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Pr>
          <w:rFonts w:asciiTheme="minorHAnsi" w:hAnsiTheme="minorHAnsi" w:cstheme="minorHAnsi"/>
          <w:color w:val="000000"/>
        </w:rPr>
        <w:t>Zhotovitel</w:t>
      </w:r>
      <w:r w:rsidRPr="002E48AD">
        <w:rPr>
          <w:rFonts w:asciiTheme="minorHAnsi" w:hAnsiTheme="minorHAnsi" w:cstheme="minorHAnsi"/>
          <w:color w:val="000000"/>
        </w:rPr>
        <w:t xml:space="preserve"> je povinen uchovávat veškerou dokumentaci související s realizací projektu IROP včetně účetních dokladů minimálně do konce roku 20</w:t>
      </w:r>
      <w:r>
        <w:rPr>
          <w:rFonts w:asciiTheme="minorHAnsi" w:hAnsiTheme="minorHAnsi" w:cstheme="minorHAnsi"/>
          <w:color w:val="000000"/>
        </w:rPr>
        <w:t>31</w:t>
      </w:r>
      <w:r w:rsidRPr="002E48AD">
        <w:rPr>
          <w:rFonts w:asciiTheme="minorHAnsi" w:hAnsiTheme="minorHAnsi" w:cstheme="minorHAnsi"/>
          <w:color w:val="000000"/>
        </w:rPr>
        <w:t xml:space="preserve">. Pokud je v českých právních předpisech stanovena lhůta delší, musí ji žadatel/příjemce použít. </w:t>
      </w:r>
      <w:r>
        <w:rPr>
          <w:rFonts w:asciiTheme="minorHAnsi" w:hAnsiTheme="minorHAnsi" w:cstheme="minorHAnsi"/>
        </w:rPr>
        <w:t>Zhotovitel</w:t>
      </w:r>
      <w:r w:rsidRPr="002E48AD">
        <w:rPr>
          <w:rFonts w:asciiTheme="minorHAnsi" w:hAnsiTheme="minorHAnsi" w:cstheme="minorHAnsi"/>
        </w:rPr>
        <w:t xml:space="preserve"> je povinen minimálně do konce roku 20</w:t>
      </w:r>
      <w:r>
        <w:rPr>
          <w:rFonts w:asciiTheme="minorHAnsi" w:hAnsiTheme="minorHAnsi" w:cstheme="minorHAnsi"/>
        </w:rPr>
        <w:t>31</w:t>
      </w:r>
      <w:r w:rsidRPr="002E48AD">
        <w:rPr>
          <w:rFonts w:asciiTheme="minorHAnsi" w:hAnsiTheme="minorHAnsi" w:cstheme="minorHAnsi"/>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1722CC" w:rsidRPr="00EB2D0A">
        <w:rPr>
          <w:rFonts w:asciiTheme="minorHAnsi" w:hAnsiTheme="minorHAnsi" w:cstheme="minorHAnsi"/>
          <w:b/>
        </w:rPr>
        <w:br w:type="page"/>
      </w:r>
    </w:p>
    <w:p w:rsidR="00327E30" w:rsidRPr="002474EB" w:rsidRDefault="00327E30" w:rsidP="00BE719A">
      <w:pPr>
        <w:spacing w:after="0" w:line="240" w:lineRule="auto"/>
        <w:ind w:left="705" w:hanging="705"/>
        <w:jc w:val="center"/>
        <w:rPr>
          <w:rFonts w:asciiTheme="minorHAnsi" w:hAnsiTheme="minorHAnsi" w:cstheme="minorHAnsi"/>
          <w:b/>
        </w:rPr>
      </w:pPr>
      <w:r w:rsidRPr="002474EB">
        <w:rPr>
          <w:rFonts w:asciiTheme="minorHAnsi" w:hAnsiTheme="minorHAnsi" w:cstheme="minorHAnsi"/>
          <w:b/>
        </w:rPr>
        <w:lastRenderedPageBreak/>
        <w:t>X.</w:t>
      </w:r>
    </w:p>
    <w:p w:rsidR="00327E30" w:rsidRPr="002474EB" w:rsidRDefault="00327E30" w:rsidP="00481D74">
      <w:pPr>
        <w:shd w:val="clear" w:color="auto" w:fill="DBE5F1" w:themeFill="accent1" w:themeFillTint="33"/>
        <w:spacing w:after="0" w:line="240" w:lineRule="auto"/>
        <w:ind w:left="705" w:hanging="705"/>
        <w:jc w:val="center"/>
        <w:rPr>
          <w:rFonts w:asciiTheme="minorHAnsi" w:hAnsiTheme="minorHAnsi" w:cstheme="minorHAnsi"/>
          <w:b/>
        </w:rPr>
      </w:pPr>
      <w:r w:rsidRPr="002474EB">
        <w:rPr>
          <w:rFonts w:asciiTheme="minorHAnsi" w:hAnsiTheme="minorHAnsi" w:cstheme="minorHAnsi"/>
          <w:b/>
        </w:rPr>
        <w:t>Předání a převzetí Díla</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10.1</w:t>
      </w:r>
      <w:r w:rsidRPr="002474EB">
        <w:rPr>
          <w:rFonts w:asciiTheme="minorHAnsi" w:hAnsiTheme="minorHAnsi" w:cstheme="minorHAnsi"/>
        </w:rPr>
        <w:tab/>
        <w:t>Zhotovitel splní svou povinnost provést Dílo jeho řádným dokončením a předáním předmětu Díla bez vad a nedodělků Objednateli v místě provádění Díla a v termínu pro provedení Díla.</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10.2 </w:t>
      </w:r>
      <w:r w:rsidRPr="002474EB">
        <w:rPr>
          <w:rFonts w:asciiTheme="minorHAnsi" w:hAnsiTheme="minorHAnsi" w:cstheme="minorHAnsi"/>
        </w:rPr>
        <w:tab/>
        <w:t>Objednatel není povinen Dílo převzít, pokud vykazuje</w:t>
      </w:r>
      <w:r w:rsidR="00786AE4">
        <w:rPr>
          <w:rFonts w:asciiTheme="minorHAnsi" w:hAnsiTheme="minorHAnsi" w:cstheme="minorHAnsi"/>
        </w:rPr>
        <w:t xml:space="preserve">, </w:t>
      </w:r>
      <w:r w:rsidRPr="002474EB">
        <w:rPr>
          <w:rFonts w:asciiTheme="minorHAnsi" w:hAnsiTheme="minorHAnsi" w:cstheme="minorHAnsi"/>
        </w:rPr>
        <w:t>byť i drobné vady a nedodělky. Dokud Dílo vykazuje jakékoliv vady nebo nedodělky, nepovažuje se takové Dílo za řádně dokončené a Zhotovitel je tak v prodlení s plněním svého závazku Dílo řádně a včas dokončit.</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10.3 </w:t>
      </w:r>
      <w:r w:rsidRPr="002474EB">
        <w:rPr>
          <w:rFonts w:asciiTheme="minorHAnsi" w:hAnsiTheme="minorHAnsi" w:cstheme="minorHAnsi"/>
        </w:rPr>
        <w:tab/>
        <w:t>Zhotovitel je povinen připravit dokončené Dílo k</w:t>
      </w:r>
      <w:r w:rsidR="004A151D">
        <w:rPr>
          <w:rFonts w:asciiTheme="minorHAnsi" w:hAnsiTheme="minorHAnsi" w:cstheme="minorHAnsi"/>
        </w:rPr>
        <w:t> </w:t>
      </w:r>
      <w:r w:rsidRPr="002474EB">
        <w:rPr>
          <w:rFonts w:asciiTheme="minorHAnsi" w:hAnsiTheme="minorHAnsi" w:cstheme="minorHAnsi"/>
        </w:rPr>
        <w:t>před</w:t>
      </w:r>
      <w:r w:rsidR="004A151D">
        <w:rPr>
          <w:rFonts w:asciiTheme="minorHAnsi" w:hAnsiTheme="minorHAnsi" w:cstheme="minorHAnsi"/>
        </w:rPr>
        <w:t xml:space="preserve"> </w:t>
      </w:r>
      <w:r w:rsidRPr="002474EB">
        <w:rPr>
          <w:rFonts w:asciiTheme="minorHAnsi" w:hAnsiTheme="minorHAnsi" w:cstheme="minorHAnsi"/>
        </w:rPr>
        <w:t xml:space="preserve">přejímce nejpozději </w:t>
      </w:r>
      <w:r w:rsidR="00665A9A">
        <w:rPr>
          <w:rFonts w:asciiTheme="minorHAnsi" w:hAnsiTheme="minorHAnsi" w:cstheme="minorHAnsi"/>
        </w:rPr>
        <w:t>5</w:t>
      </w:r>
      <w:r w:rsidRPr="002474EB">
        <w:rPr>
          <w:rFonts w:asciiTheme="minorHAnsi" w:hAnsiTheme="minorHAnsi" w:cstheme="minorHAnsi"/>
        </w:rPr>
        <w:t xml:space="preserve"> (</w:t>
      </w:r>
      <w:r w:rsidR="00665A9A">
        <w:rPr>
          <w:rFonts w:asciiTheme="minorHAnsi" w:hAnsiTheme="minorHAnsi" w:cstheme="minorHAnsi"/>
        </w:rPr>
        <w:t>pět</w:t>
      </w:r>
      <w:r w:rsidRPr="002474EB">
        <w:rPr>
          <w:rFonts w:asciiTheme="minorHAnsi" w:hAnsiTheme="minorHAnsi" w:cstheme="minorHAnsi"/>
        </w:rPr>
        <w:t>) kalendářních dnů před termínem jeho předání uvedeném v odst. 4.1 této smlouvy</w:t>
      </w:r>
      <w:r w:rsidRPr="002474EB" w:rsidDel="008D6BCF">
        <w:rPr>
          <w:rFonts w:asciiTheme="minorHAnsi" w:hAnsiTheme="minorHAnsi" w:cstheme="minorHAnsi"/>
        </w:rPr>
        <w:t xml:space="preserve"> </w:t>
      </w:r>
      <w:r w:rsidRPr="002474EB">
        <w:rPr>
          <w:rFonts w:asciiTheme="minorHAnsi" w:hAnsiTheme="minorHAnsi" w:cstheme="minorHAnsi"/>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4.1 této smlouvy.</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10.4 </w:t>
      </w:r>
      <w:r w:rsidRPr="002474EB">
        <w:rPr>
          <w:rFonts w:asciiTheme="minorHAnsi" w:hAnsiTheme="minorHAnsi" w:cstheme="minorHAnsi"/>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10.5 </w:t>
      </w:r>
      <w:r w:rsidRPr="002474EB">
        <w:rPr>
          <w:rFonts w:asciiTheme="minorHAnsi" w:hAnsiTheme="minorHAnsi" w:cstheme="minorHAnsi"/>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10.6 </w:t>
      </w:r>
      <w:r w:rsidRPr="002474EB">
        <w:rPr>
          <w:rFonts w:asciiTheme="minorHAnsi" w:hAnsiTheme="minorHAnsi" w:cstheme="minorHAnsi"/>
        </w:rPr>
        <w:tab/>
        <w:t>V případě převzetí Díla s vadami a nedodělky dle odst. 10.4 této smlouvy se Zhotovitel zavazuje tyto vady a nedodělky</w:t>
      </w:r>
      <w:r w:rsidR="004E15D5">
        <w:rPr>
          <w:rFonts w:asciiTheme="minorHAnsi" w:hAnsiTheme="minorHAnsi" w:cstheme="minorHAnsi"/>
        </w:rPr>
        <w:t xml:space="preserve"> odstranit nejpozději ve lhůtě 1</w:t>
      </w:r>
      <w:r w:rsidRPr="002474EB">
        <w:rPr>
          <w:rFonts w:asciiTheme="minorHAnsi" w:hAnsiTheme="minorHAnsi" w:cstheme="minorHAnsi"/>
        </w:rPr>
        <w:t>0 (</w:t>
      </w:r>
      <w:r w:rsidR="004E15D5">
        <w:rPr>
          <w:rFonts w:asciiTheme="minorHAnsi" w:hAnsiTheme="minorHAnsi" w:cstheme="minorHAnsi"/>
        </w:rPr>
        <w:t>deseti</w:t>
      </w:r>
      <w:r w:rsidRPr="002474EB">
        <w:rPr>
          <w:rFonts w:asciiTheme="minorHAnsi" w:hAnsiTheme="minorHAnsi" w:cstheme="minorHAnsi"/>
        </w:rPr>
        <w:t>)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převzetí Díla, který smluvní strany sepsaly dle odst. 10.5 této smlouvy. O dodatku k protokolu o předání a převzetí Díla platí obdobně věta druhá odst. 10.5. této smlouvy.</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10.7  </w:t>
      </w:r>
      <w:r w:rsidR="004E15D5">
        <w:rPr>
          <w:rFonts w:asciiTheme="minorHAnsi" w:hAnsiTheme="minorHAnsi" w:cstheme="minorHAnsi"/>
        </w:rPr>
        <w:tab/>
      </w:r>
      <w:r w:rsidRPr="002474EB">
        <w:rPr>
          <w:rFonts w:asciiTheme="minorHAnsi" w:hAnsiTheme="minorHAnsi" w:cstheme="minorHAnsi"/>
        </w:rPr>
        <w:t xml:space="preserve">Zhotovitel je povinen se na své náklady v souladu s odst. 2.6. této smlouvy účastnit na žádost Objednatele závěrečné kontrolní prohlídky dle Stavebního zákona za účelem vydání kolaudačního souhlasu a při této kontrolní prohlídce poskytovat Objednateli potřebnou součinnost a poskytovat podporu. Stanoví-li tak tato smlouva, je Zhotovitel povinen předat Objednateli včas pro účely podání žádosti o vydání kolaudačního souhlasu potřebné podklady v souvislosti s touto závěrečnou kontrolní prohlídkou a vydáním kolaudačního souhlasu. Je na rozhodnutí Objednatele, zda k podání žádosti o vydání kolaudačního souhlasu, a na to navazující konání závěrečné kontrolní prohlídky a vydání kolaudačního souhlasu, přistoupí před předáním Díla dle odst. 10.1 této smlouvy nebo po tomto předání. V případě, že v rámci závěrečné kontrolní prohlídky budou zjištěny jakékoli vady či nedodělky, zejména vady a nedodělky, které brání vydání kolaudačního souhlasu, nepovažuje se Dílo za řádně dokončené bez ohledu na to, zda již bylo předáno Objednateli či nikoli, dokud nebudou odstraněny veškeré vady a nedodělky zjištěné při této závěrečné kontrolní prohlídce. </w:t>
      </w:r>
      <w:r w:rsidR="001F46DC" w:rsidRPr="002474EB">
        <w:rPr>
          <w:rFonts w:asciiTheme="minorHAnsi" w:hAnsiTheme="minorHAnsi" w:cstheme="minorHAnsi"/>
        </w:rPr>
        <w:t>Objednatel se zavazuje podat žádost o vydání kolaudačního souhlasu nejpozději do šesti (6) měsíců od podpisu písemného protokolu o předání a převzetí Díla oběma smluvními stranami ve smyslu odst. 10.5 této smlouvy.</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10.8 </w:t>
      </w:r>
      <w:r w:rsidRPr="002474EB">
        <w:rPr>
          <w:rFonts w:asciiTheme="minorHAnsi" w:hAnsiTheme="minorHAnsi" w:cstheme="minorHAnsi"/>
        </w:rPr>
        <w:tab/>
        <w:t>K předání a převzetí Díla je Zhotovitel povinen předat Objednateli zejména:</w:t>
      </w:r>
    </w:p>
    <w:p w:rsidR="00327E30"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veškeré protokoly o provedených zkouškách, revizní zprávy dle ČSN,</w:t>
      </w:r>
    </w:p>
    <w:p w:rsidR="00786AE4" w:rsidRPr="002474EB" w:rsidRDefault="00786AE4"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Pr>
          <w:rFonts w:asciiTheme="minorHAnsi" w:hAnsiTheme="minorHAnsi" w:cstheme="minorHAnsi"/>
        </w:rPr>
        <w:lastRenderedPageBreak/>
        <w:t>pořízenou fotodokumentaci ve smyslu čl. 9 odst. 9.8 této smlouvy na CD nosiči,</w:t>
      </w:r>
    </w:p>
    <w:p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doklady o prohlášení o shodě výrobků a výkonů,</w:t>
      </w:r>
    </w:p>
    <w:p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záruční listy,</w:t>
      </w:r>
    </w:p>
    <w:p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další doklady, jejichž předložení vyplývá z této smlouvy,</w:t>
      </w:r>
    </w:p>
    <w:p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případné další doklady potvrzující úplnost a správnost předávaného Díla.</w:t>
      </w:r>
    </w:p>
    <w:p w:rsidR="00327E30" w:rsidRPr="002474EB" w:rsidRDefault="00327E30" w:rsidP="00BE719A">
      <w:pPr>
        <w:spacing w:after="0" w:line="240" w:lineRule="auto"/>
        <w:ind w:left="705"/>
        <w:jc w:val="both"/>
        <w:rPr>
          <w:rFonts w:asciiTheme="minorHAnsi" w:hAnsiTheme="minorHAnsi" w:cstheme="minorHAnsi"/>
        </w:rPr>
      </w:pPr>
      <w:r w:rsidRPr="002474EB">
        <w:rPr>
          <w:rFonts w:asciiTheme="minorHAnsi" w:hAnsiTheme="minorHAnsi" w:cstheme="minorHAnsi"/>
        </w:rPr>
        <w:t>Nepředání výše uvedených dokladů je považováno za nesplnění povinnosti předat Dílo řádně.</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10.9 </w:t>
      </w:r>
      <w:r w:rsidRPr="002474EB">
        <w:rPr>
          <w:rFonts w:asciiTheme="minorHAnsi" w:hAnsiTheme="minorHAnsi" w:cstheme="minorHAnsi"/>
        </w:rPr>
        <w:tab/>
        <w:t xml:space="preserve">Zhotovitel zodpovídá za čistotu a pořádek v místě provádění Díla a je povinen místo stavby vyklidit do </w:t>
      </w:r>
      <w:r w:rsidR="00C90F55">
        <w:rPr>
          <w:rFonts w:asciiTheme="minorHAnsi" w:hAnsiTheme="minorHAnsi" w:cstheme="minorHAnsi"/>
        </w:rPr>
        <w:t>5</w:t>
      </w:r>
      <w:r w:rsidRPr="002474EB">
        <w:rPr>
          <w:rFonts w:asciiTheme="minorHAnsi" w:hAnsiTheme="minorHAnsi" w:cstheme="minorHAnsi"/>
        </w:rPr>
        <w:t xml:space="preserve"> (</w:t>
      </w:r>
      <w:r w:rsidR="00C90F55">
        <w:rPr>
          <w:rFonts w:asciiTheme="minorHAnsi" w:hAnsiTheme="minorHAnsi" w:cstheme="minorHAnsi"/>
        </w:rPr>
        <w:t>pěti</w:t>
      </w:r>
      <w:r w:rsidRPr="002474EB">
        <w:rPr>
          <w:rFonts w:asciiTheme="minorHAnsi" w:hAnsiTheme="minorHAnsi" w:cstheme="minorHAnsi"/>
        </w:rPr>
        <w:t>) kalendářních dnů po předání a převzetí Díla dle odst. 10.1 této smlouvy. V téže lhůtě je Zhotovitel povinen provést úklid místa stavby a okolních nemovitostí dotčených stavbou, uvést místo stavby a okolní nemovitosti dotčené stavbou do původního stavu vyjma změn, které jsou předmětem Díla. Splnění těchto povinností Zhotovitele je podmínkou pro zaplacení části ceny Díla dle odst. 5.4 této smlouvy.</w:t>
      </w:r>
    </w:p>
    <w:p w:rsidR="00913282" w:rsidRDefault="00913282" w:rsidP="00BE719A">
      <w:pPr>
        <w:spacing w:after="0" w:line="240" w:lineRule="auto"/>
        <w:jc w:val="center"/>
        <w:rPr>
          <w:rFonts w:asciiTheme="minorHAnsi" w:hAnsiTheme="minorHAnsi" w:cstheme="minorHAnsi"/>
          <w:b/>
        </w:rPr>
      </w:pPr>
    </w:p>
    <w:p w:rsidR="004F1603" w:rsidRPr="002474EB" w:rsidRDefault="004F1603" w:rsidP="00BE719A">
      <w:pPr>
        <w:spacing w:after="0" w:line="240" w:lineRule="auto"/>
        <w:jc w:val="center"/>
        <w:rPr>
          <w:rFonts w:asciiTheme="minorHAnsi" w:hAnsiTheme="minorHAnsi" w:cstheme="minorHAnsi"/>
          <w:b/>
        </w:rPr>
      </w:pPr>
      <w:r w:rsidRPr="002474EB">
        <w:rPr>
          <w:rFonts w:asciiTheme="minorHAnsi" w:hAnsiTheme="minorHAnsi" w:cstheme="minorHAnsi"/>
          <w:b/>
        </w:rPr>
        <w:t>XI.</w:t>
      </w:r>
    </w:p>
    <w:p w:rsidR="00AF7004" w:rsidRPr="002474EB" w:rsidRDefault="00AF7004" w:rsidP="00862A4C">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Smluvní pokuty</w:t>
      </w:r>
      <w:r w:rsidR="008838D0" w:rsidRPr="002474EB">
        <w:rPr>
          <w:rFonts w:asciiTheme="minorHAnsi" w:hAnsiTheme="minorHAnsi" w:cstheme="minorHAnsi"/>
          <w:b/>
        </w:rPr>
        <w:t>,</w:t>
      </w:r>
      <w:r w:rsidRPr="002474EB">
        <w:rPr>
          <w:rFonts w:asciiTheme="minorHAnsi" w:hAnsiTheme="minorHAnsi" w:cstheme="minorHAnsi"/>
          <w:b/>
        </w:rPr>
        <w:t xml:space="preserve"> úrok z</w:t>
      </w:r>
      <w:r w:rsidR="00E34033" w:rsidRPr="002474EB">
        <w:rPr>
          <w:rFonts w:asciiTheme="minorHAnsi" w:hAnsiTheme="minorHAnsi" w:cstheme="minorHAnsi"/>
          <w:b/>
        </w:rPr>
        <w:t> </w:t>
      </w:r>
      <w:r w:rsidRPr="002474EB">
        <w:rPr>
          <w:rFonts w:asciiTheme="minorHAnsi" w:hAnsiTheme="minorHAnsi" w:cstheme="minorHAnsi"/>
          <w:b/>
        </w:rPr>
        <w:t>prodlení</w:t>
      </w:r>
      <w:r w:rsidR="00E34033" w:rsidRPr="002474EB">
        <w:rPr>
          <w:rFonts w:asciiTheme="minorHAnsi" w:hAnsiTheme="minorHAnsi" w:cstheme="minorHAnsi"/>
          <w:b/>
        </w:rPr>
        <w:t>,</w:t>
      </w:r>
      <w:r w:rsidR="008838D0" w:rsidRPr="002474EB">
        <w:rPr>
          <w:rFonts w:asciiTheme="minorHAnsi" w:hAnsiTheme="minorHAnsi" w:cstheme="minorHAnsi"/>
          <w:b/>
        </w:rPr>
        <w:t xml:space="preserve"> některá ujednání o </w:t>
      </w:r>
      <w:r w:rsidR="00033AFD" w:rsidRPr="002474EB">
        <w:rPr>
          <w:rFonts w:asciiTheme="minorHAnsi" w:hAnsiTheme="minorHAnsi" w:cstheme="minorHAnsi"/>
          <w:b/>
        </w:rPr>
        <w:t>náhradě škody</w:t>
      </w:r>
    </w:p>
    <w:p w:rsidR="008838D0" w:rsidRPr="002474EB"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Smluvní strany v tomto článku smlouvy sjednávají následující smluvní pokuty pro případ porušení povinností Zhotovitele. Smluvní strany v tomto článku smlouvy </w:t>
      </w:r>
      <w:r w:rsidR="008838D0" w:rsidRPr="002474EB">
        <w:rPr>
          <w:rFonts w:asciiTheme="minorHAnsi" w:hAnsiTheme="minorHAnsi" w:cstheme="minorHAnsi"/>
        </w:rPr>
        <w:t xml:space="preserve">dále </w:t>
      </w:r>
      <w:r w:rsidRPr="002474EB">
        <w:rPr>
          <w:rFonts w:asciiTheme="minorHAnsi" w:hAnsiTheme="minorHAnsi" w:cstheme="minorHAnsi"/>
        </w:rPr>
        <w:t xml:space="preserve">sjednávají </w:t>
      </w:r>
      <w:r w:rsidR="008838D0" w:rsidRPr="002474EB">
        <w:rPr>
          <w:rFonts w:asciiTheme="minorHAnsi" w:hAnsiTheme="minorHAnsi" w:cstheme="minorHAnsi"/>
        </w:rPr>
        <w:t xml:space="preserve">smluvní úrok z prodlení Objednatele </w:t>
      </w:r>
      <w:r w:rsidR="001763E9" w:rsidRPr="002474EB">
        <w:rPr>
          <w:rFonts w:asciiTheme="minorHAnsi" w:hAnsiTheme="minorHAnsi" w:cstheme="minorHAnsi"/>
        </w:rPr>
        <w:t>s</w:t>
      </w:r>
      <w:r w:rsidR="008838D0" w:rsidRPr="002474EB">
        <w:rPr>
          <w:rFonts w:asciiTheme="minorHAnsi" w:hAnsiTheme="minorHAnsi" w:cstheme="minorHAnsi"/>
        </w:rPr>
        <w:t> úhrad</w:t>
      </w:r>
      <w:r w:rsidR="001763E9" w:rsidRPr="002474EB">
        <w:rPr>
          <w:rFonts w:asciiTheme="minorHAnsi" w:hAnsiTheme="minorHAnsi" w:cstheme="minorHAnsi"/>
        </w:rPr>
        <w:t>ou</w:t>
      </w:r>
      <w:r w:rsidR="008838D0" w:rsidRPr="002474EB">
        <w:rPr>
          <w:rFonts w:asciiTheme="minorHAnsi" w:hAnsiTheme="minorHAnsi" w:cstheme="minorHAnsi"/>
        </w:rPr>
        <w:t xml:space="preserve"> ceny Díla nebo její části.</w:t>
      </w:r>
      <w:r w:rsidR="001763E9" w:rsidRPr="002474EB">
        <w:rPr>
          <w:rFonts w:asciiTheme="minorHAnsi" w:hAnsiTheme="minorHAnsi" w:cstheme="minorHAnsi"/>
        </w:rPr>
        <w:t xml:space="preserve"> Smluvní strany v tomto článku smlouvy dále sjednávají některá ujednání týkající se </w:t>
      </w:r>
      <w:r w:rsidR="00033AFD" w:rsidRPr="002474EB">
        <w:rPr>
          <w:rFonts w:asciiTheme="minorHAnsi" w:hAnsiTheme="minorHAnsi" w:cstheme="minorHAnsi"/>
        </w:rPr>
        <w:t xml:space="preserve">povinnosti nahradit </w:t>
      </w:r>
      <w:r w:rsidR="001763E9" w:rsidRPr="002474EB">
        <w:rPr>
          <w:rFonts w:asciiTheme="minorHAnsi" w:hAnsiTheme="minorHAnsi" w:cstheme="minorHAnsi"/>
        </w:rPr>
        <w:t>způsobenou škodu.</w:t>
      </w:r>
    </w:p>
    <w:p w:rsidR="00AF7004" w:rsidRPr="002474EB"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w:t>
      </w:r>
      <w:r w:rsidR="001E3F43" w:rsidRPr="002474EB">
        <w:rPr>
          <w:rFonts w:asciiTheme="minorHAnsi" w:hAnsiTheme="minorHAnsi" w:cstheme="minorHAnsi"/>
        </w:rPr>
        <w:t xml:space="preserve">zahájit provádění Díla </w:t>
      </w:r>
      <w:r w:rsidR="001763E9" w:rsidRPr="002474EB">
        <w:rPr>
          <w:rFonts w:asciiTheme="minorHAnsi" w:hAnsiTheme="minorHAnsi" w:cstheme="minorHAnsi"/>
        </w:rPr>
        <w:t xml:space="preserve">dle odst. 4.1 této smlouvy nebo </w:t>
      </w:r>
      <w:r w:rsidR="001E3F43" w:rsidRPr="002474EB">
        <w:rPr>
          <w:rFonts w:asciiTheme="minorHAnsi" w:hAnsiTheme="minorHAnsi" w:cstheme="minorHAnsi"/>
        </w:rPr>
        <w:t xml:space="preserve">převzít staveniště </w:t>
      </w:r>
      <w:r w:rsidR="001763E9" w:rsidRPr="002474EB">
        <w:rPr>
          <w:rFonts w:asciiTheme="minorHAnsi" w:hAnsiTheme="minorHAnsi" w:cstheme="minorHAnsi"/>
        </w:rPr>
        <w:t xml:space="preserve">dle odst. 4.2 této smlouvy, </w:t>
      </w:r>
      <w:r w:rsidRPr="002474EB">
        <w:rPr>
          <w:rFonts w:asciiTheme="minorHAnsi" w:hAnsiTheme="minorHAnsi" w:cstheme="minorHAnsi"/>
        </w:rPr>
        <w:t xml:space="preserve">zavazuje se uhradit Objednateli smluvní pokutu ve výši </w:t>
      </w:r>
      <w:r w:rsidR="00862A4C">
        <w:rPr>
          <w:rFonts w:asciiTheme="minorHAnsi" w:hAnsiTheme="minorHAnsi" w:cstheme="minorHAnsi"/>
          <w:b/>
        </w:rPr>
        <w:t>1</w:t>
      </w:r>
      <w:r w:rsidR="00155177" w:rsidRPr="002474EB">
        <w:rPr>
          <w:rFonts w:asciiTheme="minorHAnsi" w:hAnsiTheme="minorHAnsi" w:cstheme="minorHAnsi"/>
          <w:b/>
        </w:rPr>
        <w:t>0</w:t>
      </w:r>
      <w:r w:rsidRPr="002474EB">
        <w:rPr>
          <w:rFonts w:asciiTheme="minorHAnsi" w:hAnsiTheme="minorHAnsi" w:cstheme="minorHAnsi"/>
          <w:b/>
        </w:rPr>
        <w:t>.000,- Kč</w:t>
      </w:r>
      <w:r w:rsidRPr="002474EB">
        <w:rPr>
          <w:rFonts w:asciiTheme="minorHAnsi" w:hAnsiTheme="minorHAnsi" w:cstheme="minorHAnsi"/>
        </w:rPr>
        <w:t xml:space="preserve"> (slovy </w:t>
      </w:r>
      <w:r w:rsidR="00862A4C">
        <w:rPr>
          <w:rFonts w:asciiTheme="minorHAnsi" w:hAnsiTheme="minorHAnsi" w:cstheme="minorHAnsi"/>
        </w:rPr>
        <w:t>deset</w:t>
      </w:r>
      <w:r w:rsidR="00AE79E7" w:rsidRPr="002474EB">
        <w:rPr>
          <w:rFonts w:asciiTheme="minorHAnsi" w:hAnsiTheme="minorHAnsi" w:cstheme="minorHAnsi"/>
        </w:rPr>
        <w:t xml:space="preserve"> </w:t>
      </w:r>
      <w:r w:rsidRPr="002474EB">
        <w:rPr>
          <w:rFonts w:asciiTheme="minorHAnsi" w:hAnsiTheme="minorHAnsi" w:cstheme="minorHAnsi"/>
        </w:rPr>
        <w:t xml:space="preserve">tisíc korun českých) za každý </w:t>
      </w:r>
      <w:r w:rsidR="001763E9" w:rsidRPr="002474EB">
        <w:rPr>
          <w:rFonts w:asciiTheme="minorHAnsi" w:hAnsiTheme="minorHAnsi" w:cstheme="minorHAnsi"/>
        </w:rPr>
        <w:t xml:space="preserve">započatý </w:t>
      </w:r>
      <w:r w:rsidRPr="002474EB">
        <w:rPr>
          <w:rFonts w:asciiTheme="minorHAnsi" w:hAnsiTheme="minorHAnsi" w:cstheme="minorHAnsi"/>
        </w:rPr>
        <w:t>kalendářní den prodlení.</w:t>
      </w:r>
    </w:p>
    <w:p w:rsidR="00E04490" w:rsidRPr="00E04490" w:rsidRDefault="00AF7004" w:rsidP="00E04490">
      <w:pPr>
        <w:numPr>
          <w:ilvl w:val="0"/>
          <w:numId w:val="27"/>
        </w:numPr>
        <w:spacing w:after="0" w:line="240" w:lineRule="auto"/>
        <w:ind w:left="709" w:hanging="709"/>
        <w:jc w:val="both"/>
        <w:rPr>
          <w:rFonts w:asciiTheme="minorHAnsi" w:hAnsiTheme="minorHAnsi" w:cstheme="minorHAnsi"/>
        </w:rPr>
      </w:pPr>
      <w:r w:rsidRPr="00E04490">
        <w:rPr>
          <w:rFonts w:asciiTheme="minorHAnsi" w:hAnsiTheme="minorHAnsi" w:cstheme="minorHAnsi"/>
        </w:rPr>
        <w:t xml:space="preserve">V případě, že Zhotovitel poruší svoji povinnost </w:t>
      </w:r>
      <w:r w:rsidR="008838D0" w:rsidRPr="00E04490">
        <w:rPr>
          <w:rFonts w:asciiTheme="minorHAnsi" w:hAnsiTheme="minorHAnsi" w:cstheme="minorHAnsi"/>
        </w:rPr>
        <w:t xml:space="preserve">řádně a včas </w:t>
      </w:r>
      <w:r w:rsidRPr="00E04490">
        <w:rPr>
          <w:rFonts w:asciiTheme="minorHAnsi" w:hAnsiTheme="minorHAnsi" w:cstheme="minorHAnsi"/>
        </w:rPr>
        <w:t xml:space="preserve">provést Dílo v termínu provedení Díla uvedeném v odst. 4.1 této smlouvy, zavazuje se uhradit Objednateli smluvní pokutu ve výši </w:t>
      </w:r>
      <w:r w:rsidR="00AD2C73">
        <w:rPr>
          <w:rFonts w:asciiTheme="minorHAnsi" w:hAnsiTheme="minorHAnsi" w:cstheme="minorHAnsi"/>
          <w:b/>
        </w:rPr>
        <w:t>5</w:t>
      </w:r>
      <w:r w:rsidR="00AE79E7" w:rsidRPr="00E04490">
        <w:rPr>
          <w:rFonts w:asciiTheme="minorHAnsi" w:hAnsiTheme="minorHAnsi" w:cstheme="minorHAnsi"/>
          <w:b/>
        </w:rPr>
        <w:t>0</w:t>
      </w:r>
      <w:r w:rsidRPr="00E04490">
        <w:rPr>
          <w:rFonts w:asciiTheme="minorHAnsi" w:hAnsiTheme="minorHAnsi" w:cstheme="minorHAnsi"/>
          <w:b/>
        </w:rPr>
        <w:t>.000,- Kč</w:t>
      </w:r>
      <w:r w:rsidRPr="00E04490">
        <w:rPr>
          <w:rFonts w:asciiTheme="minorHAnsi" w:hAnsiTheme="minorHAnsi" w:cstheme="minorHAnsi"/>
        </w:rPr>
        <w:t xml:space="preserve"> (slovy </w:t>
      </w:r>
      <w:r w:rsidR="00AD2C73">
        <w:rPr>
          <w:rFonts w:asciiTheme="minorHAnsi" w:hAnsiTheme="minorHAnsi" w:cstheme="minorHAnsi"/>
        </w:rPr>
        <w:t>padesát</w:t>
      </w:r>
      <w:r w:rsidR="00805FAE" w:rsidRPr="00E04490">
        <w:rPr>
          <w:rFonts w:asciiTheme="minorHAnsi" w:hAnsiTheme="minorHAnsi" w:cstheme="minorHAnsi"/>
        </w:rPr>
        <w:t xml:space="preserve"> tisíc </w:t>
      </w:r>
      <w:r w:rsidRPr="00E04490">
        <w:rPr>
          <w:rFonts w:asciiTheme="minorHAnsi" w:hAnsiTheme="minorHAnsi" w:cstheme="minorHAnsi"/>
        </w:rPr>
        <w:t xml:space="preserve">korun českých) za každý </w:t>
      </w:r>
      <w:r w:rsidR="0078368E" w:rsidRPr="00E04490">
        <w:rPr>
          <w:rFonts w:asciiTheme="minorHAnsi" w:hAnsiTheme="minorHAnsi" w:cstheme="minorHAnsi"/>
        </w:rPr>
        <w:t xml:space="preserve">započatý </w:t>
      </w:r>
      <w:r w:rsidRPr="00E04490">
        <w:rPr>
          <w:rFonts w:asciiTheme="minorHAnsi" w:hAnsiTheme="minorHAnsi" w:cstheme="minorHAnsi"/>
        </w:rPr>
        <w:t>kalendářní den prodlení.</w:t>
      </w:r>
      <w:r w:rsidR="00862A4C" w:rsidRPr="00E04490">
        <w:rPr>
          <w:rFonts w:asciiTheme="minorHAnsi" w:hAnsiTheme="minorHAnsi" w:cstheme="minorHAnsi"/>
        </w:rPr>
        <w:t xml:space="preserve"> Povinnost řádně a včas provést Dílo se vztahuje rovněž na dílčí termíny</w:t>
      </w:r>
      <w:r w:rsidR="00E04490" w:rsidRPr="00E04490">
        <w:rPr>
          <w:rFonts w:asciiTheme="minorHAnsi" w:hAnsiTheme="minorHAnsi" w:cstheme="minorHAnsi"/>
        </w:rPr>
        <w:t xml:space="preserve"> uvedené v čl. IV odst. 4.1 této smlouvy</w:t>
      </w:r>
      <w:r w:rsidR="00E04490" w:rsidRPr="00E04490">
        <w:rPr>
          <w:rFonts w:asciiTheme="minorHAnsi" w:hAnsiTheme="minorHAnsi" w:cstheme="minorHAnsi"/>
          <w:bCs/>
        </w:rPr>
        <w:t>.</w:t>
      </w:r>
    </w:p>
    <w:p w:rsidR="008838D0" w:rsidRPr="008D4D7E"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provést Dílo </w:t>
      </w:r>
      <w:r w:rsidR="008838D0" w:rsidRPr="002474EB">
        <w:rPr>
          <w:rFonts w:asciiTheme="minorHAnsi" w:hAnsiTheme="minorHAnsi" w:cstheme="minorHAnsi"/>
        </w:rPr>
        <w:t xml:space="preserve">řádně a včas </w:t>
      </w:r>
      <w:r w:rsidRPr="002474EB">
        <w:rPr>
          <w:rFonts w:asciiTheme="minorHAnsi" w:hAnsiTheme="minorHAnsi" w:cstheme="minorHAnsi"/>
        </w:rPr>
        <w:t>v termínu provedení Díla uvedeném v odst. 4.1 této smlouvy</w:t>
      </w:r>
      <w:r w:rsidR="008838D0" w:rsidRPr="002474EB">
        <w:rPr>
          <w:rFonts w:asciiTheme="minorHAnsi" w:hAnsiTheme="minorHAnsi" w:cstheme="minorHAnsi"/>
        </w:rPr>
        <w:t xml:space="preserve">, přičemž Objednatel převezme Dílo s vadami a nedodělky dle odst. 10.4 této smlouvy, neuplatní se odst. 11.3 této smlouvy, ale Zhotovitel se v takovém případě zavazuje uhradit jednorázovou smluvní pokutu ve výši </w:t>
      </w:r>
      <w:r w:rsidR="00AD2C73">
        <w:rPr>
          <w:rFonts w:asciiTheme="minorHAnsi" w:hAnsiTheme="minorHAnsi" w:cstheme="minorHAnsi"/>
          <w:b/>
        </w:rPr>
        <w:t>3</w:t>
      </w:r>
      <w:r w:rsidR="008838D0" w:rsidRPr="002474EB">
        <w:rPr>
          <w:rFonts w:asciiTheme="minorHAnsi" w:hAnsiTheme="minorHAnsi" w:cstheme="minorHAnsi"/>
          <w:b/>
        </w:rPr>
        <w:t>0.000,- Kč</w:t>
      </w:r>
      <w:r w:rsidR="008838D0" w:rsidRPr="002474EB">
        <w:rPr>
          <w:rFonts w:asciiTheme="minorHAnsi" w:hAnsiTheme="minorHAnsi" w:cstheme="minorHAnsi"/>
        </w:rPr>
        <w:t xml:space="preserve"> (slovy </w:t>
      </w:r>
      <w:r w:rsidR="00AD2C73">
        <w:rPr>
          <w:rFonts w:asciiTheme="minorHAnsi" w:hAnsiTheme="minorHAnsi" w:cstheme="minorHAnsi"/>
        </w:rPr>
        <w:t>třicet</w:t>
      </w:r>
      <w:r w:rsidR="007C77CC" w:rsidRPr="002474EB">
        <w:rPr>
          <w:rFonts w:asciiTheme="minorHAnsi" w:hAnsiTheme="minorHAnsi" w:cstheme="minorHAnsi"/>
        </w:rPr>
        <w:t xml:space="preserve"> tisíc</w:t>
      </w:r>
      <w:r w:rsidR="008838D0" w:rsidRPr="002474EB">
        <w:rPr>
          <w:rFonts w:asciiTheme="minorHAnsi" w:hAnsiTheme="minorHAnsi" w:cstheme="minorHAnsi"/>
        </w:rPr>
        <w:t xml:space="preserve"> korun českých) a dále případně smluvní pokutu ve výši </w:t>
      </w:r>
      <w:r w:rsidR="00AD2C73">
        <w:rPr>
          <w:rFonts w:asciiTheme="minorHAnsi" w:hAnsiTheme="minorHAnsi" w:cstheme="minorHAnsi"/>
          <w:b/>
        </w:rPr>
        <w:t>1</w:t>
      </w:r>
      <w:r w:rsidR="00D24FBF" w:rsidRPr="002474EB">
        <w:rPr>
          <w:rFonts w:asciiTheme="minorHAnsi" w:hAnsiTheme="minorHAnsi" w:cstheme="minorHAnsi"/>
          <w:b/>
        </w:rPr>
        <w:t>0</w:t>
      </w:r>
      <w:r w:rsidR="008838D0" w:rsidRPr="002474EB">
        <w:rPr>
          <w:rFonts w:asciiTheme="minorHAnsi" w:hAnsiTheme="minorHAnsi" w:cstheme="minorHAnsi"/>
          <w:b/>
        </w:rPr>
        <w:t>.000,- Kč</w:t>
      </w:r>
      <w:r w:rsidR="00AE79E7" w:rsidRPr="002474EB">
        <w:rPr>
          <w:rFonts w:asciiTheme="minorHAnsi" w:hAnsiTheme="minorHAnsi" w:cstheme="minorHAnsi"/>
        </w:rPr>
        <w:t xml:space="preserve"> (slovy </w:t>
      </w:r>
      <w:r w:rsidR="00AD2C73">
        <w:rPr>
          <w:rFonts w:asciiTheme="minorHAnsi" w:hAnsiTheme="minorHAnsi" w:cstheme="minorHAnsi"/>
        </w:rPr>
        <w:t>deset</w:t>
      </w:r>
      <w:r w:rsidR="00033AFD" w:rsidRPr="002474EB">
        <w:rPr>
          <w:rFonts w:asciiTheme="minorHAnsi" w:hAnsiTheme="minorHAnsi" w:cstheme="minorHAnsi"/>
        </w:rPr>
        <w:t xml:space="preserve"> </w:t>
      </w:r>
      <w:r w:rsidR="008838D0" w:rsidRPr="002474EB">
        <w:rPr>
          <w:rFonts w:asciiTheme="minorHAnsi" w:hAnsiTheme="minorHAnsi" w:cstheme="minorHAnsi"/>
        </w:rPr>
        <w:t xml:space="preserve">tisíc korun českých) za každý </w:t>
      </w:r>
      <w:r w:rsidR="0078368E" w:rsidRPr="002474EB">
        <w:rPr>
          <w:rFonts w:asciiTheme="minorHAnsi" w:hAnsiTheme="minorHAnsi" w:cstheme="minorHAnsi"/>
        </w:rPr>
        <w:t xml:space="preserve">započatý </w:t>
      </w:r>
      <w:r w:rsidR="008838D0" w:rsidRPr="002474EB">
        <w:rPr>
          <w:rFonts w:asciiTheme="minorHAnsi" w:hAnsiTheme="minorHAnsi" w:cstheme="minorHAnsi"/>
        </w:rPr>
        <w:t xml:space="preserve">kalendářní den prodlení Zhotovitele s jeho povinností odstranit vady a nedodělky nebránící řádnému a bezpečnému užívání Díla postupem a ve lhůtě </w:t>
      </w:r>
      <w:r w:rsidR="008838D0" w:rsidRPr="008D4D7E">
        <w:rPr>
          <w:rFonts w:asciiTheme="minorHAnsi" w:hAnsiTheme="minorHAnsi" w:cstheme="minorHAnsi"/>
        </w:rPr>
        <w:t>dle odst. 10.</w:t>
      </w:r>
      <w:r w:rsidR="00F50BB2" w:rsidRPr="008D4D7E">
        <w:rPr>
          <w:rFonts w:asciiTheme="minorHAnsi" w:hAnsiTheme="minorHAnsi" w:cstheme="minorHAnsi"/>
        </w:rPr>
        <w:t>6</w:t>
      </w:r>
      <w:r w:rsidR="008838D0" w:rsidRPr="008D4D7E">
        <w:rPr>
          <w:rFonts w:asciiTheme="minorHAnsi" w:hAnsiTheme="minorHAnsi" w:cstheme="minorHAnsi"/>
        </w:rPr>
        <w:t xml:space="preserve"> této smlouvy.</w:t>
      </w:r>
    </w:p>
    <w:p w:rsidR="0078368E" w:rsidRPr="008D4D7E" w:rsidRDefault="0078368E" w:rsidP="00BE719A">
      <w:pPr>
        <w:numPr>
          <w:ilvl w:val="0"/>
          <w:numId w:val="27"/>
        </w:numPr>
        <w:spacing w:after="0" w:line="240" w:lineRule="auto"/>
        <w:ind w:left="709" w:hanging="709"/>
        <w:jc w:val="both"/>
        <w:rPr>
          <w:rFonts w:asciiTheme="minorHAnsi" w:hAnsiTheme="minorHAnsi" w:cstheme="minorHAnsi"/>
        </w:rPr>
      </w:pPr>
      <w:r w:rsidRPr="008D4D7E">
        <w:rPr>
          <w:rFonts w:asciiTheme="minorHAnsi" w:hAnsiTheme="minorHAnsi" w:cstheme="minorHAnsi"/>
        </w:rPr>
        <w:t xml:space="preserve">V případě, že Zhotovitel poruší svoji povinnost nastoupit na </w:t>
      </w:r>
      <w:r w:rsidR="006218F5" w:rsidRPr="008D4D7E">
        <w:rPr>
          <w:rFonts w:asciiTheme="minorHAnsi" w:hAnsiTheme="minorHAnsi" w:cstheme="minorHAnsi"/>
        </w:rPr>
        <w:t xml:space="preserve">odstranění vady </w:t>
      </w:r>
      <w:r w:rsidRPr="008D4D7E">
        <w:rPr>
          <w:rFonts w:asciiTheme="minorHAnsi" w:hAnsiTheme="minorHAnsi" w:cstheme="minorHAnsi"/>
        </w:rPr>
        <w:t>označen</w:t>
      </w:r>
      <w:r w:rsidR="00096165" w:rsidRPr="008D4D7E">
        <w:rPr>
          <w:rFonts w:asciiTheme="minorHAnsi" w:hAnsiTheme="minorHAnsi" w:cstheme="minorHAnsi"/>
        </w:rPr>
        <w:t>é</w:t>
      </w:r>
      <w:r w:rsidRPr="008D4D7E">
        <w:rPr>
          <w:rFonts w:asciiTheme="minorHAnsi" w:hAnsiTheme="minorHAnsi" w:cstheme="minorHAnsi"/>
        </w:rPr>
        <w:t xml:space="preserve"> jako „havárie“ nebo „havarijní stav“ v dohodnuté lhůtě dle odst. </w:t>
      </w:r>
      <w:r w:rsidR="007D74C1" w:rsidRPr="008D4D7E">
        <w:rPr>
          <w:rFonts w:asciiTheme="minorHAnsi" w:hAnsiTheme="minorHAnsi" w:cstheme="minorHAnsi"/>
        </w:rPr>
        <w:t>8.9</w:t>
      </w:r>
      <w:r w:rsidRPr="008D4D7E">
        <w:rPr>
          <w:rFonts w:asciiTheme="minorHAnsi" w:hAnsiTheme="minorHAnsi" w:cstheme="minorHAnsi"/>
        </w:rPr>
        <w:t xml:space="preserve"> této smlouvy, zavazuje se uhradit Objednateli smluvní pokutu ve výši </w:t>
      </w:r>
      <w:r w:rsidR="007C77CC" w:rsidRPr="008D4D7E">
        <w:rPr>
          <w:rFonts w:asciiTheme="minorHAnsi" w:hAnsiTheme="minorHAnsi" w:cstheme="minorHAnsi"/>
          <w:b/>
        </w:rPr>
        <w:t>2.0</w:t>
      </w:r>
      <w:r w:rsidRPr="008D4D7E">
        <w:rPr>
          <w:rFonts w:asciiTheme="minorHAnsi" w:hAnsiTheme="minorHAnsi" w:cstheme="minorHAnsi"/>
          <w:b/>
        </w:rPr>
        <w:t>00,- Kč</w:t>
      </w:r>
      <w:r w:rsidRPr="008D4D7E">
        <w:rPr>
          <w:rFonts w:asciiTheme="minorHAnsi" w:hAnsiTheme="minorHAnsi" w:cstheme="minorHAnsi"/>
        </w:rPr>
        <w:t xml:space="preserve"> (slovy </w:t>
      </w:r>
      <w:r w:rsidR="00AE79E7" w:rsidRPr="008D4D7E">
        <w:rPr>
          <w:rFonts w:asciiTheme="minorHAnsi" w:hAnsiTheme="minorHAnsi" w:cstheme="minorHAnsi"/>
        </w:rPr>
        <w:t>dva</w:t>
      </w:r>
      <w:r w:rsidR="00D24FBF" w:rsidRPr="008D4D7E">
        <w:rPr>
          <w:rFonts w:asciiTheme="minorHAnsi" w:hAnsiTheme="minorHAnsi" w:cstheme="minorHAnsi"/>
        </w:rPr>
        <w:t xml:space="preserve"> tisíce</w:t>
      </w:r>
      <w:r w:rsidRPr="008D4D7E">
        <w:rPr>
          <w:rFonts w:asciiTheme="minorHAnsi" w:hAnsiTheme="minorHAnsi" w:cstheme="minorHAnsi"/>
        </w:rPr>
        <w:t xml:space="preserve"> korun českých) za každou započatou hodinu</w:t>
      </w:r>
      <w:r w:rsidR="00033AFD" w:rsidRPr="008D4D7E">
        <w:rPr>
          <w:rFonts w:asciiTheme="minorHAnsi" w:hAnsiTheme="minorHAnsi" w:cstheme="minorHAnsi"/>
        </w:rPr>
        <w:t xml:space="preserve"> </w:t>
      </w:r>
      <w:r w:rsidRPr="008D4D7E">
        <w:rPr>
          <w:rFonts w:asciiTheme="minorHAnsi" w:hAnsiTheme="minorHAnsi" w:cstheme="minorHAnsi"/>
        </w:rPr>
        <w:t>prodlení</w:t>
      </w:r>
      <w:r w:rsidR="007D74C1" w:rsidRPr="008D4D7E">
        <w:rPr>
          <w:rFonts w:asciiTheme="minorHAnsi" w:hAnsiTheme="minorHAnsi" w:cstheme="minorHAnsi"/>
        </w:rPr>
        <w:t>, a to</w:t>
      </w:r>
      <w:r w:rsidR="00A30756" w:rsidRPr="008D4D7E">
        <w:rPr>
          <w:rFonts w:asciiTheme="minorHAnsi" w:hAnsiTheme="minorHAnsi" w:cstheme="minorHAnsi"/>
        </w:rPr>
        <w:t xml:space="preserve"> ve vztahu ke každému jednotlivému nahlášení vady</w:t>
      </w:r>
      <w:r w:rsidRPr="008D4D7E">
        <w:rPr>
          <w:rFonts w:asciiTheme="minorHAnsi" w:hAnsiTheme="minorHAnsi" w:cstheme="minorHAnsi"/>
        </w:rPr>
        <w:t>.</w:t>
      </w:r>
      <w:r w:rsidR="006218F5" w:rsidRPr="008D4D7E">
        <w:rPr>
          <w:rFonts w:asciiTheme="minorHAnsi" w:hAnsiTheme="minorHAnsi" w:cstheme="minorHAnsi"/>
        </w:rPr>
        <w:t xml:space="preserve"> Povinnost k úhradě této smluvní pokuty se týká pouze doby do vzniku prodlení Zhotovitele s plněním povinnosti, pro kterou je sjednána smluvní pokuta dle odst. 11.7</w:t>
      </w:r>
      <w:r w:rsidR="00096165" w:rsidRPr="008D4D7E">
        <w:rPr>
          <w:rFonts w:asciiTheme="minorHAnsi" w:hAnsiTheme="minorHAnsi" w:cstheme="minorHAnsi"/>
        </w:rPr>
        <w:t xml:space="preserve"> nebo odst. 11.8</w:t>
      </w:r>
      <w:r w:rsidR="006218F5" w:rsidRPr="008D4D7E">
        <w:rPr>
          <w:rFonts w:asciiTheme="minorHAnsi" w:hAnsiTheme="minorHAnsi" w:cstheme="minorHAnsi"/>
        </w:rPr>
        <w:t xml:space="preserve"> této smlouvy.</w:t>
      </w:r>
    </w:p>
    <w:p w:rsidR="003C2219" w:rsidRPr="002474EB" w:rsidRDefault="0078368E" w:rsidP="003C2219">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nastoupit na </w:t>
      </w:r>
      <w:r w:rsidR="006218F5" w:rsidRPr="002474EB">
        <w:rPr>
          <w:rFonts w:asciiTheme="minorHAnsi" w:hAnsiTheme="minorHAnsi" w:cstheme="minorHAnsi"/>
        </w:rPr>
        <w:t>odstranění vady</w:t>
      </w:r>
      <w:r w:rsidRPr="002474EB">
        <w:rPr>
          <w:rFonts w:asciiTheme="minorHAnsi" w:hAnsiTheme="minorHAnsi" w:cstheme="minorHAnsi"/>
        </w:rPr>
        <w:t xml:space="preserve"> nikoliv označen</w:t>
      </w:r>
      <w:r w:rsidR="00096165" w:rsidRPr="002474EB">
        <w:rPr>
          <w:rFonts w:asciiTheme="minorHAnsi" w:hAnsiTheme="minorHAnsi" w:cstheme="minorHAnsi"/>
        </w:rPr>
        <w:t>é</w:t>
      </w:r>
      <w:r w:rsidRPr="002474EB">
        <w:rPr>
          <w:rFonts w:asciiTheme="minorHAnsi" w:hAnsiTheme="minorHAnsi" w:cstheme="minorHAnsi"/>
        </w:rPr>
        <w:t xml:space="preserve"> jako „havárie“ nebo „havarijní stav“ v dohodnuté lhůtě dle odst. </w:t>
      </w:r>
      <w:r w:rsidR="007D74C1" w:rsidRPr="002474EB">
        <w:rPr>
          <w:rFonts w:asciiTheme="minorHAnsi" w:hAnsiTheme="minorHAnsi" w:cstheme="minorHAnsi"/>
        </w:rPr>
        <w:t>8.11</w:t>
      </w:r>
      <w:r w:rsidRPr="002474EB">
        <w:rPr>
          <w:rFonts w:asciiTheme="minorHAnsi" w:hAnsiTheme="minorHAnsi" w:cstheme="minorHAnsi"/>
        </w:rPr>
        <w:t xml:space="preserve"> této smlouvy, zavazuje se uhradit Objednateli smluvní pokutu ve výši </w:t>
      </w:r>
      <w:r w:rsidR="00805FAE" w:rsidRPr="002474EB">
        <w:rPr>
          <w:rFonts w:asciiTheme="minorHAnsi" w:hAnsiTheme="minorHAnsi" w:cstheme="minorHAnsi"/>
          <w:b/>
        </w:rPr>
        <w:t>1</w:t>
      </w:r>
      <w:r w:rsidR="00AE79E7" w:rsidRPr="002474EB">
        <w:rPr>
          <w:rFonts w:asciiTheme="minorHAnsi" w:hAnsiTheme="minorHAnsi" w:cstheme="minorHAnsi"/>
          <w:b/>
        </w:rPr>
        <w:t>5</w:t>
      </w:r>
      <w:r w:rsidRPr="002474EB">
        <w:rPr>
          <w:rFonts w:asciiTheme="minorHAnsi" w:hAnsiTheme="minorHAnsi" w:cstheme="minorHAnsi"/>
          <w:b/>
        </w:rPr>
        <w:t>.000,- Kč</w:t>
      </w:r>
      <w:r w:rsidR="00805FAE" w:rsidRPr="002474EB">
        <w:rPr>
          <w:rFonts w:asciiTheme="minorHAnsi" w:hAnsiTheme="minorHAnsi" w:cstheme="minorHAnsi"/>
        </w:rPr>
        <w:t xml:space="preserve"> (slovy </w:t>
      </w:r>
      <w:r w:rsidR="00AE79E7" w:rsidRPr="002474EB">
        <w:rPr>
          <w:rFonts w:asciiTheme="minorHAnsi" w:hAnsiTheme="minorHAnsi" w:cstheme="minorHAnsi"/>
        </w:rPr>
        <w:t>patnáct</w:t>
      </w:r>
      <w:r w:rsidR="00033AFD" w:rsidRPr="002474EB">
        <w:rPr>
          <w:rFonts w:asciiTheme="minorHAnsi" w:hAnsiTheme="minorHAnsi" w:cstheme="minorHAnsi"/>
        </w:rPr>
        <w:t xml:space="preserve"> </w:t>
      </w:r>
      <w:r w:rsidRPr="002474EB">
        <w:rPr>
          <w:rFonts w:asciiTheme="minorHAnsi" w:hAnsiTheme="minorHAnsi" w:cstheme="minorHAnsi"/>
        </w:rPr>
        <w:t>tisíc korun českých) za každý započatý den prodlení</w:t>
      </w:r>
      <w:r w:rsidR="007D74C1" w:rsidRPr="002474EB">
        <w:rPr>
          <w:rFonts w:asciiTheme="minorHAnsi" w:hAnsiTheme="minorHAnsi" w:cstheme="minorHAnsi"/>
        </w:rPr>
        <w:t>, a to ve vztahu ke každému jednotlivému nahlášení vady</w:t>
      </w:r>
      <w:r w:rsidRPr="002474EB">
        <w:rPr>
          <w:rFonts w:asciiTheme="minorHAnsi" w:hAnsiTheme="minorHAnsi" w:cstheme="minorHAnsi"/>
        </w:rPr>
        <w:t>.</w:t>
      </w:r>
      <w:r w:rsidR="006218F5" w:rsidRPr="002474EB">
        <w:rPr>
          <w:rFonts w:asciiTheme="minorHAnsi" w:hAnsiTheme="minorHAnsi" w:cstheme="minorHAnsi"/>
        </w:rPr>
        <w:t xml:space="preserve"> Povinnost k úhradě této smluvní pokuty se týká pouze doby do vzniku prodlení Zhotovitele s plněním povinnosti, pro kterou je sjednána smluvní pokuta dle odst. 11.9 této smlouvy. </w:t>
      </w:r>
    </w:p>
    <w:p w:rsidR="003C2219" w:rsidRPr="00D600F8" w:rsidRDefault="003C2219" w:rsidP="003C2219">
      <w:pPr>
        <w:numPr>
          <w:ilvl w:val="0"/>
          <w:numId w:val="27"/>
        </w:numPr>
        <w:spacing w:after="0" w:line="240" w:lineRule="auto"/>
        <w:ind w:left="709" w:hanging="709"/>
        <w:jc w:val="both"/>
        <w:rPr>
          <w:rFonts w:asciiTheme="minorHAnsi" w:hAnsiTheme="minorHAnsi" w:cstheme="minorHAnsi"/>
        </w:rPr>
      </w:pPr>
      <w:r w:rsidRPr="00D600F8">
        <w:rPr>
          <w:rFonts w:asciiTheme="minorHAnsi" w:hAnsiTheme="minorHAnsi" w:cstheme="minorHAnsi"/>
        </w:rPr>
        <w:lastRenderedPageBreak/>
        <w:t xml:space="preserve">V případě, že Zhotovitel poruší svoji povinnost </w:t>
      </w:r>
      <w:r w:rsidR="008528A1">
        <w:rPr>
          <w:rFonts w:asciiTheme="minorHAnsi" w:hAnsiTheme="minorHAnsi" w:cstheme="minorHAnsi"/>
        </w:rPr>
        <w:t>nastoupit na odstranění vady</w:t>
      </w:r>
      <w:r w:rsidRPr="00D600F8">
        <w:rPr>
          <w:rFonts w:asciiTheme="minorHAnsi" w:hAnsiTheme="minorHAnsi" w:cstheme="minorHAnsi"/>
        </w:rPr>
        <w:t xml:space="preserve"> označenou jako „havárie“ nebo „havarijní stav“ v dohodnuté lhůtě dle odst. 8.</w:t>
      </w:r>
      <w:r w:rsidR="008D4D7E">
        <w:rPr>
          <w:rFonts w:asciiTheme="minorHAnsi" w:hAnsiTheme="minorHAnsi" w:cstheme="minorHAnsi"/>
        </w:rPr>
        <w:t>10</w:t>
      </w:r>
      <w:r w:rsidRPr="00D600F8">
        <w:rPr>
          <w:rFonts w:asciiTheme="minorHAnsi" w:hAnsiTheme="minorHAnsi" w:cstheme="minorHAnsi"/>
        </w:rPr>
        <w:t xml:space="preserve"> této smlouvy, zavazuje se uhradit Objednateli smluvní pokutu ve výši </w:t>
      </w:r>
      <w:r w:rsidRPr="00D600F8">
        <w:rPr>
          <w:rFonts w:asciiTheme="minorHAnsi" w:hAnsiTheme="minorHAnsi" w:cstheme="minorHAnsi"/>
          <w:b/>
        </w:rPr>
        <w:t>30.000,- Kč</w:t>
      </w:r>
      <w:r w:rsidRPr="00D600F8">
        <w:rPr>
          <w:rFonts w:asciiTheme="minorHAnsi" w:hAnsiTheme="minorHAnsi" w:cstheme="minorHAnsi"/>
        </w:rPr>
        <w:t xml:space="preserve"> (slovy třicet tisíc korun českých) za každý započatý den prodlení, a to ve vztahu ke každému jednotlivému nahlášení vady.</w:t>
      </w:r>
    </w:p>
    <w:p w:rsidR="003C2219" w:rsidRPr="008D4D7E" w:rsidRDefault="003C2219" w:rsidP="003C2219">
      <w:pPr>
        <w:numPr>
          <w:ilvl w:val="0"/>
          <w:numId w:val="27"/>
        </w:numPr>
        <w:spacing w:after="0" w:line="240" w:lineRule="auto"/>
        <w:ind w:left="709" w:hanging="709"/>
        <w:jc w:val="both"/>
        <w:rPr>
          <w:rFonts w:asciiTheme="minorHAnsi" w:hAnsiTheme="minorHAnsi" w:cstheme="minorHAnsi"/>
        </w:rPr>
      </w:pPr>
      <w:r w:rsidRPr="00EA2A34">
        <w:rPr>
          <w:rFonts w:asciiTheme="minorHAnsi" w:hAnsiTheme="minorHAnsi" w:cstheme="minorHAnsi"/>
        </w:rPr>
        <w:t xml:space="preserve">V případě, že Zhotovitel poruší svoji povinnost odstranit řádně a včas alespoň takový projev nebo příčinu vady nebo její následky, které byly důvodem pro označení takové vady jako „havárie“ nebo „havarijní stav“ v dohodnuté lhůtě dle odst. 8.10 této smlouvy, zavazuje se uhradit Objednateli smluvní pokutu ve výši </w:t>
      </w:r>
      <w:r w:rsidRPr="00EA2A34">
        <w:rPr>
          <w:rFonts w:asciiTheme="minorHAnsi" w:hAnsiTheme="minorHAnsi" w:cstheme="minorHAnsi"/>
          <w:b/>
        </w:rPr>
        <w:t>5.000,- Kč</w:t>
      </w:r>
      <w:r w:rsidRPr="00EA2A34">
        <w:rPr>
          <w:rFonts w:asciiTheme="minorHAnsi" w:hAnsiTheme="minorHAnsi" w:cstheme="minorHAnsi"/>
        </w:rPr>
        <w:t xml:space="preserve"> (slovy pět tisíc korun českých) za každou započatou hodinu prodlení, a to ve vztahu ke každému jednotlivému nahlášení vady. Tato </w:t>
      </w:r>
      <w:r w:rsidRPr="008D4D7E">
        <w:rPr>
          <w:rFonts w:asciiTheme="minorHAnsi" w:hAnsiTheme="minorHAnsi" w:cstheme="minorHAnsi"/>
        </w:rPr>
        <w:t>smluvní pokuta může být uplatněna vedle smluvní pokuty dle odst. 11.7 této smlouvy.</w:t>
      </w:r>
    </w:p>
    <w:p w:rsidR="003C2219" w:rsidRPr="008D4D7E" w:rsidRDefault="003C2219" w:rsidP="003C2219">
      <w:pPr>
        <w:numPr>
          <w:ilvl w:val="0"/>
          <w:numId w:val="27"/>
        </w:numPr>
        <w:spacing w:after="0" w:line="240" w:lineRule="auto"/>
        <w:ind w:left="709" w:hanging="709"/>
        <w:jc w:val="both"/>
        <w:rPr>
          <w:rFonts w:asciiTheme="minorHAnsi" w:hAnsiTheme="minorHAnsi" w:cstheme="minorHAnsi"/>
        </w:rPr>
      </w:pPr>
      <w:r w:rsidRPr="008D4D7E">
        <w:rPr>
          <w:rFonts w:asciiTheme="minorHAnsi" w:hAnsiTheme="minorHAnsi" w:cstheme="minorHAnsi"/>
        </w:rPr>
        <w:t xml:space="preserve">V případě, že Zhotovitel poruší svoji povinnost odstranit řádně a včas vadu nikoliv označenou jako „havárie“ nebo „havarijní stav“ v dohodnuté lhůtě dle odst. 8.12 této smlouvy, zavazuje se uhradit Objednateli smluvní pokutu ve výši </w:t>
      </w:r>
      <w:r w:rsidRPr="008D4D7E">
        <w:rPr>
          <w:rFonts w:asciiTheme="minorHAnsi" w:hAnsiTheme="minorHAnsi" w:cstheme="minorHAnsi"/>
          <w:b/>
        </w:rPr>
        <w:t>30.000,- Kč</w:t>
      </w:r>
      <w:r w:rsidRPr="008D4D7E">
        <w:rPr>
          <w:rFonts w:asciiTheme="minorHAnsi" w:hAnsiTheme="minorHAnsi" w:cstheme="minorHAnsi"/>
        </w:rPr>
        <w:t xml:space="preserve"> (slovy třicet tisíc korun českých) za každý započatý den prodlení, a to ve vztahu ke každému jednotlivému nahlášení vady.</w:t>
      </w:r>
    </w:p>
    <w:p w:rsidR="003C2219" w:rsidRDefault="003C2219" w:rsidP="003C2219">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některou ze svých povinností uvedených v odst. 10.9 této </w:t>
      </w:r>
      <w:r w:rsidRPr="00CD4DB1">
        <w:rPr>
          <w:rFonts w:asciiTheme="minorHAnsi" w:hAnsiTheme="minorHAnsi" w:cstheme="minorHAnsi"/>
        </w:rPr>
        <w:t xml:space="preserve">smlouvy, zavazuje se uhradit Objednateli smluvní pokutu ve výši </w:t>
      </w:r>
      <w:r w:rsidRPr="00CD4DB1">
        <w:rPr>
          <w:rFonts w:asciiTheme="minorHAnsi" w:hAnsiTheme="minorHAnsi" w:cstheme="minorHAnsi"/>
          <w:b/>
        </w:rPr>
        <w:t>100.000,- Kč</w:t>
      </w:r>
      <w:r w:rsidRPr="00CD4DB1">
        <w:rPr>
          <w:rFonts w:asciiTheme="minorHAnsi" w:hAnsiTheme="minorHAnsi" w:cstheme="minorHAnsi"/>
        </w:rPr>
        <w:t xml:space="preserve"> (slovy sto tisíc korun českých) za každý započatý kalendářní den prodlení.</w:t>
      </w:r>
    </w:p>
    <w:p w:rsidR="004A151D" w:rsidRPr="00CD4DB1" w:rsidRDefault="004A151D" w:rsidP="003C2219">
      <w:pPr>
        <w:numPr>
          <w:ilvl w:val="0"/>
          <w:numId w:val="27"/>
        </w:numPr>
        <w:spacing w:after="0" w:line="240" w:lineRule="auto"/>
        <w:ind w:left="709" w:hanging="709"/>
        <w:jc w:val="both"/>
        <w:rPr>
          <w:rFonts w:asciiTheme="minorHAnsi" w:hAnsiTheme="minorHAnsi" w:cstheme="minorHAnsi"/>
        </w:rPr>
      </w:pPr>
      <w:r>
        <w:rPr>
          <w:rFonts w:asciiTheme="minorHAnsi" w:hAnsiTheme="minorHAnsi" w:cstheme="minorHAnsi"/>
        </w:rPr>
        <w:t xml:space="preserve">V případě, že Zhotovitel poruší svou povinnost sjednanou v čl. VI odst. 6.1 této smlouvy </w:t>
      </w:r>
      <w:r w:rsidR="00BD1665">
        <w:rPr>
          <w:rFonts w:asciiTheme="minorHAnsi" w:hAnsiTheme="minorHAnsi" w:cstheme="minorHAnsi"/>
        </w:rPr>
        <w:t xml:space="preserve">spočívající v přítomnosti stavbyvedoucího na stavbě po stanovenou dobu, zavazuje se uhradit Objednateli smluvní pokutu ve výši </w:t>
      </w:r>
      <w:r w:rsidR="00BD1665">
        <w:rPr>
          <w:rFonts w:asciiTheme="minorHAnsi" w:hAnsiTheme="minorHAnsi" w:cstheme="minorHAnsi"/>
          <w:b/>
        </w:rPr>
        <w:t xml:space="preserve">5.000,- Kč </w:t>
      </w:r>
      <w:r w:rsidR="00BD1665">
        <w:rPr>
          <w:rFonts w:asciiTheme="minorHAnsi" w:hAnsiTheme="minorHAnsi" w:cstheme="minorHAnsi"/>
        </w:rPr>
        <w:t>(slovy pět tisíc korun českých) za každé porušení této povin</w:t>
      </w:r>
      <w:r w:rsidR="0051708A">
        <w:rPr>
          <w:rFonts w:asciiTheme="minorHAnsi" w:hAnsiTheme="minorHAnsi" w:cstheme="minorHAnsi"/>
        </w:rPr>
        <w:t>n</w:t>
      </w:r>
      <w:r w:rsidR="00BD1665">
        <w:rPr>
          <w:rFonts w:asciiTheme="minorHAnsi" w:hAnsiTheme="minorHAnsi" w:cstheme="minorHAnsi"/>
        </w:rPr>
        <w:t xml:space="preserve">osti. </w:t>
      </w:r>
    </w:p>
    <w:p w:rsidR="003C2219" w:rsidRPr="00CD4DB1" w:rsidRDefault="003C2219" w:rsidP="003C2219">
      <w:pPr>
        <w:numPr>
          <w:ilvl w:val="0"/>
          <w:numId w:val="27"/>
        </w:numPr>
        <w:spacing w:after="0" w:line="240" w:lineRule="auto"/>
        <w:ind w:left="709" w:hanging="709"/>
        <w:jc w:val="both"/>
        <w:rPr>
          <w:rFonts w:asciiTheme="minorHAnsi" w:hAnsiTheme="minorHAnsi" w:cstheme="minorHAnsi"/>
        </w:rPr>
      </w:pPr>
      <w:r w:rsidRPr="00CD4DB1">
        <w:rPr>
          <w:rFonts w:asciiTheme="minorHAnsi" w:hAnsiTheme="minorHAnsi" w:cstheme="minorHAnsi"/>
        </w:rPr>
        <w:t xml:space="preserve">V případě porušení povinnosti Zhotovitele zajištěné smluvní pokutou sjednanou dle tohoto článku XI. smlouvy nebo jiných ujednání této smlouvy není Zhotovitel oprávněn dovolávat se mimořádných nepředvídatelných a nepřekonatelných překážek ve smyslu § 2913 odst. 2 Občanského zákoníku, např. (nikoliv však výlučně) okolností týkajících se vlivu klimatu, nepříznivého počasí atd., a to i ve vztahu k povinnosti nahradit způsobenou škodu v důsledku takového porušení. Zhotovitel je tak povinen nahradit Objednateli způsobenou škodu bez ohledu na případnou existenci takových překážek. Stejně tak uvedené překážky nemají vliv na povinnost Zhotovitele uhradit smluvní pokutu, kterou je Zhotovitel povinen uhradit také bez ohledu na své zavinění. </w:t>
      </w:r>
    </w:p>
    <w:p w:rsidR="007C75BB" w:rsidRPr="002474EB" w:rsidRDefault="00014EDF" w:rsidP="003C2219">
      <w:pPr>
        <w:numPr>
          <w:ilvl w:val="0"/>
          <w:numId w:val="27"/>
        </w:numPr>
        <w:spacing w:after="0" w:line="240" w:lineRule="auto"/>
        <w:ind w:left="709" w:hanging="709"/>
        <w:jc w:val="both"/>
        <w:rPr>
          <w:rFonts w:asciiTheme="minorHAnsi" w:hAnsiTheme="minorHAnsi" w:cstheme="minorHAnsi"/>
        </w:rPr>
      </w:pPr>
      <w:r w:rsidRPr="00CD4DB1">
        <w:rPr>
          <w:rFonts w:asciiTheme="minorHAnsi" w:hAnsiTheme="minorHAnsi" w:cstheme="minorHAnsi"/>
        </w:rPr>
        <w:t>Vznikne-li Objednateli porušením povinnosti Zhotovitele zajištěné smluvní pokutou dle této smlouvy škoda, zavazuje</w:t>
      </w:r>
      <w:r w:rsidRPr="002474EB">
        <w:rPr>
          <w:rFonts w:asciiTheme="minorHAnsi" w:hAnsiTheme="minorHAnsi" w:cstheme="minorHAnsi"/>
        </w:rPr>
        <w:t xml:space="preserve"> se Zhotovitel uhradit Objednateli tuto škodu v plné výši vedle smluvní pokuty, a to i pokud tato škoda převyšuje sjednanou smluvní pokutu. Zhotovitel je povinen splnit povinnosti zajištěné smluvní pokutou i po jejím zaplacení. Smluvní pokuta dle této smlouvy bude vyúčtována samostatnou fakturou a započtena s pohledávkami Zhotovitele, bude-li toto započtení možné.</w:t>
      </w:r>
    </w:p>
    <w:p w:rsidR="007C75BB" w:rsidRPr="002474EB" w:rsidRDefault="007C75BB"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 pozdní úhradu řádně vystavené faktury je Zhotovitel oprávněn požadovat po Objednateli úroky z prodlení ve výši </w:t>
      </w:r>
      <w:r w:rsidRPr="002474EB">
        <w:rPr>
          <w:rFonts w:asciiTheme="minorHAnsi" w:hAnsiTheme="minorHAnsi" w:cstheme="minorHAnsi"/>
          <w:b/>
        </w:rPr>
        <w:t>0,05 %</w:t>
      </w:r>
      <w:r w:rsidRPr="002474EB">
        <w:rPr>
          <w:rFonts w:asciiTheme="minorHAnsi" w:hAnsiTheme="minorHAnsi" w:cstheme="minorHAnsi"/>
        </w:rPr>
        <w:t xml:space="preserve"> z dlužné částky za každý den z prodlení.</w:t>
      </w:r>
    </w:p>
    <w:p w:rsidR="007D3710" w:rsidRPr="002474EB" w:rsidRDefault="007D3710"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kdy by došlo ke snížení smluvní pokuty soudem, zůstává zachováno právo na náhradu škody ve výši, v jaké škoda převyšuje částku určenou soudem jako přiměřenou, a to bez jakéhokoliv dalšího omezení.</w:t>
      </w:r>
    </w:p>
    <w:p w:rsidR="0073627E" w:rsidRPr="002474EB" w:rsidRDefault="007D3710"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Pokud jakýkoliv právní předpis stanoví pokutu (penále) pro porušení smluvní povinnosti (kdykoliv během trvání této smlouvy), pak nebude takovým nárokem nijak dotčeno právo na náhradu škody ve výši, v jaké škoda převyšuje pokutu (penále) stanovené právním předpisem.</w:t>
      </w:r>
    </w:p>
    <w:p w:rsidR="00862A4C" w:rsidRDefault="00862A4C" w:rsidP="00D60A6B">
      <w:pPr>
        <w:spacing w:after="0" w:line="240" w:lineRule="auto"/>
        <w:rPr>
          <w:rFonts w:asciiTheme="minorHAnsi" w:hAnsiTheme="minorHAnsi" w:cstheme="minorHAnsi"/>
          <w:b/>
        </w:rPr>
      </w:pPr>
    </w:p>
    <w:p w:rsidR="00AF7004" w:rsidRPr="002474EB" w:rsidRDefault="00AF7004" w:rsidP="00BE719A">
      <w:pPr>
        <w:spacing w:after="0" w:line="240" w:lineRule="auto"/>
        <w:jc w:val="center"/>
        <w:rPr>
          <w:rFonts w:asciiTheme="minorHAnsi" w:hAnsiTheme="minorHAnsi" w:cstheme="minorHAnsi"/>
          <w:b/>
        </w:rPr>
      </w:pPr>
      <w:r w:rsidRPr="002474EB">
        <w:rPr>
          <w:rFonts w:asciiTheme="minorHAnsi" w:hAnsiTheme="minorHAnsi" w:cstheme="minorHAnsi"/>
          <w:b/>
        </w:rPr>
        <w:t>X</w:t>
      </w:r>
      <w:r w:rsidR="00D60A6B">
        <w:rPr>
          <w:rFonts w:asciiTheme="minorHAnsi" w:hAnsiTheme="minorHAnsi" w:cstheme="minorHAnsi"/>
          <w:b/>
        </w:rPr>
        <w:t>I</w:t>
      </w:r>
      <w:r w:rsidRPr="002474EB">
        <w:rPr>
          <w:rFonts w:asciiTheme="minorHAnsi" w:hAnsiTheme="minorHAnsi" w:cstheme="minorHAnsi"/>
          <w:b/>
        </w:rPr>
        <w:t>I.</w:t>
      </w:r>
    </w:p>
    <w:p w:rsidR="004F1603" w:rsidRPr="002474EB" w:rsidRDefault="004F1603" w:rsidP="000A6858">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Závěrečná ujednání</w:t>
      </w:r>
    </w:p>
    <w:p w:rsidR="00C527FD" w:rsidRDefault="004F1603" w:rsidP="005E6DF6">
      <w:pPr>
        <w:pStyle w:val="Odstavecseseznamem"/>
        <w:numPr>
          <w:ilvl w:val="1"/>
          <w:numId w:val="40"/>
        </w:numPr>
        <w:tabs>
          <w:tab w:val="left" w:pos="709"/>
        </w:tabs>
        <w:spacing w:after="0" w:line="240" w:lineRule="auto"/>
        <w:ind w:left="709" w:hanging="709"/>
        <w:jc w:val="both"/>
        <w:rPr>
          <w:rFonts w:asciiTheme="minorHAnsi" w:hAnsiTheme="minorHAnsi" w:cstheme="minorHAnsi"/>
        </w:rPr>
      </w:pPr>
      <w:r w:rsidRPr="002C5DF5">
        <w:rPr>
          <w:rFonts w:asciiTheme="minorHAnsi" w:hAnsiTheme="minorHAnsi" w:cstheme="minorHAnsi"/>
        </w:rPr>
        <w:t xml:space="preserve">Objednatel se stává vlastníkem zhotovené věci v souladu s jejími přírůstky vznikajícími zhotovováním Díla, přičemž Zhotovitel nese nebezpečí škody na zhotovovaném Díle </w:t>
      </w:r>
      <w:r w:rsidR="009B04AF" w:rsidRPr="002C5DF5">
        <w:rPr>
          <w:rFonts w:asciiTheme="minorHAnsi" w:hAnsiTheme="minorHAnsi" w:cstheme="minorHAnsi"/>
        </w:rPr>
        <w:t xml:space="preserve">či jeho </w:t>
      </w:r>
      <w:r w:rsidR="009B04AF" w:rsidRPr="002C5DF5">
        <w:rPr>
          <w:rFonts w:asciiTheme="minorHAnsi" w:hAnsiTheme="minorHAnsi" w:cstheme="minorHAnsi"/>
        </w:rPr>
        <w:lastRenderedPageBreak/>
        <w:t xml:space="preserve">zničení </w:t>
      </w:r>
      <w:r w:rsidRPr="002C5DF5">
        <w:rPr>
          <w:rFonts w:asciiTheme="minorHAnsi" w:hAnsiTheme="minorHAnsi" w:cstheme="minorHAnsi"/>
        </w:rPr>
        <w:t>až do jeho předání jako celku Objednateli</w:t>
      </w:r>
      <w:r w:rsidR="009632DC" w:rsidRPr="002C5DF5">
        <w:rPr>
          <w:rFonts w:asciiTheme="minorHAnsi" w:hAnsiTheme="minorHAnsi" w:cstheme="minorHAnsi"/>
        </w:rPr>
        <w:t xml:space="preserve"> a </w:t>
      </w:r>
      <w:r w:rsidR="005E6DF6" w:rsidRPr="005E6DF6">
        <w:rPr>
          <w:rFonts w:asciiTheme="minorHAnsi" w:hAnsiTheme="minorHAnsi" w:cstheme="minorHAnsi"/>
        </w:rPr>
        <w:t>do</w:t>
      </w:r>
      <w:r w:rsidR="009632DC" w:rsidRPr="005E6DF6">
        <w:rPr>
          <w:rFonts w:asciiTheme="minorHAnsi" w:hAnsiTheme="minorHAnsi" w:cstheme="minorHAnsi"/>
        </w:rPr>
        <w:t xml:space="preserve"> </w:t>
      </w:r>
      <w:r w:rsidR="009632DC" w:rsidRPr="002C5DF5">
        <w:rPr>
          <w:rFonts w:asciiTheme="minorHAnsi" w:hAnsiTheme="minorHAnsi" w:cstheme="minorHAnsi"/>
        </w:rPr>
        <w:t>odstraněn</w:t>
      </w:r>
      <w:r w:rsidR="001E3F43" w:rsidRPr="002C5DF5">
        <w:rPr>
          <w:rFonts w:asciiTheme="minorHAnsi" w:hAnsiTheme="minorHAnsi" w:cstheme="minorHAnsi"/>
        </w:rPr>
        <w:t>í veškerých vad a nedodělků, včetně</w:t>
      </w:r>
      <w:r w:rsidR="009632DC" w:rsidRPr="002C5DF5">
        <w:rPr>
          <w:rFonts w:asciiTheme="minorHAnsi" w:hAnsiTheme="minorHAnsi" w:cstheme="minorHAnsi"/>
        </w:rPr>
        <w:t xml:space="preserve"> vad a nedodělků zjištěných při</w:t>
      </w:r>
      <w:r w:rsidR="009B04AF" w:rsidRPr="002C5DF5">
        <w:rPr>
          <w:rFonts w:asciiTheme="minorHAnsi" w:hAnsiTheme="minorHAnsi" w:cstheme="minorHAnsi"/>
        </w:rPr>
        <w:t xml:space="preserve"> závěrečné kontrolní prohlídce.</w:t>
      </w:r>
    </w:p>
    <w:p w:rsidR="004F1603" w:rsidRDefault="004F1603" w:rsidP="002C5DF5">
      <w:pPr>
        <w:pStyle w:val="Odstavecseseznamem"/>
        <w:numPr>
          <w:ilvl w:val="1"/>
          <w:numId w:val="40"/>
        </w:numPr>
        <w:tabs>
          <w:tab w:val="left" w:pos="709"/>
        </w:tabs>
        <w:spacing w:after="0" w:line="240" w:lineRule="auto"/>
        <w:ind w:left="709" w:hanging="709"/>
        <w:jc w:val="both"/>
        <w:rPr>
          <w:rFonts w:asciiTheme="minorHAnsi" w:hAnsiTheme="minorHAnsi" w:cstheme="minorHAnsi"/>
        </w:rPr>
      </w:pPr>
      <w:r w:rsidRPr="002C5DF5">
        <w:rPr>
          <w:rFonts w:asciiTheme="minorHAnsi" w:hAnsiTheme="minorHAnsi" w:cstheme="minorHAnsi"/>
        </w:rPr>
        <w:t xml:space="preserve">Zhotovitel není oprávněn bez souhlasu Objednatele v místě provádění Díla či na Díle samém instalovat jakákoliv propagační zařízení </w:t>
      </w:r>
      <w:r w:rsidR="00FF5B07" w:rsidRPr="002C5DF5">
        <w:rPr>
          <w:rFonts w:asciiTheme="minorHAnsi" w:hAnsiTheme="minorHAnsi" w:cstheme="minorHAnsi"/>
        </w:rPr>
        <w:t xml:space="preserve">či </w:t>
      </w:r>
      <w:r w:rsidRPr="002C5DF5">
        <w:rPr>
          <w:rFonts w:asciiTheme="minorHAnsi" w:hAnsiTheme="minorHAnsi" w:cstheme="minorHAnsi"/>
        </w:rPr>
        <w:t>označení.</w:t>
      </w:r>
    </w:p>
    <w:p w:rsidR="004F1603" w:rsidRPr="002C5DF5" w:rsidRDefault="004F1603" w:rsidP="002C5DF5">
      <w:pPr>
        <w:pStyle w:val="Odstavecseseznamem"/>
        <w:numPr>
          <w:ilvl w:val="1"/>
          <w:numId w:val="40"/>
        </w:numPr>
        <w:tabs>
          <w:tab w:val="left" w:pos="709"/>
        </w:tabs>
        <w:spacing w:after="0" w:line="240" w:lineRule="auto"/>
        <w:ind w:left="709" w:hanging="709"/>
        <w:jc w:val="both"/>
        <w:rPr>
          <w:rFonts w:asciiTheme="minorHAnsi" w:hAnsiTheme="minorHAnsi" w:cstheme="minorHAnsi"/>
        </w:rPr>
      </w:pPr>
      <w:r w:rsidRPr="002C5DF5">
        <w:rPr>
          <w:rFonts w:asciiTheme="minorHAnsi" w:hAnsiTheme="minorHAnsi" w:cstheme="minorHAnsi"/>
        </w:rPr>
        <w:t>Objednatel může odstoupit od této smlouvy také v případě:</w:t>
      </w:r>
    </w:p>
    <w:p w:rsidR="003A2969" w:rsidRPr="002474EB" w:rsidRDefault="004F1603" w:rsidP="00BE719A">
      <w:pPr>
        <w:pStyle w:val="Odstavecseseznamem"/>
        <w:numPr>
          <w:ilvl w:val="0"/>
          <w:numId w:val="20"/>
        </w:numPr>
        <w:spacing w:after="0" w:line="240" w:lineRule="auto"/>
        <w:ind w:left="1418" w:hanging="709"/>
        <w:jc w:val="both"/>
        <w:rPr>
          <w:rFonts w:asciiTheme="minorHAnsi" w:hAnsiTheme="minorHAnsi" w:cstheme="minorHAnsi"/>
        </w:rPr>
      </w:pPr>
      <w:r w:rsidRPr="002474EB">
        <w:rPr>
          <w:rFonts w:asciiTheme="minorHAnsi" w:hAnsiTheme="minorHAnsi" w:cstheme="minorHAnsi"/>
        </w:rPr>
        <w:t xml:space="preserve">že Zhotovitel ztratil oprávnění k podnikatelské činnosti, kterou potřebuje </w:t>
      </w:r>
      <w:r w:rsidR="003A2969" w:rsidRPr="002474EB">
        <w:rPr>
          <w:rFonts w:asciiTheme="minorHAnsi" w:hAnsiTheme="minorHAnsi" w:cstheme="minorHAnsi"/>
        </w:rPr>
        <w:t xml:space="preserve">pro </w:t>
      </w:r>
      <w:r w:rsidRPr="002474EB">
        <w:rPr>
          <w:rFonts w:asciiTheme="minorHAnsi" w:hAnsiTheme="minorHAnsi" w:cstheme="minorHAnsi"/>
        </w:rPr>
        <w:t>zhotovení Díla dle této smlouvy,</w:t>
      </w:r>
    </w:p>
    <w:p w:rsidR="003A2969" w:rsidRPr="002474EB" w:rsidRDefault="004F1603" w:rsidP="00BE719A">
      <w:pPr>
        <w:pStyle w:val="Odstavecseseznamem"/>
        <w:numPr>
          <w:ilvl w:val="0"/>
          <w:numId w:val="20"/>
        </w:numPr>
        <w:spacing w:after="0" w:line="240" w:lineRule="auto"/>
        <w:ind w:hanging="11"/>
        <w:jc w:val="both"/>
        <w:rPr>
          <w:rFonts w:asciiTheme="minorHAnsi" w:hAnsiTheme="minorHAnsi" w:cstheme="minorHAnsi"/>
        </w:rPr>
      </w:pPr>
      <w:r w:rsidRPr="002474EB">
        <w:rPr>
          <w:rFonts w:asciiTheme="minorHAnsi" w:hAnsiTheme="minorHAnsi" w:cstheme="minorHAnsi"/>
        </w:rPr>
        <w:t>že byl</w:t>
      </w:r>
      <w:r w:rsidR="003A2969" w:rsidRPr="002474EB">
        <w:rPr>
          <w:rFonts w:asciiTheme="minorHAnsi" w:hAnsiTheme="minorHAnsi" w:cstheme="minorHAnsi"/>
        </w:rPr>
        <w:t>o rozhodnuto o úpadku</w:t>
      </w:r>
      <w:r w:rsidRPr="002474EB">
        <w:rPr>
          <w:rFonts w:asciiTheme="minorHAnsi" w:hAnsiTheme="minorHAnsi" w:cstheme="minorHAnsi"/>
        </w:rPr>
        <w:t xml:space="preserve"> Zhotovitele,</w:t>
      </w:r>
    </w:p>
    <w:p w:rsidR="004F1603" w:rsidRPr="002474EB" w:rsidRDefault="004F1603" w:rsidP="00BE719A">
      <w:pPr>
        <w:pStyle w:val="Odstavecseseznamem"/>
        <w:numPr>
          <w:ilvl w:val="0"/>
          <w:numId w:val="20"/>
        </w:numPr>
        <w:spacing w:after="0" w:line="240" w:lineRule="auto"/>
        <w:ind w:left="1418" w:hanging="709"/>
        <w:contextualSpacing w:val="0"/>
        <w:jc w:val="both"/>
        <w:rPr>
          <w:rFonts w:asciiTheme="minorHAnsi" w:hAnsiTheme="minorHAnsi" w:cstheme="minorHAnsi"/>
        </w:rPr>
      </w:pPr>
      <w:r w:rsidRPr="002474EB">
        <w:rPr>
          <w:rFonts w:asciiTheme="minorHAnsi" w:hAnsiTheme="minorHAnsi" w:cstheme="minorHAnsi"/>
        </w:rPr>
        <w:t>z jiných důvodů stanovených obecně závaznými právními předpisy</w:t>
      </w:r>
      <w:r w:rsidR="009632DC" w:rsidRPr="002474EB">
        <w:rPr>
          <w:rFonts w:asciiTheme="minorHAnsi" w:hAnsiTheme="minorHAnsi" w:cstheme="minorHAnsi"/>
        </w:rPr>
        <w:t xml:space="preserve"> nebo touto smlouvou</w:t>
      </w:r>
      <w:r w:rsidRPr="002474EB">
        <w:rPr>
          <w:rFonts w:asciiTheme="minorHAnsi" w:hAnsiTheme="minorHAnsi" w:cstheme="minorHAnsi"/>
        </w:rPr>
        <w:t>.</w:t>
      </w:r>
    </w:p>
    <w:p w:rsidR="004F1603" w:rsidRPr="002474EB" w:rsidRDefault="004F1603" w:rsidP="00BE719A">
      <w:pPr>
        <w:spacing w:after="0" w:line="240" w:lineRule="auto"/>
        <w:ind w:firstLine="567"/>
        <w:jc w:val="both"/>
        <w:rPr>
          <w:rFonts w:asciiTheme="minorHAnsi" w:hAnsiTheme="minorHAnsi" w:cstheme="minorHAnsi"/>
        </w:rPr>
      </w:pPr>
      <w:r w:rsidRPr="002474EB">
        <w:rPr>
          <w:rFonts w:asciiTheme="minorHAnsi" w:hAnsiTheme="minorHAnsi" w:cstheme="minorHAnsi"/>
        </w:rPr>
        <w:t>Zhotovitel může odstoupit od smlouvy v případě:</w:t>
      </w:r>
    </w:p>
    <w:p w:rsidR="004F1603" w:rsidRPr="002474EB" w:rsidRDefault="003A2969" w:rsidP="00BE719A">
      <w:pPr>
        <w:pStyle w:val="Odstavecseseznamem"/>
        <w:numPr>
          <w:ilvl w:val="0"/>
          <w:numId w:val="21"/>
        </w:numPr>
        <w:spacing w:after="0" w:line="240" w:lineRule="auto"/>
        <w:ind w:left="1418" w:hanging="709"/>
        <w:jc w:val="both"/>
        <w:rPr>
          <w:rFonts w:asciiTheme="minorHAnsi" w:hAnsiTheme="minorHAnsi" w:cstheme="minorHAnsi"/>
        </w:rPr>
      </w:pPr>
      <w:r w:rsidRPr="002474EB">
        <w:rPr>
          <w:rFonts w:asciiTheme="minorHAnsi" w:hAnsiTheme="minorHAnsi" w:cstheme="minorHAnsi"/>
        </w:rPr>
        <w:t>že bylo rozhodnuto o úpadku O</w:t>
      </w:r>
      <w:r w:rsidR="004F1603" w:rsidRPr="002474EB">
        <w:rPr>
          <w:rFonts w:asciiTheme="minorHAnsi" w:hAnsiTheme="minorHAnsi" w:cstheme="minorHAnsi"/>
        </w:rPr>
        <w:t>bjednatele</w:t>
      </w:r>
      <w:r w:rsidRPr="002474EB">
        <w:rPr>
          <w:rFonts w:asciiTheme="minorHAnsi" w:hAnsiTheme="minorHAnsi" w:cstheme="minorHAnsi"/>
        </w:rPr>
        <w:t>,</w:t>
      </w:r>
    </w:p>
    <w:p w:rsidR="004F1603" w:rsidRPr="002474EB" w:rsidRDefault="003A2969" w:rsidP="00BE719A">
      <w:pPr>
        <w:pStyle w:val="Odstavecseseznamem"/>
        <w:numPr>
          <w:ilvl w:val="0"/>
          <w:numId w:val="21"/>
        </w:numPr>
        <w:spacing w:after="0" w:line="240" w:lineRule="auto"/>
        <w:ind w:left="1418" w:hanging="709"/>
        <w:contextualSpacing w:val="0"/>
        <w:jc w:val="both"/>
        <w:rPr>
          <w:rFonts w:asciiTheme="minorHAnsi" w:hAnsiTheme="minorHAnsi" w:cstheme="minorHAnsi"/>
        </w:rPr>
      </w:pPr>
      <w:r w:rsidRPr="002474EB">
        <w:rPr>
          <w:rFonts w:asciiTheme="minorHAnsi" w:hAnsiTheme="minorHAnsi" w:cstheme="minorHAnsi"/>
        </w:rPr>
        <w:t>z jiných důvodů stanovených obecně závaznými právními předpisy.</w:t>
      </w:r>
    </w:p>
    <w:p w:rsidR="00C527FD" w:rsidRPr="003D7567" w:rsidRDefault="00F526D6" w:rsidP="002C5DF5">
      <w:pPr>
        <w:pStyle w:val="Odstavecseseznamem"/>
        <w:numPr>
          <w:ilvl w:val="1"/>
          <w:numId w:val="40"/>
        </w:numPr>
        <w:tabs>
          <w:tab w:val="left" w:pos="709"/>
        </w:tabs>
        <w:spacing w:after="0" w:line="240" w:lineRule="auto"/>
        <w:ind w:left="709" w:hanging="709"/>
        <w:jc w:val="both"/>
        <w:rPr>
          <w:rFonts w:asciiTheme="minorHAnsi" w:hAnsiTheme="minorHAnsi" w:cstheme="minorHAnsi"/>
        </w:rPr>
      </w:pPr>
      <w:r w:rsidRPr="002C5DF5">
        <w:rPr>
          <w:rFonts w:asciiTheme="minorHAnsi" w:hAnsiTheme="minorHAnsi" w:cstheme="minorHAnsi"/>
        </w:rPr>
        <w:t xml:space="preserve">V případě, že některé otázky nejsou ve smlouvě řešeny, zavazují v takovém případě </w:t>
      </w:r>
      <w:r w:rsidRPr="005E6DF6">
        <w:rPr>
          <w:rFonts w:asciiTheme="minorHAnsi" w:hAnsiTheme="minorHAnsi" w:cstheme="minorHAnsi"/>
        </w:rPr>
        <w:t>Zhotovitele podmínky obsažené v </w:t>
      </w:r>
      <w:r w:rsidR="000608E9" w:rsidRPr="005E6DF6">
        <w:rPr>
          <w:rFonts w:asciiTheme="minorHAnsi" w:hAnsiTheme="minorHAnsi" w:cstheme="minorHAnsi"/>
        </w:rPr>
        <w:t>Projektové</w:t>
      </w:r>
      <w:r w:rsidRPr="005E6DF6">
        <w:rPr>
          <w:rFonts w:asciiTheme="minorHAnsi" w:hAnsiTheme="minorHAnsi" w:cstheme="minorHAnsi"/>
        </w:rPr>
        <w:t xml:space="preserve"> dokumentaci stavby </w:t>
      </w:r>
      <w:r w:rsidR="00F12F16" w:rsidRPr="00BF16A7">
        <w:rPr>
          <w:rFonts w:cs="Calibri"/>
          <w:b/>
          <w:color w:val="000000"/>
        </w:rPr>
        <w:t xml:space="preserve">Interiérové úpravy MŠ </w:t>
      </w:r>
      <w:proofErr w:type="spellStart"/>
      <w:r w:rsidR="00F12F16" w:rsidRPr="00BF16A7">
        <w:rPr>
          <w:rFonts w:cs="Calibri"/>
          <w:b/>
          <w:color w:val="000000"/>
        </w:rPr>
        <w:t>Inclub</w:t>
      </w:r>
      <w:proofErr w:type="spellEnd"/>
      <w:r w:rsidR="00F12F16" w:rsidRPr="00BF16A7">
        <w:rPr>
          <w:rFonts w:cs="Calibri"/>
          <w:b/>
          <w:color w:val="000000"/>
        </w:rPr>
        <w:t xml:space="preserve"> z.s., k.</w:t>
      </w:r>
      <w:proofErr w:type="spellStart"/>
      <w:r w:rsidR="00F12F16" w:rsidRPr="00BF16A7">
        <w:rPr>
          <w:rFonts w:cs="Calibri"/>
          <w:b/>
          <w:color w:val="000000"/>
        </w:rPr>
        <w:t>ú</w:t>
      </w:r>
      <w:proofErr w:type="spellEnd"/>
      <w:r w:rsidR="00F12F16" w:rsidRPr="00BF16A7">
        <w:rPr>
          <w:rFonts w:cs="Calibri"/>
          <w:b/>
          <w:color w:val="000000"/>
        </w:rPr>
        <w:t xml:space="preserve">. Zábřeh nad Odrou, </w:t>
      </w:r>
      <w:proofErr w:type="spellStart"/>
      <w:r w:rsidR="00F12F16" w:rsidRPr="00BF16A7">
        <w:rPr>
          <w:rFonts w:cs="Calibri"/>
          <w:b/>
          <w:color w:val="000000"/>
        </w:rPr>
        <w:t>p.č</w:t>
      </w:r>
      <w:proofErr w:type="spellEnd"/>
      <w:r w:rsidR="00F12F16" w:rsidRPr="00BF16A7">
        <w:rPr>
          <w:rFonts w:cs="Calibri"/>
          <w:b/>
          <w:color w:val="000000"/>
        </w:rPr>
        <w:t>. 1832</w:t>
      </w:r>
      <w:r w:rsidR="00C24673" w:rsidRPr="005E6DF6">
        <w:rPr>
          <w:rFonts w:asciiTheme="minorHAnsi" w:hAnsiTheme="minorHAnsi" w:cstheme="minorHAnsi"/>
          <w:b/>
        </w:rPr>
        <w:t xml:space="preserve">, </w:t>
      </w:r>
      <w:r w:rsidRPr="005E6DF6">
        <w:rPr>
          <w:rFonts w:asciiTheme="minorHAnsi" w:hAnsiTheme="minorHAnsi" w:cstheme="minorHAnsi"/>
        </w:rPr>
        <w:t>se kterou byl Zhotovitel seznámen před uzavřením této</w:t>
      </w:r>
      <w:r w:rsidRPr="002C5DF5">
        <w:rPr>
          <w:rFonts w:asciiTheme="minorHAnsi" w:hAnsiTheme="minorHAnsi" w:cstheme="minorHAnsi"/>
        </w:rPr>
        <w:t xml:space="preserve"> smlouvy, což Zhotovitel potvrzuje svým podpisem</w:t>
      </w:r>
      <w:r w:rsidR="00D15CE4" w:rsidRPr="002C5DF5">
        <w:rPr>
          <w:rFonts w:asciiTheme="minorHAnsi" w:hAnsiTheme="minorHAnsi" w:cstheme="minorHAnsi"/>
        </w:rPr>
        <w:t xml:space="preserve"> na </w:t>
      </w:r>
      <w:r w:rsidRPr="002C5DF5">
        <w:rPr>
          <w:rFonts w:asciiTheme="minorHAnsi" w:hAnsiTheme="minorHAnsi" w:cstheme="minorHAnsi"/>
        </w:rPr>
        <w:t xml:space="preserve">této smlouvě. </w:t>
      </w:r>
      <w:r w:rsidR="000608E9" w:rsidRPr="002C5DF5">
        <w:rPr>
          <w:rFonts w:asciiTheme="minorHAnsi" w:hAnsiTheme="minorHAnsi" w:cstheme="minorHAnsi"/>
        </w:rPr>
        <w:t>Projektová</w:t>
      </w:r>
      <w:r w:rsidRPr="002C5DF5">
        <w:rPr>
          <w:rFonts w:asciiTheme="minorHAnsi" w:hAnsiTheme="minorHAnsi" w:cstheme="minorHAnsi"/>
        </w:rPr>
        <w:t xml:space="preserve"> dokumentace tvoří </w:t>
      </w:r>
      <w:r w:rsidRPr="002C5DF5">
        <w:rPr>
          <w:rFonts w:asciiTheme="minorHAnsi" w:hAnsiTheme="minorHAnsi" w:cstheme="minorHAnsi"/>
          <w:u w:val="single"/>
        </w:rPr>
        <w:t xml:space="preserve">Přílohu č. </w:t>
      </w:r>
      <w:r w:rsidR="00F66495" w:rsidRPr="002C5DF5">
        <w:rPr>
          <w:rFonts w:asciiTheme="minorHAnsi" w:hAnsiTheme="minorHAnsi" w:cstheme="minorHAnsi"/>
          <w:u w:val="single"/>
        </w:rPr>
        <w:t>1</w:t>
      </w:r>
      <w:r w:rsidRPr="002C5DF5">
        <w:rPr>
          <w:rFonts w:asciiTheme="minorHAnsi" w:hAnsiTheme="minorHAnsi" w:cstheme="minorHAnsi"/>
        </w:rPr>
        <w:t xml:space="preserve"> této smlouvy</w:t>
      </w:r>
      <w:r w:rsidR="000A6858" w:rsidRPr="002C5DF5">
        <w:rPr>
          <w:rFonts w:asciiTheme="minorHAnsi" w:hAnsiTheme="minorHAnsi" w:cstheme="minorHAnsi"/>
        </w:rPr>
        <w:t xml:space="preserve"> jako její samostatná část</w:t>
      </w:r>
      <w:r w:rsidRPr="002C5DF5">
        <w:rPr>
          <w:rFonts w:asciiTheme="minorHAnsi" w:hAnsiTheme="minorHAnsi" w:cstheme="minorHAnsi"/>
        </w:rPr>
        <w:t xml:space="preserve">. </w:t>
      </w:r>
      <w:r w:rsidR="003A2969" w:rsidRPr="002C5DF5">
        <w:rPr>
          <w:rFonts w:asciiTheme="minorHAnsi" w:hAnsiTheme="minorHAnsi" w:cstheme="minorHAnsi"/>
        </w:rPr>
        <w:t>V </w:t>
      </w:r>
      <w:r w:rsidR="003A2969" w:rsidRPr="003D7567">
        <w:rPr>
          <w:rFonts w:asciiTheme="minorHAnsi" w:hAnsiTheme="minorHAnsi" w:cstheme="minorHAnsi"/>
        </w:rPr>
        <w:t xml:space="preserve">ostatním, </w:t>
      </w:r>
      <w:r w:rsidR="008F28F0" w:rsidRPr="003D7567">
        <w:rPr>
          <w:rFonts w:asciiTheme="minorHAnsi" w:hAnsiTheme="minorHAnsi" w:cstheme="minorHAnsi"/>
        </w:rPr>
        <w:t xml:space="preserve">co není </w:t>
      </w:r>
      <w:r w:rsidR="003A2969" w:rsidRPr="003D7567">
        <w:rPr>
          <w:rFonts w:asciiTheme="minorHAnsi" w:hAnsiTheme="minorHAnsi" w:cstheme="minorHAnsi"/>
        </w:rPr>
        <w:t xml:space="preserve">ve smlouvě </w:t>
      </w:r>
      <w:r w:rsidRPr="003D7567">
        <w:rPr>
          <w:rFonts w:asciiTheme="minorHAnsi" w:hAnsiTheme="minorHAnsi" w:cstheme="minorHAnsi"/>
        </w:rPr>
        <w:t>ani v</w:t>
      </w:r>
      <w:r w:rsidR="000A6858" w:rsidRPr="003D7567">
        <w:rPr>
          <w:rFonts w:asciiTheme="minorHAnsi" w:hAnsiTheme="minorHAnsi" w:cstheme="minorHAnsi"/>
        </w:rPr>
        <w:t> zadávacích podmínkách předmětné veřejné zakázky</w:t>
      </w:r>
      <w:r w:rsidRPr="003D7567">
        <w:rPr>
          <w:rFonts w:asciiTheme="minorHAnsi" w:hAnsiTheme="minorHAnsi" w:cstheme="minorHAnsi"/>
        </w:rPr>
        <w:t xml:space="preserve"> </w:t>
      </w:r>
      <w:r w:rsidR="008F28F0" w:rsidRPr="003D7567">
        <w:rPr>
          <w:rFonts w:asciiTheme="minorHAnsi" w:hAnsiTheme="minorHAnsi" w:cstheme="minorHAnsi"/>
        </w:rPr>
        <w:t>uvedeno</w:t>
      </w:r>
      <w:r w:rsidR="003A2969" w:rsidRPr="003D7567">
        <w:rPr>
          <w:rFonts w:asciiTheme="minorHAnsi" w:hAnsiTheme="minorHAnsi" w:cstheme="minorHAnsi"/>
        </w:rPr>
        <w:t xml:space="preserve">, se na </w:t>
      </w:r>
      <w:r w:rsidR="008F28F0" w:rsidRPr="003D7567">
        <w:rPr>
          <w:rFonts w:asciiTheme="minorHAnsi" w:hAnsiTheme="minorHAnsi" w:cstheme="minorHAnsi"/>
        </w:rPr>
        <w:t xml:space="preserve">smluvní vztah </w:t>
      </w:r>
      <w:r w:rsidR="00D15CE4" w:rsidRPr="003D7567">
        <w:rPr>
          <w:rFonts w:asciiTheme="minorHAnsi" w:hAnsiTheme="minorHAnsi" w:cstheme="minorHAnsi"/>
        </w:rPr>
        <w:t xml:space="preserve">použijí </w:t>
      </w:r>
      <w:r w:rsidRPr="003D7567">
        <w:rPr>
          <w:rFonts w:asciiTheme="minorHAnsi" w:hAnsiTheme="minorHAnsi" w:cstheme="minorHAnsi"/>
        </w:rPr>
        <w:t xml:space="preserve">příslušná </w:t>
      </w:r>
      <w:r w:rsidR="003C15AF" w:rsidRPr="003D7567">
        <w:rPr>
          <w:rFonts w:asciiTheme="minorHAnsi" w:hAnsiTheme="minorHAnsi" w:cstheme="minorHAnsi"/>
        </w:rPr>
        <w:t xml:space="preserve">ustanovení </w:t>
      </w:r>
      <w:r w:rsidR="009632DC" w:rsidRPr="003D7567">
        <w:rPr>
          <w:rFonts w:asciiTheme="minorHAnsi" w:hAnsiTheme="minorHAnsi" w:cstheme="minorHAnsi"/>
        </w:rPr>
        <w:t>O</w:t>
      </w:r>
      <w:r w:rsidR="005B43E1" w:rsidRPr="003D7567">
        <w:rPr>
          <w:rFonts w:asciiTheme="minorHAnsi" w:hAnsiTheme="minorHAnsi" w:cstheme="minorHAnsi"/>
        </w:rPr>
        <w:t xml:space="preserve">bčanského </w:t>
      </w:r>
      <w:r w:rsidR="003A2969" w:rsidRPr="003D7567">
        <w:rPr>
          <w:rFonts w:asciiTheme="minorHAnsi" w:hAnsiTheme="minorHAnsi" w:cstheme="minorHAnsi"/>
        </w:rPr>
        <w:t xml:space="preserve">zákoníku </w:t>
      </w:r>
      <w:r w:rsidR="008F28F0" w:rsidRPr="003D7567">
        <w:rPr>
          <w:rFonts w:asciiTheme="minorHAnsi" w:hAnsiTheme="minorHAnsi" w:cstheme="minorHAnsi"/>
        </w:rPr>
        <w:t>a případných dalších právních předpisů</w:t>
      </w:r>
      <w:r w:rsidR="003A2969" w:rsidRPr="003D7567">
        <w:rPr>
          <w:rFonts w:asciiTheme="minorHAnsi" w:hAnsiTheme="minorHAnsi" w:cstheme="minorHAnsi"/>
        </w:rPr>
        <w:t>.</w:t>
      </w:r>
    </w:p>
    <w:p w:rsidR="0015421B" w:rsidRPr="003D7567" w:rsidRDefault="0015421B" w:rsidP="005E6DF6">
      <w:pPr>
        <w:pStyle w:val="Odstavecseseznamem"/>
        <w:numPr>
          <w:ilvl w:val="1"/>
          <w:numId w:val="40"/>
        </w:numPr>
        <w:spacing w:after="0" w:line="240" w:lineRule="auto"/>
        <w:ind w:left="709" w:hanging="709"/>
        <w:jc w:val="both"/>
        <w:rPr>
          <w:rFonts w:asciiTheme="minorHAnsi" w:hAnsiTheme="minorHAnsi" w:cstheme="minorHAnsi"/>
        </w:rPr>
      </w:pPr>
      <w:r w:rsidRPr="005E6DF6">
        <w:rPr>
          <w:rFonts w:asciiTheme="minorHAnsi" w:hAnsiTheme="minorHAnsi" w:cstheme="minorHAnsi"/>
        </w:rPr>
        <w:t>Smluvní strany se</w:t>
      </w:r>
      <w:r w:rsidRPr="003D7567">
        <w:rPr>
          <w:rFonts w:asciiTheme="minorHAnsi" w:hAnsiTheme="minorHAnsi" w:cstheme="minorHAnsi"/>
        </w:rPr>
        <w:t xml:space="preserve"> </w:t>
      </w:r>
      <w:r w:rsidR="003D7567" w:rsidRPr="003D7567">
        <w:rPr>
          <w:rFonts w:asciiTheme="minorHAnsi" w:hAnsiTheme="minorHAnsi" w:cstheme="minorHAnsi"/>
        </w:rPr>
        <w:t xml:space="preserve">ve smyslu § 630 odst. 1 Občanského zákoníku </w:t>
      </w:r>
      <w:r w:rsidRPr="005E6DF6">
        <w:rPr>
          <w:rFonts w:asciiTheme="minorHAnsi" w:hAnsiTheme="minorHAnsi" w:cstheme="minorHAnsi"/>
        </w:rPr>
        <w:t>dohodly na promlčecí lhůtě</w:t>
      </w:r>
      <w:r w:rsidRPr="003D7567">
        <w:rPr>
          <w:rFonts w:asciiTheme="minorHAnsi" w:hAnsiTheme="minorHAnsi" w:cstheme="minorHAnsi"/>
        </w:rPr>
        <w:t xml:space="preserve"> 10 let ode dne, kdy právo mohlo být uplatněno poprvé. </w:t>
      </w:r>
    </w:p>
    <w:p w:rsidR="00C527FD" w:rsidRDefault="008F28F0" w:rsidP="002C5DF5">
      <w:pPr>
        <w:pStyle w:val="Odstavecseseznamem"/>
        <w:numPr>
          <w:ilvl w:val="1"/>
          <w:numId w:val="40"/>
        </w:numPr>
        <w:spacing w:after="0" w:line="240" w:lineRule="auto"/>
        <w:ind w:left="709" w:hanging="709"/>
        <w:jc w:val="both"/>
        <w:rPr>
          <w:rFonts w:asciiTheme="minorHAnsi" w:hAnsiTheme="minorHAnsi" w:cstheme="minorHAnsi"/>
        </w:rPr>
      </w:pPr>
      <w:r w:rsidRPr="003D7567">
        <w:rPr>
          <w:rFonts w:asciiTheme="minorHAnsi" w:hAnsiTheme="minorHAnsi" w:cstheme="minorHAnsi"/>
        </w:rPr>
        <w:t>Smluvní strany prohlašují, že jsou způsobilé</w:t>
      </w:r>
      <w:r w:rsidR="004F1603" w:rsidRPr="003D7567">
        <w:rPr>
          <w:rFonts w:asciiTheme="minorHAnsi" w:hAnsiTheme="minorHAnsi" w:cstheme="minorHAnsi"/>
        </w:rPr>
        <w:t xml:space="preserve"> k právním</w:t>
      </w:r>
      <w:r w:rsidR="004F1603" w:rsidRPr="00C527FD">
        <w:rPr>
          <w:rFonts w:asciiTheme="minorHAnsi" w:hAnsiTheme="minorHAnsi" w:cstheme="minorHAnsi"/>
        </w:rPr>
        <w:t xml:space="preserve"> </w:t>
      </w:r>
      <w:r w:rsidR="005B43E1" w:rsidRPr="00C527FD">
        <w:rPr>
          <w:rFonts w:asciiTheme="minorHAnsi" w:hAnsiTheme="minorHAnsi" w:cstheme="minorHAnsi"/>
        </w:rPr>
        <w:t xml:space="preserve">jednáním (svéprávné) </w:t>
      </w:r>
      <w:r w:rsidR="004F1603" w:rsidRPr="00C527FD">
        <w:rPr>
          <w:rFonts w:asciiTheme="minorHAnsi" w:hAnsiTheme="minorHAnsi" w:cstheme="minorHAnsi"/>
        </w:rPr>
        <w:t>bez o</w:t>
      </w:r>
      <w:r w:rsidRPr="00C527FD">
        <w:rPr>
          <w:rFonts w:asciiTheme="minorHAnsi" w:hAnsiTheme="minorHAnsi" w:cstheme="minorHAnsi"/>
        </w:rPr>
        <w:t>mezení, že tuto smlouvu uzavřely</w:t>
      </w:r>
      <w:r w:rsidR="004F1603" w:rsidRPr="00C527FD">
        <w:rPr>
          <w:rFonts w:asciiTheme="minorHAnsi" w:hAnsiTheme="minorHAnsi" w:cstheme="minorHAnsi"/>
        </w:rPr>
        <w:t xml:space="preserve"> podle své pravé, svobodné a vážné vůle, nikoliv v tísni či za nápadně nevýhodných podmínek a na důkaz souhlasu s jejím obsahem připojují své podpisy.</w:t>
      </w:r>
    </w:p>
    <w:p w:rsidR="003A2969" w:rsidRPr="00C527FD" w:rsidRDefault="003A2969"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Nedílnou součástí této smlouvy jsou následující přílohy:</w:t>
      </w:r>
    </w:p>
    <w:p w:rsidR="003A2969" w:rsidRPr="002474EB" w:rsidRDefault="003A2969" w:rsidP="00BE719A">
      <w:pPr>
        <w:pStyle w:val="Odstavecseseznamem"/>
        <w:numPr>
          <w:ilvl w:val="0"/>
          <w:numId w:val="23"/>
        </w:numPr>
        <w:spacing w:after="0" w:line="240" w:lineRule="auto"/>
        <w:ind w:hanging="720"/>
        <w:jc w:val="both"/>
        <w:rPr>
          <w:rFonts w:asciiTheme="minorHAnsi" w:hAnsiTheme="minorHAnsi" w:cstheme="minorHAnsi"/>
        </w:rPr>
      </w:pPr>
      <w:r w:rsidRPr="002474EB">
        <w:rPr>
          <w:rFonts w:asciiTheme="minorHAnsi" w:hAnsiTheme="minorHAnsi" w:cstheme="minorHAnsi"/>
        </w:rPr>
        <w:t xml:space="preserve">Příloha č. 1: </w:t>
      </w:r>
      <w:r w:rsidR="000608E9" w:rsidRPr="002474EB">
        <w:rPr>
          <w:rFonts w:asciiTheme="minorHAnsi" w:hAnsiTheme="minorHAnsi" w:cstheme="minorHAnsi"/>
        </w:rPr>
        <w:t>Projektová</w:t>
      </w:r>
      <w:r w:rsidRPr="002474EB">
        <w:rPr>
          <w:rFonts w:asciiTheme="minorHAnsi" w:hAnsiTheme="minorHAnsi" w:cstheme="minorHAnsi"/>
        </w:rPr>
        <w:t xml:space="preserve"> dokumentace</w:t>
      </w:r>
      <w:r w:rsidR="00C90F55">
        <w:rPr>
          <w:rFonts w:asciiTheme="minorHAnsi" w:hAnsiTheme="minorHAnsi" w:cstheme="minorHAnsi"/>
        </w:rPr>
        <w:t xml:space="preserve"> (v elektronické podobě),</w:t>
      </w:r>
    </w:p>
    <w:p w:rsidR="00376C79" w:rsidRPr="002474EB" w:rsidRDefault="003A2969"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 2:</w:t>
      </w:r>
      <w:r w:rsidR="00322C56" w:rsidRPr="002474EB">
        <w:rPr>
          <w:rFonts w:asciiTheme="minorHAnsi" w:hAnsiTheme="minorHAnsi" w:cstheme="minorHAnsi"/>
        </w:rPr>
        <w:t xml:space="preserve"> Rozpočet</w:t>
      </w:r>
      <w:r w:rsidR="000A6858">
        <w:rPr>
          <w:rFonts w:asciiTheme="minorHAnsi" w:hAnsiTheme="minorHAnsi" w:cstheme="minorHAnsi"/>
        </w:rPr>
        <w:t xml:space="preserve"> – oceněný výkaz výměr</w:t>
      </w:r>
      <w:r w:rsidR="00376C79" w:rsidRPr="002474EB">
        <w:rPr>
          <w:rFonts w:asciiTheme="minorHAnsi" w:hAnsiTheme="minorHAnsi" w:cstheme="minorHAnsi"/>
        </w:rPr>
        <w:t>,</w:t>
      </w:r>
    </w:p>
    <w:p w:rsidR="003A2969" w:rsidRPr="002474EB" w:rsidRDefault="00376C79"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w:t>
      </w:r>
      <w:r w:rsidR="008C4CC2" w:rsidRPr="002474EB">
        <w:rPr>
          <w:rFonts w:asciiTheme="minorHAnsi" w:hAnsiTheme="minorHAnsi" w:cstheme="minorHAnsi"/>
        </w:rPr>
        <w:t xml:space="preserve">. 3: </w:t>
      </w:r>
      <w:r w:rsidR="006F3428">
        <w:rPr>
          <w:rFonts w:asciiTheme="minorHAnsi" w:hAnsiTheme="minorHAnsi" w:cstheme="minorHAnsi"/>
        </w:rPr>
        <w:t>Harmonogram provádění Díla</w:t>
      </w:r>
    </w:p>
    <w:p w:rsidR="008C4CC2" w:rsidRPr="002474EB" w:rsidRDefault="008C4CC2"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w:t>
      </w:r>
      <w:r w:rsidR="003825C7">
        <w:rPr>
          <w:rFonts w:asciiTheme="minorHAnsi" w:hAnsiTheme="minorHAnsi" w:cstheme="minorHAnsi"/>
        </w:rPr>
        <w:t xml:space="preserve">. 4: </w:t>
      </w:r>
      <w:r w:rsidR="006F3428">
        <w:rPr>
          <w:rFonts w:asciiTheme="minorHAnsi" w:hAnsiTheme="minorHAnsi" w:cstheme="minorHAnsi"/>
        </w:rPr>
        <w:t>Seznam poddodavatelů</w:t>
      </w:r>
    </w:p>
    <w:p w:rsidR="00C527FD" w:rsidRDefault="00322C56" w:rsidP="00C527FD">
      <w:pPr>
        <w:spacing w:after="0" w:line="240" w:lineRule="auto"/>
        <w:ind w:left="708"/>
        <w:jc w:val="both"/>
        <w:rPr>
          <w:rFonts w:asciiTheme="minorHAnsi" w:hAnsiTheme="minorHAnsi" w:cstheme="minorHAnsi"/>
        </w:rPr>
      </w:pPr>
      <w:r w:rsidRPr="002474EB">
        <w:rPr>
          <w:rFonts w:asciiTheme="minorHAnsi" w:hAnsiTheme="minorHAnsi" w:cstheme="minorHAnsi"/>
        </w:rPr>
        <w:t>Smluvní strany prohlašují, že se s těmito přílohami seznámily, a že porozuměly jejich obsahu.</w:t>
      </w:r>
    </w:p>
    <w:p w:rsidR="00C527FD" w:rsidRP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Smluvní strany vylučují ve vztahu k pohledávkám vzniklým z této smlouvy aplikaci § 1987 odst. 2 Občanského zákoníku a souhlasí s tím, že i nejistá a/nebo neurčitá pohledávka je způsobilá k započtení.</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Tato smlouva představuje úplné ujednání o předmětu smlouvy a všech náležitostech, které strany měly a chtěly ve smlouvě ujednat</w:t>
      </w:r>
      <w:r w:rsidR="00F62915" w:rsidRPr="00C527FD">
        <w:rPr>
          <w:rFonts w:asciiTheme="minorHAnsi" w:hAnsiTheme="minorHAnsi" w:cstheme="minorHAnsi"/>
        </w:rPr>
        <w:t>,</w:t>
      </w:r>
      <w:r w:rsidRPr="00C527FD">
        <w:rPr>
          <w:rFonts w:asciiTheme="minorHAnsi" w:hAnsiTheme="minorHAnsi" w:cstheme="minorHAnsi"/>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rovněž vzájemně potvrzují, že si nejsou vědomy žádných dosud mezi nimi zavedených obchodních zvyklostí či praxe.</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 xml:space="preserve">Smluvní strany shodně prohlašují, že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w:t>
      </w:r>
      <w:r w:rsidRPr="00C527FD">
        <w:rPr>
          <w:rFonts w:asciiTheme="minorHAnsi" w:hAnsiTheme="minorHAnsi" w:cstheme="minorHAnsi"/>
        </w:rPr>
        <w:lastRenderedPageBreak/>
        <w:t>vyjdou najevo a o kterých neposkytla druhá strana informace při jednání o této smlouvě. Výjimkou budou případy, kdy daná strana úmyslně uvedla druhou stranu ve skutkový omyl ohledně předmětu této smlouvy.</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Odpověď strany této smlouvy, která podle § 1740 odst. 3 Občanského zákoníku obsahuje dodatek nebo odchylku oproti nabídce, není přijetím nabídky na uzavření této smlouvy, ani když podstatně nemění podmínky nabídky.</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 xml:space="preserve">Zhotovitel </w:t>
      </w:r>
      <w:r w:rsidR="007D3710" w:rsidRPr="00C527FD">
        <w:rPr>
          <w:rFonts w:asciiTheme="minorHAnsi" w:hAnsiTheme="minorHAnsi" w:cstheme="minorHAnsi"/>
        </w:rPr>
        <w:t xml:space="preserve">na sebe </w:t>
      </w:r>
      <w:r w:rsidRPr="00C527FD">
        <w:rPr>
          <w:rFonts w:asciiTheme="minorHAnsi" w:hAnsiTheme="minorHAnsi" w:cstheme="minorHAnsi"/>
        </w:rPr>
        <w:t>přebírá podle § 1765 Občanského zákoníku rizi</w:t>
      </w:r>
      <w:r w:rsidR="007D3710" w:rsidRPr="00C527FD">
        <w:rPr>
          <w:rFonts w:asciiTheme="minorHAnsi" w:hAnsiTheme="minorHAnsi" w:cstheme="minorHAnsi"/>
        </w:rPr>
        <w:t>ko změny okolností</w:t>
      </w:r>
      <w:r w:rsidRPr="00C527FD">
        <w:rPr>
          <w:rFonts w:asciiTheme="minorHAnsi" w:hAnsiTheme="minorHAnsi" w:cstheme="minorHAnsi"/>
        </w:rPr>
        <w:t>.</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Ukáže-li se některé z ustanovení této smlouvy zdánlivým (nicotným), posoudí se vliv této vady na ostatní ustanove</w:t>
      </w:r>
      <w:r w:rsidR="007D3710" w:rsidRPr="00C527FD">
        <w:rPr>
          <w:rFonts w:asciiTheme="minorHAnsi" w:hAnsiTheme="minorHAnsi" w:cstheme="minorHAnsi"/>
        </w:rPr>
        <w:t>ní smlouvy obdobně podle § 576 O</w:t>
      </w:r>
      <w:r w:rsidRPr="00C527FD">
        <w:rPr>
          <w:rFonts w:asciiTheme="minorHAnsi" w:hAnsiTheme="minorHAnsi" w:cstheme="minorHAnsi"/>
        </w:rPr>
        <w:t>bčanského zákoníku.</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S</w:t>
      </w:r>
      <w:r w:rsidR="007D3710" w:rsidRPr="00C527FD">
        <w:rPr>
          <w:rFonts w:asciiTheme="minorHAnsi" w:hAnsiTheme="minorHAnsi" w:cstheme="minorHAnsi"/>
        </w:rPr>
        <w:t>mluvní s</w:t>
      </w:r>
      <w:r w:rsidRPr="00C527FD">
        <w:rPr>
          <w:rFonts w:asciiTheme="minorHAnsi" w:hAnsiTheme="minorHAnsi" w:cstheme="minorHAnsi"/>
        </w:rPr>
        <w:t xml:space="preserve">trany vylučují aplikaci následujících ustanovení </w:t>
      </w:r>
      <w:r w:rsidR="007D3710" w:rsidRPr="00C527FD">
        <w:rPr>
          <w:rFonts w:asciiTheme="minorHAnsi" w:hAnsiTheme="minorHAnsi" w:cstheme="minorHAnsi"/>
        </w:rPr>
        <w:t>O</w:t>
      </w:r>
      <w:r w:rsidRPr="00C527FD">
        <w:rPr>
          <w:rFonts w:asciiTheme="minorHAnsi" w:hAnsiTheme="minorHAnsi" w:cstheme="minorHAnsi"/>
        </w:rPr>
        <w:t>bčanského zákoníku na tuto smlouvu: § 1799 a § 1800, § 1805 odst. 2</w:t>
      </w:r>
      <w:r w:rsidR="007D3710" w:rsidRPr="00C527FD">
        <w:rPr>
          <w:rFonts w:asciiTheme="minorHAnsi" w:hAnsiTheme="minorHAnsi" w:cstheme="minorHAnsi"/>
        </w:rPr>
        <w:t xml:space="preserve"> Občanského zákoníku</w:t>
      </w:r>
      <w:r w:rsidRPr="00C527FD">
        <w:rPr>
          <w:rFonts w:asciiTheme="minorHAnsi" w:hAnsiTheme="minorHAnsi" w:cstheme="minorHAnsi"/>
        </w:rPr>
        <w:t>.</w:t>
      </w:r>
    </w:p>
    <w:p w:rsidR="002C4E48" w:rsidRPr="00C527FD" w:rsidRDefault="002C4E48"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iCs/>
        </w:rPr>
        <w:t>Zhotovitel souhlasí s:</w:t>
      </w:r>
    </w:p>
    <w:p w:rsidR="002C4E48" w:rsidRPr="002474EB" w:rsidRDefault="002C4E48" w:rsidP="00BE719A">
      <w:pPr>
        <w:pStyle w:val="Zkladntext3"/>
        <w:numPr>
          <w:ilvl w:val="0"/>
          <w:numId w:val="24"/>
        </w:numPr>
        <w:spacing w:after="0" w:line="240" w:lineRule="auto"/>
        <w:jc w:val="both"/>
        <w:rPr>
          <w:rFonts w:asciiTheme="minorHAnsi" w:hAnsiTheme="minorHAnsi" w:cstheme="minorHAnsi"/>
          <w:sz w:val="22"/>
          <w:szCs w:val="22"/>
        </w:rPr>
      </w:pPr>
      <w:r w:rsidRPr="002474EB">
        <w:rPr>
          <w:rFonts w:asciiTheme="minorHAnsi" w:hAnsiTheme="minorHAnsi" w:cstheme="minorHAnsi"/>
          <w:iCs/>
          <w:sz w:val="22"/>
          <w:szCs w:val="22"/>
        </w:rPr>
        <w:t xml:space="preserve">uveřejněním této smlouvy, včetně všech změn a dodatků, v souladu se </w:t>
      </w:r>
      <w:r w:rsidRPr="002474EB">
        <w:rPr>
          <w:rFonts w:asciiTheme="minorHAnsi" w:hAnsiTheme="minorHAnsi" w:cstheme="minorHAnsi"/>
          <w:sz w:val="22"/>
          <w:szCs w:val="22"/>
        </w:rPr>
        <w:t xml:space="preserve">zákonem č. 134/2016 Sb., o zadávání veřejných zakázek, </w:t>
      </w:r>
    </w:p>
    <w:p w:rsidR="002C4E48" w:rsidRPr="002474EB" w:rsidRDefault="002C4E48" w:rsidP="00BE719A">
      <w:pPr>
        <w:pStyle w:val="Zkladntext3"/>
        <w:numPr>
          <w:ilvl w:val="0"/>
          <w:numId w:val="24"/>
        </w:numPr>
        <w:spacing w:after="0" w:line="240" w:lineRule="auto"/>
        <w:jc w:val="both"/>
        <w:rPr>
          <w:rFonts w:asciiTheme="minorHAnsi" w:hAnsiTheme="minorHAnsi" w:cstheme="minorHAnsi"/>
          <w:sz w:val="22"/>
          <w:szCs w:val="22"/>
        </w:rPr>
      </w:pPr>
      <w:r w:rsidRPr="002474EB">
        <w:rPr>
          <w:rFonts w:asciiTheme="minorHAnsi" w:hAnsiTheme="minorHAnsi" w:cstheme="minorHAnsi"/>
          <w:iCs/>
          <w:sz w:val="22"/>
          <w:szCs w:val="22"/>
        </w:rPr>
        <w:t xml:space="preserve">se zpracováním svých osobních údajů </w:t>
      </w:r>
      <w:r w:rsidRPr="002474EB">
        <w:rPr>
          <w:rFonts w:asciiTheme="minorHAnsi" w:hAnsiTheme="minorHAnsi" w:cstheme="minorHAnsi"/>
          <w:sz w:val="22"/>
          <w:szCs w:val="22"/>
        </w:rPr>
        <w:t xml:space="preserve">obsažených v této smlouvě </w:t>
      </w:r>
      <w:r w:rsidR="00D8103C">
        <w:rPr>
          <w:rFonts w:asciiTheme="minorHAnsi" w:hAnsiTheme="minorHAnsi" w:cstheme="minorHAnsi"/>
          <w:sz w:val="22"/>
          <w:szCs w:val="22"/>
        </w:rPr>
        <w:t>Objednatelem</w:t>
      </w:r>
      <w:r w:rsidRPr="002474EB">
        <w:rPr>
          <w:rFonts w:asciiTheme="minorHAnsi" w:hAnsiTheme="minorHAnsi" w:cstheme="minorHAnsi"/>
          <w:sz w:val="22"/>
          <w:szCs w:val="22"/>
        </w:rPr>
        <w:t>, a to pro účely této smlouvy, účely evidenční, archivační a</w:t>
      </w:r>
      <w:r w:rsidR="00F12F16">
        <w:rPr>
          <w:rFonts w:asciiTheme="minorHAnsi" w:hAnsiTheme="minorHAnsi" w:cstheme="minorHAnsi"/>
          <w:sz w:val="22"/>
          <w:szCs w:val="22"/>
        </w:rPr>
        <w:t xml:space="preserve"> statistické, na dobu neurčitou.</w:t>
      </w:r>
    </w:p>
    <w:p w:rsidR="00C527FD" w:rsidRDefault="007D371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Tato smlouva je vypracována ve čtyřech (4) vyhotoveních, z nichž každé má platnost originálu, a je ji možno měnit pouze formou číslovaných, písemných dodatků. Dvě (2) vyhotovení smlouvy obdrží Zhotovitel a zbylá dvě (2) vyhotovení obdrží Objednatel.</w:t>
      </w:r>
    </w:p>
    <w:p w:rsidR="001451C8" w:rsidRDefault="001451C8" w:rsidP="001451C8">
      <w:pPr>
        <w:spacing w:after="0" w:line="240" w:lineRule="auto"/>
        <w:jc w:val="both"/>
        <w:rPr>
          <w:rFonts w:asciiTheme="minorHAnsi" w:hAnsiTheme="minorHAnsi" w:cstheme="minorHAnsi"/>
        </w:rPr>
      </w:pPr>
    </w:p>
    <w:tbl>
      <w:tblPr>
        <w:tblW w:w="0" w:type="auto"/>
        <w:tblBorders>
          <w:insideH w:val="single" w:sz="4" w:space="0" w:color="auto"/>
        </w:tblBorders>
        <w:tblLook w:val="04A0"/>
      </w:tblPr>
      <w:tblGrid>
        <w:gridCol w:w="4536"/>
        <w:gridCol w:w="4536"/>
      </w:tblGrid>
      <w:tr w:rsidR="00322C56" w:rsidRPr="002474EB" w:rsidTr="00D46DAA">
        <w:tc>
          <w:tcPr>
            <w:tcW w:w="4536" w:type="dxa"/>
          </w:tcPr>
          <w:p w:rsidR="00322C56" w:rsidRPr="002474EB" w:rsidRDefault="00322C56" w:rsidP="00BE719A">
            <w:pPr>
              <w:spacing w:after="0" w:line="240" w:lineRule="auto"/>
              <w:jc w:val="both"/>
              <w:rPr>
                <w:rFonts w:asciiTheme="minorHAnsi" w:hAnsiTheme="minorHAnsi" w:cstheme="minorHAnsi"/>
              </w:rPr>
            </w:pPr>
          </w:p>
        </w:tc>
        <w:tc>
          <w:tcPr>
            <w:tcW w:w="4536" w:type="dxa"/>
          </w:tcPr>
          <w:p w:rsidR="00A76F4E" w:rsidRPr="002474EB" w:rsidRDefault="00A76F4E" w:rsidP="00BE719A">
            <w:pPr>
              <w:spacing w:after="0" w:line="240" w:lineRule="auto"/>
              <w:jc w:val="both"/>
              <w:rPr>
                <w:rFonts w:asciiTheme="minorHAnsi" w:hAnsiTheme="minorHAnsi" w:cstheme="minorHAnsi"/>
              </w:rPr>
            </w:pPr>
          </w:p>
        </w:tc>
      </w:tr>
    </w:tbl>
    <w:p w:rsidR="00D916FA" w:rsidRDefault="00531B9B" w:rsidP="00BE719A">
      <w:pPr>
        <w:spacing w:after="0" w:line="240" w:lineRule="auto"/>
        <w:jc w:val="both"/>
        <w:rPr>
          <w:rFonts w:asciiTheme="minorHAnsi" w:hAnsiTheme="minorHAnsi" w:cstheme="minorHAnsi"/>
        </w:rPr>
      </w:pPr>
      <w:r>
        <w:rPr>
          <w:rFonts w:asciiTheme="minorHAnsi" w:hAnsiTheme="minorHAnsi" w:cstheme="minorHAnsi"/>
        </w:rPr>
        <w:t xml:space="preserve">V </w:t>
      </w:r>
      <w:r w:rsidR="00583F5A">
        <w:rPr>
          <w:rFonts w:asciiTheme="minorHAnsi" w:hAnsiTheme="minorHAnsi" w:cstheme="minorHAnsi"/>
        </w:rPr>
        <w:t>Ostravě</w:t>
      </w:r>
      <w:r>
        <w:rPr>
          <w:rFonts w:asciiTheme="minorHAnsi" w:hAnsiTheme="minorHAnsi" w:cstheme="minorHAnsi"/>
        </w:rPr>
        <w:t xml:space="preserve"> dne:</w:t>
      </w:r>
      <w:r w:rsidR="00583F5A">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_________ dne</w:t>
      </w:r>
    </w:p>
    <w:p w:rsidR="00531B9B" w:rsidRDefault="00531B9B" w:rsidP="00BE719A">
      <w:pPr>
        <w:spacing w:after="0" w:line="240" w:lineRule="auto"/>
        <w:jc w:val="both"/>
        <w:rPr>
          <w:rFonts w:asciiTheme="minorHAnsi" w:hAnsiTheme="minorHAnsi" w:cstheme="minorHAnsi"/>
        </w:rPr>
      </w:pPr>
    </w:p>
    <w:p w:rsidR="001451C8" w:rsidRDefault="001451C8" w:rsidP="00BE719A">
      <w:pPr>
        <w:spacing w:after="0" w:line="240" w:lineRule="auto"/>
        <w:jc w:val="both"/>
        <w:rPr>
          <w:rFonts w:asciiTheme="minorHAnsi" w:hAnsiTheme="minorHAnsi" w:cstheme="minorHAnsi"/>
        </w:rPr>
      </w:pPr>
    </w:p>
    <w:p w:rsidR="001451C8" w:rsidRDefault="001451C8" w:rsidP="00BE719A">
      <w:pPr>
        <w:spacing w:after="0" w:line="240" w:lineRule="auto"/>
        <w:jc w:val="both"/>
        <w:rPr>
          <w:rFonts w:asciiTheme="minorHAnsi" w:hAnsiTheme="minorHAnsi" w:cstheme="minorHAnsi"/>
        </w:rPr>
      </w:pPr>
      <w:r>
        <w:rPr>
          <w:rFonts w:asciiTheme="minorHAnsi" w:hAnsiTheme="minorHAnsi" w:cstheme="minorHAnsi"/>
        </w:rPr>
        <w:t>OBJEDNATEL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ZHOTOVITEL</w:t>
      </w:r>
    </w:p>
    <w:p w:rsidR="001451C8" w:rsidRDefault="001451C8" w:rsidP="00BE719A">
      <w:pPr>
        <w:spacing w:after="0" w:line="240" w:lineRule="auto"/>
        <w:jc w:val="both"/>
        <w:rPr>
          <w:rFonts w:asciiTheme="minorHAnsi" w:hAnsiTheme="minorHAnsi" w:cstheme="minorHAnsi"/>
        </w:rPr>
      </w:pPr>
    </w:p>
    <w:p w:rsidR="001451C8" w:rsidRDefault="001451C8" w:rsidP="00BE719A">
      <w:pPr>
        <w:spacing w:after="0" w:line="240" w:lineRule="auto"/>
        <w:jc w:val="both"/>
        <w:rPr>
          <w:rFonts w:asciiTheme="minorHAnsi" w:hAnsiTheme="minorHAnsi" w:cstheme="minorHAnsi"/>
        </w:rPr>
      </w:pPr>
    </w:p>
    <w:p w:rsidR="001451C8" w:rsidRDefault="001451C8" w:rsidP="00BE719A">
      <w:pPr>
        <w:spacing w:after="0" w:line="240" w:lineRule="auto"/>
        <w:jc w:val="both"/>
        <w:rPr>
          <w:rFonts w:asciiTheme="minorHAnsi" w:hAnsiTheme="minorHAnsi" w:cstheme="minorHAnsi"/>
        </w:rPr>
      </w:pPr>
    </w:p>
    <w:p w:rsidR="00531B9B" w:rsidRDefault="00531B9B" w:rsidP="00BE719A">
      <w:pPr>
        <w:spacing w:after="0" w:line="240" w:lineRule="auto"/>
        <w:jc w:val="both"/>
        <w:rPr>
          <w:rFonts w:asciiTheme="minorHAnsi" w:hAnsiTheme="minorHAnsi" w:cstheme="minorHAnsi"/>
        </w:rPr>
      </w:pPr>
    </w:p>
    <w:p w:rsidR="00531B9B" w:rsidRPr="002474EB" w:rsidRDefault="00531B9B" w:rsidP="00BE719A">
      <w:pPr>
        <w:spacing w:after="0" w:line="240" w:lineRule="auto"/>
        <w:jc w:val="both"/>
        <w:rPr>
          <w:rFonts w:asciiTheme="minorHAnsi" w:hAnsiTheme="minorHAnsi" w:cstheme="minorHAnsi"/>
        </w:rPr>
      </w:pPr>
      <w:r>
        <w:rPr>
          <w:rFonts w:asciiTheme="minorHAnsi" w:hAnsiTheme="minorHAnsi" w:cstheme="minorHAnsi"/>
        </w:rPr>
        <w:t>…………………………………………………</w:t>
      </w:r>
      <w:r w:rsidR="00AD31C5">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rsidR="001451C8" w:rsidRDefault="006A7A5C">
      <w:pPr>
        <w:spacing w:after="0" w:line="240" w:lineRule="auto"/>
        <w:jc w:val="both"/>
        <w:rPr>
          <w:rFonts w:asciiTheme="minorHAnsi" w:hAnsiTheme="minorHAnsi" w:cstheme="minorHAnsi"/>
        </w:rPr>
      </w:pPr>
      <w:r>
        <w:rPr>
          <w:rFonts w:asciiTheme="minorHAnsi" w:hAnsiTheme="minorHAnsi" w:cstheme="minorHAnsi"/>
        </w:rPr>
        <w:t>Daniela</w:t>
      </w:r>
      <w:r w:rsidR="00AD31C5">
        <w:rPr>
          <w:rFonts w:asciiTheme="minorHAnsi" w:hAnsiTheme="minorHAnsi" w:cstheme="minorHAnsi"/>
        </w:rPr>
        <w:t xml:space="preserve"> </w:t>
      </w:r>
      <w:proofErr w:type="spellStart"/>
      <w:r w:rsidR="00AD31C5">
        <w:rPr>
          <w:rFonts w:asciiTheme="minorHAnsi" w:hAnsiTheme="minorHAnsi" w:cstheme="minorHAnsi"/>
        </w:rPr>
        <w:t>Možiešíková</w:t>
      </w:r>
      <w:proofErr w:type="spellEnd"/>
      <w:r w:rsidR="00531B9B">
        <w:rPr>
          <w:rFonts w:asciiTheme="minorHAnsi" w:hAnsiTheme="minorHAnsi" w:cstheme="minorHAnsi"/>
        </w:rPr>
        <w:t xml:space="preserve">, </w:t>
      </w:r>
      <w:r w:rsidR="00AD31C5">
        <w:rPr>
          <w:rFonts w:asciiTheme="minorHAnsi" w:hAnsiTheme="minorHAnsi" w:cstheme="minorHAnsi"/>
        </w:rPr>
        <w:t>předsedkyně</w:t>
      </w:r>
      <w:r w:rsidR="00531B9B">
        <w:rPr>
          <w:rFonts w:asciiTheme="minorHAnsi" w:hAnsiTheme="minorHAnsi" w:cstheme="minorHAnsi"/>
        </w:rPr>
        <w:tab/>
      </w:r>
      <w:r w:rsidR="00531B9B">
        <w:rPr>
          <w:rFonts w:asciiTheme="minorHAnsi" w:hAnsiTheme="minorHAnsi" w:cstheme="minorHAnsi"/>
        </w:rPr>
        <w:tab/>
      </w:r>
      <w:r w:rsidR="00531B9B">
        <w:rPr>
          <w:rFonts w:asciiTheme="minorHAnsi" w:hAnsiTheme="minorHAnsi" w:cstheme="minorHAnsi"/>
        </w:rPr>
        <w:tab/>
      </w:r>
      <w:r w:rsidR="00531B9B">
        <w:rPr>
          <w:rFonts w:asciiTheme="minorHAnsi" w:hAnsiTheme="minorHAnsi" w:cstheme="minorHAnsi"/>
        </w:rPr>
        <w:tab/>
        <w:t>………………………………………………….</w:t>
      </w:r>
    </w:p>
    <w:p w:rsidR="001451C8" w:rsidRDefault="001451C8">
      <w:pPr>
        <w:spacing w:after="0" w:line="240" w:lineRule="auto"/>
        <w:jc w:val="both"/>
        <w:rPr>
          <w:rFonts w:asciiTheme="minorHAnsi" w:hAnsiTheme="minorHAnsi" w:cstheme="minorHAnsi"/>
        </w:rPr>
      </w:pPr>
    </w:p>
    <w:p w:rsidR="001451C8" w:rsidRDefault="001451C8">
      <w:pPr>
        <w:spacing w:after="0" w:line="240" w:lineRule="auto"/>
        <w:jc w:val="both"/>
        <w:rPr>
          <w:rFonts w:asciiTheme="minorHAnsi" w:hAnsiTheme="minorHAnsi" w:cstheme="minorHAnsi"/>
        </w:rPr>
      </w:pPr>
    </w:p>
    <w:p w:rsidR="001451C8" w:rsidRDefault="001451C8">
      <w:pPr>
        <w:spacing w:after="0" w:line="240" w:lineRule="auto"/>
        <w:jc w:val="both"/>
        <w:rPr>
          <w:rFonts w:asciiTheme="minorHAnsi" w:hAnsiTheme="minorHAnsi" w:cstheme="minorHAnsi"/>
        </w:rPr>
      </w:pPr>
    </w:p>
    <w:p w:rsidR="001451C8" w:rsidRDefault="001451C8">
      <w:pPr>
        <w:spacing w:after="0" w:line="240" w:lineRule="auto"/>
        <w:jc w:val="both"/>
        <w:rPr>
          <w:rFonts w:asciiTheme="minorHAnsi" w:hAnsiTheme="minorHAnsi" w:cstheme="minorHAnsi"/>
        </w:rPr>
      </w:pPr>
    </w:p>
    <w:p w:rsidR="001451C8" w:rsidRDefault="001451C8">
      <w:pPr>
        <w:spacing w:after="0" w:line="240" w:lineRule="auto"/>
        <w:jc w:val="both"/>
        <w:rPr>
          <w:rFonts w:asciiTheme="minorHAnsi" w:hAnsiTheme="minorHAnsi" w:cstheme="minorHAnsi"/>
        </w:rPr>
      </w:pPr>
      <w:r>
        <w:rPr>
          <w:rFonts w:asciiTheme="minorHAnsi" w:hAnsiTheme="minorHAnsi" w:cstheme="minorHAnsi"/>
        </w:rPr>
        <w:t>OTISK RAZÍTKA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OTISK RAZÍTKA</w:t>
      </w:r>
    </w:p>
    <w:sectPr w:rsidR="001451C8" w:rsidSect="00B241F0">
      <w:headerReference w:type="default" r:id="rId9"/>
      <w:footerReference w:type="default" r:id="rId10"/>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D7" w:rsidRDefault="00FE63D7" w:rsidP="007504D5">
      <w:pPr>
        <w:spacing w:after="0" w:line="240" w:lineRule="auto"/>
      </w:pPr>
      <w:r>
        <w:separator/>
      </w:r>
    </w:p>
  </w:endnote>
  <w:endnote w:type="continuationSeparator" w:id="0">
    <w:p w:rsidR="00FE63D7" w:rsidRDefault="00FE63D7" w:rsidP="007504D5">
      <w:pPr>
        <w:spacing w:after="0" w:line="240" w:lineRule="auto"/>
      </w:pPr>
      <w:r>
        <w:continuationSeparator/>
      </w:r>
    </w:p>
  </w:endnote>
  <w:endnote w:type="continuationNotice" w:id="1">
    <w:p w:rsidR="00FE63D7" w:rsidRDefault="00FE63D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D7" w:rsidRPr="00C21593" w:rsidRDefault="00FE63D7" w:rsidP="00C21593">
    <w:pPr>
      <w:pStyle w:val="Zpat"/>
      <w:jc w:val="right"/>
      <w:rPr>
        <w:rFonts w:asciiTheme="minorHAnsi" w:hAnsiTheme="minorHAnsi" w:cstheme="minorHAnsi"/>
        <w:sz w:val="18"/>
        <w:szCs w:val="18"/>
      </w:rPr>
    </w:pPr>
    <w:r w:rsidRPr="00C21593">
      <w:rPr>
        <w:rFonts w:asciiTheme="minorHAnsi" w:hAnsiTheme="minorHAnsi" w:cstheme="minorHAnsi"/>
        <w:sz w:val="18"/>
        <w:szCs w:val="18"/>
      </w:rPr>
      <w:t xml:space="preserve">Stránka </w:t>
    </w:r>
    <w:r w:rsidR="00945FA4" w:rsidRPr="00C21593">
      <w:rPr>
        <w:rFonts w:asciiTheme="minorHAnsi" w:hAnsiTheme="minorHAnsi" w:cstheme="minorHAnsi"/>
        <w:b/>
        <w:sz w:val="18"/>
        <w:szCs w:val="18"/>
      </w:rPr>
      <w:fldChar w:fldCharType="begin"/>
    </w:r>
    <w:r w:rsidRPr="00C21593">
      <w:rPr>
        <w:rFonts w:asciiTheme="minorHAnsi" w:hAnsiTheme="minorHAnsi" w:cstheme="minorHAnsi"/>
        <w:b/>
        <w:sz w:val="18"/>
        <w:szCs w:val="18"/>
      </w:rPr>
      <w:instrText>PAGE</w:instrText>
    </w:r>
    <w:r w:rsidR="00945FA4" w:rsidRPr="00C21593">
      <w:rPr>
        <w:rFonts w:asciiTheme="minorHAnsi" w:hAnsiTheme="minorHAnsi" w:cstheme="minorHAnsi"/>
        <w:b/>
        <w:sz w:val="18"/>
        <w:szCs w:val="18"/>
      </w:rPr>
      <w:fldChar w:fldCharType="separate"/>
    </w:r>
    <w:r w:rsidR="005C18CB">
      <w:rPr>
        <w:rFonts w:asciiTheme="minorHAnsi" w:hAnsiTheme="minorHAnsi" w:cstheme="minorHAnsi"/>
        <w:b/>
        <w:noProof/>
        <w:sz w:val="18"/>
        <w:szCs w:val="18"/>
      </w:rPr>
      <w:t>4</w:t>
    </w:r>
    <w:r w:rsidR="00945FA4" w:rsidRPr="00C21593">
      <w:rPr>
        <w:rFonts w:asciiTheme="minorHAnsi" w:hAnsiTheme="minorHAnsi" w:cstheme="minorHAnsi"/>
        <w:b/>
        <w:sz w:val="18"/>
        <w:szCs w:val="18"/>
      </w:rPr>
      <w:fldChar w:fldCharType="end"/>
    </w:r>
    <w:r w:rsidRPr="00C21593">
      <w:rPr>
        <w:rFonts w:asciiTheme="minorHAnsi" w:hAnsiTheme="minorHAnsi" w:cstheme="minorHAnsi"/>
        <w:sz w:val="18"/>
        <w:szCs w:val="18"/>
      </w:rPr>
      <w:t xml:space="preserve"> z </w:t>
    </w:r>
    <w:r w:rsidR="00945FA4" w:rsidRPr="00C21593">
      <w:rPr>
        <w:rFonts w:asciiTheme="minorHAnsi" w:hAnsiTheme="minorHAnsi" w:cstheme="minorHAnsi"/>
        <w:b/>
        <w:sz w:val="18"/>
        <w:szCs w:val="18"/>
      </w:rPr>
      <w:fldChar w:fldCharType="begin"/>
    </w:r>
    <w:r w:rsidRPr="00C21593">
      <w:rPr>
        <w:rFonts w:asciiTheme="minorHAnsi" w:hAnsiTheme="minorHAnsi" w:cstheme="minorHAnsi"/>
        <w:b/>
        <w:sz w:val="18"/>
        <w:szCs w:val="18"/>
      </w:rPr>
      <w:instrText>NUMPAGES</w:instrText>
    </w:r>
    <w:r w:rsidR="00945FA4" w:rsidRPr="00C21593">
      <w:rPr>
        <w:rFonts w:asciiTheme="minorHAnsi" w:hAnsiTheme="minorHAnsi" w:cstheme="minorHAnsi"/>
        <w:b/>
        <w:sz w:val="18"/>
        <w:szCs w:val="18"/>
      </w:rPr>
      <w:fldChar w:fldCharType="separate"/>
    </w:r>
    <w:r w:rsidR="005C18CB">
      <w:rPr>
        <w:rFonts w:asciiTheme="minorHAnsi" w:hAnsiTheme="minorHAnsi" w:cstheme="minorHAnsi"/>
        <w:b/>
        <w:noProof/>
        <w:sz w:val="18"/>
        <w:szCs w:val="18"/>
      </w:rPr>
      <w:t>6</w:t>
    </w:r>
    <w:r w:rsidR="00945FA4" w:rsidRPr="00C21593">
      <w:rPr>
        <w:rFonts w:asciiTheme="minorHAnsi" w:hAnsiTheme="minorHAnsi" w:cstheme="minorHAnsi"/>
        <w:b/>
        <w:sz w:val="18"/>
        <w:szCs w:val="18"/>
      </w:rPr>
      <w:fldChar w:fldCharType="end"/>
    </w:r>
  </w:p>
  <w:p w:rsidR="00FE63D7" w:rsidRPr="007504D5" w:rsidRDefault="00FE63D7">
    <w:pPr>
      <w:pStyle w:val="Zpat"/>
      <w:rPr>
        <w:rFonts w:ascii="Verdana" w:hAnsi="Verdan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D7" w:rsidRDefault="00FE63D7" w:rsidP="007504D5">
      <w:pPr>
        <w:spacing w:after="0" w:line="240" w:lineRule="auto"/>
      </w:pPr>
      <w:r>
        <w:separator/>
      </w:r>
    </w:p>
  </w:footnote>
  <w:footnote w:type="continuationSeparator" w:id="0">
    <w:p w:rsidR="00FE63D7" w:rsidRDefault="00FE63D7" w:rsidP="007504D5">
      <w:pPr>
        <w:spacing w:after="0" w:line="240" w:lineRule="auto"/>
      </w:pPr>
      <w:r>
        <w:continuationSeparator/>
      </w:r>
    </w:p>
  </w:footnote>
  <w:footnote w:type="continuationNotice" w:id="1">
    <w:p w:rsidR="00FE63D7" w:rsidRDefault="00FE63D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D7" w:rsidRDefault="00FE63D7" w:rsidP="00BE4A66">
    <w:pPr>
      <w:pStyle w:val="Zhlav"/>
      <w:jc w:val="center"/>
    </w:pPr>
    <w:r w:rsidRPr="00BE4A66">
      <w:rPr>
        <w:noProof/>
        <w:lang w:eastAsia="cs-CZ"/>
      </w:rPr>
      <w:drawing>
        <wp:inline distT="0" distB="0" distL="0" distR="0">
          <wp:extent cx="4074795" cy="665480"/>
          <wp:effectExtent l="19050" t="0" r="190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074795" cy="6654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9C1"/>
    <w:multiLevelType w:val="multilevel"/>
    <w:tmpl w:val="E5629D5E"/>
    <w:lvl w:ilvl="0">
      <w:start w:val="1"/>
      <w:numFmt w:val="decimal"/>
      <w:lvlText w:val="%1."/>
      <w:lvlJc w:val="left"/>
      <w:pPr>
        <w:ind w:left="36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7852E32"/>
    <w:multiLevelType w:val="hybridMultilevel"/>
    <w:tmpl w:val="C74C6040"/>
    <w:lvl w:ilvl="0" w:tplc="3D9051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383F5B"/>
    <w:multiLevelType w:val="hybridMultilevel"/>
    <w:tmpl w:val="B67C460A"/>
    <w:lvl w:ilvl="0" w:tplc="778CAC6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1D2D22"/>
    <w:multiLevelType w:val="hybridMultilevel"/>
    <w:tmpl w:val="9898A78E"/>
    <w:lvl w:ilvl="0" w:tplc="61F0C2EE">
      <w:start w:val="1"/>
      <w:numFmt w:val="decimal"/>
      <w:lvlText w:val="3.%1"/>
      <w:lvlJc w:val="left"/>
      <w:pPr>
        <w:ind w:left="2136" w:hanging="360"/>
      </w:pPr>
      <w:rPr>
        <w:rFonts w:hint="default"/>
      </w:rPr>
    </w:lvl>
    <w:lvl w:ilvl="1" w:tplc="82BE2910">
      <w:start w:val="1"/>
      <w:numFmt w:val="decimal"/>
      <w:lvlText w:val="3.4.%2"/>
      <w:lvlJc w:val="left"/>
      <w:pPr>
        <w:ind w:left="2856" w:hanging="360"/>
      </w:pPr>
      <w:rPr>
        <w:rFonts w:asciiTheme="minorHAnsi" w:hAnsiTheme="minorHAnsi" w:cstheme="minorHAnsi" w:hint="default"/>
        <w:b w:val="0"/>
        <w:sz w:val="22"/>
        <w:szCs w:val="22"/>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0">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3314720"/>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63A1D"/>
    <w:multiLevelType w:val="multilevel"/>
    <w:tmpl w:val="49EC63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3211020"/>
    <w:multiLevelType w:val="hybridMultilevel"/>
    <w:tmpl w:val="7AD003C0"/>
    <w:lvl w:ilvl="0" w:tplc="24DECA8C">
      <w:start w:val="1"/>
      <w:numFmt w:val="bullet"/>
      <w:lvlText w:val="-"/>
      <w:lvlJc w:val="left"/>
      <w:pPr>
        <w:ind w:left="1069" w:hanging="360"/>
      </w:pPr>
      <w:rPr>
        <w:rFonts w:asciiTheme="minorHAnsi" w:eastAsia="Calibri" w:hAnsiTheme="minorHAnsi"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5">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090534"/>
    <w:multiLevelType w:val="multilevel"/>
    <w:tmpl w:val="AC0E42EC"/>
    <w:lvl w:ilvl="0">
      <w:start w:val="12"/>
      <w:numFmt w:val="decimal"/>
      <w:lvlText w:val="%1"/>
      <w:lvlJc w:val="left"/>
      <w:pPr>
        <w:ind w:left="375" w:hanging="375"/>
      </w:pPr>
      <w:rPr>
        <w:rFonts w:hint="default"/>
      </w:rPr>
    </w:lvl>
    <w:lvl w:ilvl="1">
      <w:start w:val="1"/>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032" w:hanging="1440"/>
      </w:pPr>
      <w:rPr>
        <w:rFonts w:hint="default"/>
      </w:rPr>
    </w:lvl>
  </w:abstractNum>
  <w:abstractNum w:abstractNumId="27">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nsid w:val="50383CBE"/>
    <w:multiLevelType w:val="multilevel"/>
    <w:tmpl w:val="2AEE662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5FEB0B8C"/>
    <w:multiLevelType w:val="hybridMultilevel"/>
    <w:tmpl w:val="5380C7C0"/>
    <w:lvl w:ilvl="0" w:tplc="203268B0">
      <w:start w:val="1"/>
      <w:numFmt w:val="decimal"/>
      <w:lvlText w:val="11.%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0F73CAC"/>
    <w:multiLevelType w:val="multilevel"/>
    <w:tmpl w:val="49EC63C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BE71BE"/>
    <w:multiLevelType w:val="multilevel"/>
    <w:tmpl w:val="871CD99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06375E"/>
    <w:multiLevelType w:val="hybridMultilevel"/>
    <w:tmpl w:val="8724EF24"/>
    <w:lvl w:ilvl="0" w:tplc="AB86A3F8">
      <w:start w:val="1"/>
      <w:numFmt w:val="decimal"/>
      <w:lvlText w:val="%1."/>
      <w:lvlJc w:val="left"/>
      <w:pPr>
        <w:tabs>
          <w:tab w:val="num" w:pos="360"/>
        </w:tabs>
        <w:ind w:left="360" w:hanging="360"/>
      </w:pPr>
      <w:rPr>
        <w:rFonts w:hint="default"/>
      </w:rPr>
    </w:lvl>
    <w:lvl w:ilvl="1" w:tplc="F0E2B7D2">
      <w:start w:val="1"/>
      <w:numFmt w:val="lowerLetter"/>
      <w:lvlText w:val="%2."/>
      <w:lvlJc w:val="left"/>
      <w:pPr>
        <w:tabs>
          <w:tab w:val="num" w:pos="1080"/>
        </w:tabs>
        <w:ind w:left="1080" w:hanging="360"/>
      </w:pPr>
    </w:lvl>
    <w:lvl w:ilvl="2" w:tplc="6980D974" w:tentative="1">
      <w:start w:val="1"/>
      <w:numFmt w:val="lowerRoman"/>
      <w:lvlText w:val="%3."/>
      <w:lvlJc w:val="right"/>
      <w:pPr>
        <w:tabs>
          <w:tab w:val="num" w:pos="1800"/>
        </w:tabs>
        <w:ind w:left="1800" w:hanging="180"/>
      </w:pPr>
    </w:lvl>
    <w:lvl w:ilvl="3" w:tplc="D0E21ED0" w:tentative="1">
      <w:start w:val="1"/>
      <w:numFmt w:val="decimal"/>
      <w:lvlText w:val="%4."/>
      <w:lvlJc w:val="left"/>
      <w:pPr>
        <w:tabs>
          <w:tab w:val="num" w:pos="2520"/>
        </w:tabs>
        <w:ind w:left="2520" w:hanging="360"/>
      </w:pPr>
    </w:lvl>
    <w:lvl w:ilvl="4" w:tplc="5BAAF022" w:tentative="1">
      <w:start w:val="1"/>
      <w:numFmt w:val="lowerLetter"/>
      <w:lvlText w:val="%5."/>
      <w:lvlJc w:val="left"/>
      <w:pPr>
        <w:tabs>
          <w:tab w:val="num" w:pos="3240"/>
        </w:tabs>
        <w:ind w:left="3240" w:hanging="360"/>
      </w:pPr>
    </w:lvl>
    <w:lvl w:ilvl="5" w:tplc="0AF24A0A" w:tentative="1">
      <w:start w:val="1"/>
      <w:numFmt w:val="lowerRoman"/>
      <w:lvlText w:val="%6."/>
      <w:lvlJc w:val="right"/>
      <w:pPr>
        <w:tabs>
          <w:tab w:val="num" w:pos="3960"/>
        </w:tabs>
        <w:ind w:left="3960" w:hanging="180"/>
      </w:pPr>
    </w:lvl>
    <w:lvl w:ilvl="6" w:tplc="C8028600" w:tentative="1">
      <w:start w:val="1"/>
      <w:numFmt w:val="decimal"/>
      <w:lvlText w:val="%7."/>
      <w:lvlJc w:val="left"/>
      <w:pPr>
        <w:tabs>
          <w:tab w:val="num" w:pos="4680"/>
        </w:tabs>
        <w:ind w:left="4680" w:hanging="360"/>
      </w:pPr>
    </w:lvl>
    <w:lvl w:ilvl="7" w:tplc="1E8C24FA" w:tentative="1">
      <w:start w:val="1"/>
      <w:numFmt w:val="lowerLetter"/>
      <w:lvlText w:val="%8."/>
      <w:lvlJc w:val="left"/>
      <w:pPr>
        <w:tabs>
          <w:tab w:val="num" w:pos="5400"/>
        </w:tabs>
        <w:ind w:left="5400" w:hanging="360"/>
      </w:pPr>
    </w:lvl>
    <w:lvl w:ilvl="8" w:tplc="0DC22402" w:tentative="1">
      <w:start w:val="1"/>
      <w:numFmt w:val="lowerRoman"/>
      <w:lvlText w:val="%9."/>
      <w:lvlJc w:val="right"/>
      <w:pPr>
        <w:tabs>
          <w:tab w:val="num" w:pos="6120"/>
        </w:tabs>
        <w:ind w:left="6120" w:hanging="180"/>
      </w:pPr>
    </w:lvl>
  </w:abstractNum>
  <w:abstractNum w:abstractNumId="39">
    <w:nsid w:val="79C25B05"/>
    <w:multiLevelType w:val="hybridMultilevel"/>
    <w:tmpl w:val="6A6E6DCA"/>
    <w:lvl w:ilvl="0" w:tplc="1A8CC07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0"/>
  </w:num>
  <w:num w:numId="5">
    <w:abstractNumId w:val="5"/>
  </w:num>
  <w:num w:numId="6">
    <w:abstractNumId w:val="39"/>
  </w:num>
  <w:num w:numId="7">
    <w:abstractNumId w:val="35"/>
  </w:num>
  <w:num w:numId="8">
    <w:abstractNumId w:val="7"/>
  </w:num>
  <w:num w:numId="9">
    <w:abstractNumId w:val="11"/>
  </w:num>
  <w:num w:numId="10">
    <w:abstractNumId w:val="20"/>
  </w:num>
  <w:num w:numId="11">
    <w:abstractNumId w:val="37"/>
  </w:num>
  <w:num w:numId="12">
    <w:abstractNumId w:val="6"/>
  </w:num>
  <w:num w:numId="13">
    <w:abstractNumId w:val="14"/>
  </w:num>
  <w:num w:numId="14">
    <w:abstractNumId w:val="40"/>
  </w:num>
  <w:num w:numId="15">
    <w:abstractNumId w:val="22"/>
  </w:num>
  <w:num w:numId="16">
    <w:abstractNumId w:val="3"/>
  </w:num>
  <w:num w:numId="17">
    <w:abstractNumId w:val="34"/>
  </w:num>
  <w:num w:numId="18">
    <w:abstractNumId w:val="4"/>
  </w:num>
  <w:num w:numId="19">
    <w:abstractNumId w:val="24"/>
  </w:num>
  <w:num w:numId="20">
    <w:abstractNumId w:val="19"/>
  </w:num>
  <w:num w:numId="21">
    <w:abstractNumId w:val="27"/>
  </w:num>
  <w:num w:numId="22">
    <w:abstractNumId w:val="12"/>
  </w:num>
  <w:num w:numId="23">
    <w:abstractNumId w:val="18"/>
  </w:num>
  <w:num w:numId="24">
    <w:abstractNumId w:val="23"/>
  </w:num>
  <w:num w:numId="25">
    <w:abstractNumId w:val="31"/>
  </w:num>
  <w:num w:numId="26">
    <w:abstractNumId w:val="17"/>
  </w:num>
  <w:num w:numId="27">
    <w:abstractNumId w:val="32"/>
  </w:num>
  <w:num w:numId="28">
    <w:abstractNumId w:val="21"/>
  </w:num>
  <w:num w:numId="29">
    <w:abstractNumId w:val="15"/>
  </w:num>
  <w:num w:numId="30">
    <w:abstractNumId w:val="8"/>
  </w:num>
  <w:num w:numId="31">
    <w:abstractNumId w:val="25"/>
  </w:num>
  <w:num w:numId="32">
    <w:abstractNumId w:val="30"/>
  </w:num>
  <w:num w:numId="33">
    <w:abstractNumId w:val="38"/>
  </w:num>
  <w:num w:numId="34">
    <w:abstractNumId w:val="16"/>
  </w:num>
  <w:num w:numId="35">
    <w:abstractNumId w:val="26"/>
  </w:num>
  <w:num w:numId="36">
    <w:abstractNumId w:val="36"/>
  </w:num>
  <w:num w:numId="37">
    <w:abstractNumId w:val="13"/>
  </w:num>
  <w:num w:numId="38">
    <w:abstractNumId w:val="29"/>
  </w:num>
  <w:num w:numId="39">
    <w:abstractNumId w:val="28"/>
  </w:num>
  <w:num w:numId="40">
    <w:abstractNumId w:val="33"/>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hdrShapeDefaults>
    <o:shapedefaults v:ext="edit" spidmax="87041"/>
  </w:hdrShapeDefaults>
  <w:footnotePr>
    <w:footnote w:id="-1"/>
    <w:footnote w:id="0"/>
    <w:footnote w:id="1"/>
  </w:footnotePr>
  <w:endnotePr>
    <w:endnote w:id="-1"/>
    <w:endnote w:id="0"/>
    <w:endnote w:id="1"/>
  </w:endnotePr>
  <w:compat/>
  <w:rsids>
    <w:rsidRoot w:val="007504D5"/>
    <w:rsid w:val="00006013"/>
    <w:rsid w:val="00014EDF"/>
    <w:rsid w:val="00015071"/>
    <w:rsid w:val="00015669"/>
    <w:rsid w:val="00025878"/>
    <w:rsid w:val="00025A3F"/>
    <w:rsid w:val="00033AFD"/>
    <w:rsid w:val="00033EE6"/>
    <w:rsid w:val="00034B44"/>
    <w:rsid w:val="00036652"/>
    <w:rsid w:val="00044516"/>
    <w:rsid w:val="00051084"/>
    <w:rsid w:val="000515B3"/>
    <w:rsid w:val="000547FD"/>
    <w:rsid w:val="00055D72"/>
    <w:rsid w:val="000562EE"/>
    <w:rsid w:val="00057DDD"/>
    <w:rsid w:val="000608E9"/>
    <w:rsid w:val="00061EE0"/>
    <w:rsid w:val="00064B40"/>
    <w:rsid w:val="00064BCE"/>
    <w:rsid w:val="00074B08"/>
    <w:rsid w:val="00076252"/>
    <w:rsid w:val="0008555E"/>
    <w:rsid w:val="00094965"/>
    <w:rsid w:val="00096165"/>
    <w:rsid w:val="000977B9"/>
    <w:rsid w:val="000A0027"/>
    <w:rsid w:val="000A1588"/>
    <w:rsid w:val="000A6858"/>
    <w:rsid w:val="000B2414"/>
    <w:rsid w:val="000B478C"/>
    <w:rsid w:val="000B6D95"/>
    <w:rsid w:val="000C034F"/>
    <w:rsid w:val="000C40CC"/>
    <w:rsid w:val="000D423E"/>
    <w:rsid w:val="000D4F89"/>
    <w:rsid w:val="000D74D9"/>
    <w:rsid w:val="000F08BB"/>
    <w:rsid w:val="000F53CF"/>
    <w:rsid w:val="000F5F3D"/>
    <w:rsid w:val="00104D96"/>
    <w:rsid w:val="00105F17"/>
    <w:rsid w:val="00112267"/>
    <w:rsid w:val="00113E20"/>
    <w:rsid w:val="00116358"/>
    <w:rsid w:val="00120BE0"/>
    <w:rsid w:val="00142AC2"/>
    <w:rsid w:val="001445D5"/>
    <w:rsid w:val="001451C8"/>
    <w:rsid w:val="00146D9C"/>
    <w:rsid w:val="0015421B"/>
    <w:rsid w:val="00155177"/>
    <w:rsid w:val="001606BC"/>
    <w:rsid w:val="0017184D"/>
    <w:rsid w:val="001722CC"/>
    <w:rsid w:val="00172CD7"/>
    <w:rsid w:val="00172E88"/>
    <w:rsid w:val="001763E9"/>
    <w:rsid w:val="00181ABB"/>
    <w:rsid w:val="00186093"/>
    <w:rsid w:val="00190C76"/>
    <w:rsid w:val="001930B0"/>
    <w:rsid w:val="001A2251"/>
    <w:rsid w:val="001A3929"/>
    <w:rsid w:val="001A606E"/>
    <w:rsid w:val="001A6F7B"/>
    <w:rsid w:val="001A7776"/>
    <w:rsid w:val="001A7E92"/>
    <w:rsid w:val="001B0B60"/>
    <w:rsid w:val="001B48CD"/>
    <w:rsid w:val="001B5376"/>
    <w:rsid w:val="001B570B"/>
    <w:rsid w:val="001B782B"/>
    <w:rsid w:val="001C6B61"/>
    <w:rsid w:val="001D2124"/>
    <w:rsid w:val="001D4E22"/>
    <w:rsid w:val="001D5E58"/>
    <w:rsid w:val="001E3F43"/>
    <w:rsid w:val="001E5EC9"/>
    <w:rsid w:val="001E6BA2"/>
    <w:rsid w:val="001F03AC"/>
    <w:rsid w:val="001F21E4"/>
    <w:rsid w:val="001F3FA9"/>
    <w:rsid w:val="001F46DC"/>
    <w:rsid w:val="001F4978"/>
    <w:rsid w:val="001F4DA0"/>
    <w:rsid w:val="001F7CB4"/>
    <w:rsid w:val="00203E4D"/>
    <w:rsid w:val="0021168D"/>
    <w:rsid w:val="00212B61"/>
    <w:rsid w:val="00214AAE"/>
    <w:rsid w:val="00216908"/>
    <w:rsid w:val="00217A0B"/>
    <w:rsid w:val="00221C04"/>
    <w:rsid w:val="0022720B"/>
    <w:rsid w:val="00234656"/>
    <w:rsid w:val="00236E2B"/>
    <w:rsid w:val="00237D5E"/>
    <w:rsid w:val="00240387"/>
    <w:rsid w:val="00243671"/>
    <w:rsid w:val="002438ED"/>
    <w:rsid w:val="002474EB"/>
    <w:rsid w:val="00247749"/>
    <w:rsid w:val="00254BD9"/>
    <w:rsid w:val="00255D7F"/>
    <w:rsid w:val="0026549D"/>
    <w:rsid w:val="00274584"/>
    <w:rsid w:val="00275B3D"/>
    <w:rsid w:val="00280242"/>
    <w:rsid w:val="00281550"/>
    <w:rsid w:val="002833FE"/>
    <w:rsid w:val="0028390E"/>
    <w:rsid w:val="00292F2F"/>
    <w:rsid w:val="002A033B"/>
    <w:rsid w:val="002A0DEB"/>
    <w:rsid w:val="002A43DD"/>
    <w:rsid w:val="002B2EB7"/>
    <w:rsid w:val="002B5B97"/>
    <w:rsid w:val="002C1B2D"/>
    <w:rsid w:val="002C3DE2"/>
    <w:rsid w:val="002C4E48"/>
    <w:rsid w:val="002C5DF5"/>
    <w:rsid w:val="002E1005"/>
    <w:rsid w:val="002E270E"/>
    <w:rsid w:val="002F0AEB"/>
    <w:rsid w:val="002F3EBA"/>
    <w:rsid w:val="0032149E"/>
    <w:rsid w:val="00322C56"/>
    <w:rsid w:val="00322F31"/>
    <w:rsid w:val="00327E30"/>
    <w:rsid w:val="00336E26"/>
    <w:rsid w:val="00345D19"/>
    <w:rsid w:val="0034725E"/>
    <w:rsid w:val="00351A58"/>
    <w:rsid w:val="00352AB0"/>
    <w:rsid w:val="00354503"/>
    <w:rsid w:val="00361937"/>
    <w:rsid w:val="00361B90"/>
    <w:rsid w:val="003704AC"/>
    <w:rsid w:val="00370B05"/>
    <w:rsid w:val="00371BE6"/>
    <w:rsid w:val="00376C79"/>
    <w:rsid w:val="003825C7"/>
    <w:rsid w:val="00390226"/>
    <w:rsid w:val="00397572"/>
    <w:rsid w:val="003A28EF"/>
    <w:rsid w:val="003A2969"/>
    <w:rsid w:val="003A489F"/>
    <w:rsid w:val="003A649F"/>
    <w:rsid w:val="003B233F"/>
    <w:rsid w:val="003B40B0"/>
    <w:rsid w:val="003C15AF"/>
    <w:rsid w:val="003C2219"/>
    <w:rsid w:val="003C2E4A"/>
    <w:rsid w:val="003C4945"/>
    <w:rsid w:val="003D0948"/>
    <w:rsid w:val="003D3750"/>
    <w:rsid w:val="003D7567"/>
    <w:rsid w:val="003E1BB9"/>
    <w:rsid w:val="003E3868"/>
    <w:rsid w:val="003E494A"/>
    <w:rsid w:val="003E55D2"/>
    <w:rsid w:val="003E5CBC"/>
    <w:rsid w:val="003E7455"/>
    <w:rsid w:val="003F57BD"/>
    <w:rsid w:val="003F618D"/>
    <w:rsid w:val="003F68CE"/>
    <w:rsid w:val="003F6ABF"/>
    <w:rsid w:val="00403F92"/>
    <w:rsid w:val="0040527E"/>
    <w:rsid w:val="0041439A"/>
    <w:rsid w:val="00420B9B"/>
    <w:rsid w:val="00421474"/>
    <w:rsid w:val="00423629"/>
    <w:rsid w:val="00432FCB"/>
    <w:rsid w:val="00436FDB"/>
    <w:rsid w:val="004414E1"/>
    <w:rsid w:val="004444FA"/>
    <w:rsid w:val="004508A9"/>
    <w:rsid w:val="00450E86"/>
    <w:rsid w:val="004520CE"/>
    <w:rsid w:val="00460D15"/>
    <w:rsid w:val="0046308F"/>
    <w:rsid w:val="00465788"/>
    <w:rsid w:val="00471DA6"/>
    <w:rsid w:val="004756A1"/>
    <w:rsid w:val="00481D74"/>
    <w:rsid w:val="00482140"/>
    <w:rsid w:val="004835D2"/>
    <w:rsid w:val="00484B6C"/>
    <w:rsid w:val="004917AF"/>
    <w:rsid w:val="004A151D"/>
    <w:rsid w:val="004A1C79"/>
    <w:rsid w:val="004C5B93"/>
    <w:rsid w:val="004D5D38"/>
    <w:rsid w:val="004E15D5"/>
    <w:rsid w:val="004E29B6"/>
    <w:rsid w:val="004E45A3"/>
    <w:rsid w:val="004E63EA"/>
    <w:rsid w:val="004F1603"/>
    <w:rsid w:val="004F4D22"/>
    <w:rsid w:val="004F4EC3"/>
    <w:rsid w:val="004F6082"/>
    <w:rsid w:val="004F6187"/>
    <w:rsid w:val="00500B73"/>
    <w:rsid w:val="00501B41"/>
    <w:rsid w:val="00501BFB"/>
    <w:rsid w:val="00502C9C"/>
    <w:rsid w:val="00504387"/>
    <w:rsid w:val="00510694"/>
    <w:rsid w:val="00510CB5"/>
    <w:rsid w:val="0051708A"/>
    <w:rsid w:val="00531B9B"/>
    <w:rsid w:val="00536E6D"/>
    <w:rsid w:val="005411A0"/>
    <w:rsid w:val="0054168E"/>
    <w:rsid w:val="00543957"/>
    <w:rsid w:val="00546C7C"/>
    <w:rsid w:val="0054709F"/>
    <w:rsid w:val="00547279"/>
    <w:rsid w:val="00553A9F"/>
    <w:rsid w:val="00553DA3"/>
    <w:rsid w:val="00554BE0"/>
    <w:rsid w:val="00560CE9"/>
    <w:rsid w:val="005614F6"/>
    <w:rsid w:val="00562424"/>
    <w:rsid w:val="00564E94"/>
    <w:rsid w:val="00564FD4"/>
    <w:rsid w:val="005655B5"/>
    <w:rsid w:val="00570956"/>
    <w:rsid w:val="005756A2"/>
    <w:rsid w:val="00577C8E"/>
    <w:rsid w:val="00582D86"/>
    <w:rsid w:val="005834AF"/>
    <w:rsid w:val="00583F5A"/>
    <w:rsid w:val="00590625"/>
    <w:rsid w:val="0059227D"/>
    <w:rsid w:val="005935C7"/>
    <w:rsid w:val="005A1D39"/>
    <w:rsid w:val="005A5E37"/>
    <w:rsid w:val="005A7BCE"/>
    <w:rsid w:val="005B0B09"/>
    <w:rsid w:val="005B1357"/>
    <w:rsid w:val="005B2F0D"/>
    <w:rsid w:val="005B43E1"/>
    <w:rsid w:val="005B6A45"/>
    <w:rsid w:val="005C18CB"/>
    <w:rsid w:val="005C303B"/>
    <w:rsid w:val="005C39D7"/>
    <w:rsid w:val="005C6983"/>
    <w:rsid w:val="005D1BFA"/>
    <w:rsid w:val="005D50F9"/>
    <w:rsid w:val="005E5468"/>
    <w:rsid w:val="005E6DF6"/>
    <w:rsid w:val="005F430F"/>
    <w:rsid w:val="00605F5F"/>
    <w:rsid w:val="00607562"/>
    <w:rsid w:val="00607622"/>
    <w:rsid w:val="00607AA7"/>
    <w:rsid w:val="006108F2"/>
    <w:rsid w:val="006154FC"/>
    <w:rsid w:val="0062090B"/>
    <w:rsid w:val="00620D4F"/>
    <w:rsid w:val="006218F5"/>
    <w:rsid w:val="006227B2"/>
    <w:rsid w:val="00624521"/>
    <w:rsid w:val="00624D5B"/>
    <w:rsid w:val="00626472"/>
    <w:rsid w:val="00627679"/>
    <w:rsid w:val="006456D6"/>
    <w:rsid w:val="0064671B"/>
    <w:rsid w:val="006477C3"/>
    <w:rsid w:val="00652327"/>
    <w:rsid w:val="00662ED9"/>
    <w:rsid w:val="00665A9A"/>
    <w:rsid w:val="00667BCE"/>
    <w:rsid w:val="00670356"/>
    <w:rsid w:val="0067530D"/>
    <w:rsid w:val="00675ED0"/>
    <w:rsid w:val="00680D0E"/>
    <w:rsid w:val="00684936"/>
    <w:rsid w:val="00687478"/>
    <w:rsid w:val="00692BEC"/>
    <w:rsid w:val="00696432"/>
    <w:rsid w:val="006A051C"/>
    <w:rsid w:val="006A3D89"/>
    <w:rsid w:val="006A6954"/>
    <w:rsid w:val="006A7A5C"/>
    <w:rsid w:val="006B02CA"/>
    <w:rsid w:val="006B191E"/>
    <w:rsid w:val="006B6034"/>
    <w:rsid w:val="006B6946"/>
    <w:rsid w:val="006B769B"/>
    <w:rsid w:val="006C1EC5"/>
    <w:rsid w:val="006C55C1"/>
    <w:rsid w:val="006C56FD"/>
    <w:rsid w:val="006D23F3"/>
    <w:rsid w:val="006D5AAB"/>
    <w:rsid w:val="006E16EF"/>
    <w:rsid w:val="006E4A6F"/>
    <w:rsid w:val="006E7EE7"/>
    <w:rsid w:val="006F2ADD"/>
    <w:rsid w:val="006F3428"/>
    <w:rsid w:val="006F377B"/>
    <w:rsid w:val="006F689F"/>
    <w:rsid w:val="006F6E09"/>
    <w:rsid w:val="006F7668"/>
    <w:rsid w:val="006F7E97"/>
    <w:rsid w:val="00703D0B"/>
    <w:rsid w:val="007072AA"/>
    <w:rsid w:val="00710759"/>
    <w:rsid w:val="0071270F"/>
    <w:rsid w:val="00724493"/>
    <w:rsid w:val="00733773"/>
    <w:rsid w:val="0073627E"/>
    <w:rsid w:val="007370F3"/>
    <w:rsid w:val="00737250"/>
    <w:rsid w:val="00740B98"/>
    <w:rsid w:val="00741CB6"/>
    <w:rsid w:val="00742E0D"/>
    <w:rsid w:val="007504D5"/>
    <w:rsid w:val="00753D3A"/>
    <w:rsid w:val="00755EB1"/>
    <w:rsid w:val="00756C60"/>
    <w:rsid w:val="00762142"/>
    <w:rsid w:val="00764095"/>
    <w:rsid w:val="00772DD2"/>
    <w:rsid w:val="0077446F"/>
    <w:rsid w:val="00774693"/>
    <w:rsid w:val="007775B1"/>
    <w:rsid w:val="00782C53"/>
    <w:rsid w:val="0078368E"/>
    <w:rsid w:val="0078443E"/>
    <w:rsid w:val="00786AE4"/>
    <w:rsid w:val="0079064C"/>
    <w:rsid w:val="0079175B"/>
    <w:rsid w:val="00792CF8"/>
    <w:rsid w:val="00792D18"/>
    <w:rsid w:val="0079381D"/>
    <w:rsid w:val="007A2307"/>
    <w:rsid w:val="007A3F7C"/>
    <w:rsid w:val="007A6795"/>
    <w:rsid w:val="007C75BB"/>
    <w:rsid w:val="007C77CC"/>
    <w:rsid w:val="007D3710"/>
    <w:rsid w:val="007D5E65"/>
    <w:rsid w:val="007D74C1"/>
    <w:rsid w:val="007E1CED"/>
    <w:rsid w:val="007F16FA"/>
    <w:rsid w:val="0080104E"/>
    <w:rsid w:val="00805FAE"/>
    <w:rsid w:val="008070A0"/>
    <w:rsid w:val="00813324"/>
    <w:rsid w:val="00817C28"/>
    <w:rsid w:val="0082010D"/>
    <w:rsid w:val="00821C15"/>
    <w:rsid w:val="00823190"/>
    <w:rsid w:val="0082387B"/>
    <w:rsid w:val="0082658A"/>
    <w:rsid w:val="008309A0"/>
    <w:rsid w:val="00831457"/>
    <w:rsid w:val="0083248D"/>
    <w:rsid w:val="00833E05"/>
    <w:rsid w:val="00835042"/>
    <w:rsid w:val="008455FA"/>
    <w:rsid w:val="008462AD"/>
    <w:rsid w:val="00847764"/>
    <w:rsid w:val="00847C75"/>
    <w:rsid w:val="008528A1"/>
    <w:rsid w:val="008529BC"/>
    <w:rsid w:val="00855DA0"/>
    <w:rsid w:val="00861675"/>
    <w:rsid w:val="0086184F"/>
    <w:rsid w:val="00862A4C"/>
    <w:rsid w:val="00863496"/>
    <w:rsid w:val="00865564"/>
    <w:rsid w:val="00865D44"/>
    <w:rsid w:val="00866430"/>
    <w:rsid w:val="00870B79"/>
    <w:rsid w:val="008729D0"/>
    <w:rsid w:val="00874F6A"/>
    <w:rsid w:val="008762E0"/>
    <w:rsid w:val="0088056E"/>
    <w:rsid w:val="008838D0"/>
    <w:rsid w:val="00886D21"/>
    <w:rsid w:val="0089030C"/>
    <w:rsid w:val="00891E55"/>
    <w:rsid w:val="0089317D"/>
    <w:rsid w:val="008963AC"/>
    <w:rsid w:val="00896F29"/>
    <w:rsid w:val="008A17C2"/>
    <w:rsid w:val="008A5095"/>
    <w:rsid w:val="008B15D4"/>
    <w:rsid w:val="008B589F"/>
    <w:rsid w:val="008B5EB3"/>
    <w:rsid w:val="008B6D91"/>
    <w:rsid w:val="008C46F7"/>
    <w:rsid w:val="008C4C53"/>
    <w:rsid w:val="008C4CC2"/>
    <w:rsid w:val="008C4CFC"/>
    <w:rsid w:val="008D28D6"/>
    <w:rsid w:val="008D4D7E"/>
    <w:rsid w:val="008D4F84"/>
    <w:rsid w:val="008D58BC"/>
    <w:rsid w:val="008E1CBD"/>
    <w:rsid w:val="008E3CAA"/>
    <w:rsid w:val="008F0A89"/>
    <w:rsid w:val="008F28F0"/>
    <w:rsid w:val="008F4FC5"/>
    <w:rsid w:val="008F53D8"/>
    <w:rsid w:val="00900426"/>
    <w:rsid w:val="00913282"/>
    <w:rsid w:val="009224C9"/>
    <w:rsid w:val="00924A1F"/>
    <w:rsid w:val="009278FD"/>
    <w:rsid w:val="00931DFC"/>
    <w:rsid w:val="00933EB4"/>
    <w:rsid w:val="00934CBD"/>
    <w:rsid w:val="00945FA4"/>
    <w:rsid w:val="009467E0"/>
    <w:rsid w:val="00963087"/>
    <w:rsid w:val="009632DC"/>
    <w:rsid w:val="009634BC"/>
    <w:rsid w:val="00965B13"/>
    <w:rsid w:val="0096704B"/>
    <w:rsid w:val="00973476"/>
    <w:rsid w:val="00980F7F"/>
    <w:rsid w:val="00991994"/>
    <w:rsid w:val="00992A26"/>
    <w:rsid w:val="00992DEF"/>
    <w:rsid w:val="00997078"/>
    <w:rsid w:val="0099725D"/>
    <w:rsid w:val="009A7E30"/>
    <w:rsid w:val="009B04AF"/>
    <w:rsid w:val="009B253E"/>
    <w:rsid w:val="009B7BC9"/>
    <w:rsid w:val="009D2D04"/>
    <w:rsid w:val="009E2C2B"/>
    <w:rsid w:val="009E57A3"/>
    <w:rsid w:val="009E58BF"/>
    <w:rsid w:val="009F5C5D"/>
    <w:rsid w:val="009F5E3F"/>
    <w:rsid w:val="009F69C7"/>
    <w:rsid w:val="009F6BAE"/>
    <w:rsid w:val="00A058B3"/>
    <w:rsid w:val="00A06F12"/>
    <w:rsid w:val="00A13853"/>
    <w:rsid w:val="00A22E3C"/>
    <w:rsid w:val="00A2385D"/>
    <w:rsid w:val="00A24346"/>
    <w:rsid w:val="00A30756"/>
    <w:rsid w:val="00A43167"/>
    <w:rsid w:val="00A45476"/>
    <w:rsid w:val="00A4778B"/>
    <w:rsid w:val="00A516C6"/>
    <w:rsid w:val="00A52410"/>
    <w:rsid w:val="00A55B8E"/>
    <w:rsid w:val="00A567D6"/>
    <w:rsid w:val="00A6115E"/>
    <w:rsid w:val="00A6145C"/>
    <w:rsid w:val="00A66A42"/>
    <w:rsid w:val="00A75071"/>
    <w:rsid w:val="00A75754"/>
    <w:rsid w:val="00A76F4E"/>
    <w:rsid w:val="00A80A69"/>
    <w:rsid w:val="00A936FE"/>
    <w:rsid w:val="00A95020"/>
    <w:rsid w:val="00A961DE"/>
    <w:rsid w:val="00A96505"/>
    <w:rsid w:val="00AA1018"/>
    <w:rsid w:val="00AA7F8A"/>
    <w:rsid w:val="00AB1C51"/>
    <w:rsid w:val="00AB5F05"/>
    <w:rsid w:val="00AC1112"/>
    <w:rsid w:val="00AC2D2E"/>
    <w:rsid w:val="00AD2AD6"/>
    <w:rsid w:val="00AD2C73"/>
    <w:rsid w:val="00AD2E6B"/>
    <w:rsid w:val="00AD31C5"/>
    <w:rsid w:val="00AE79E7"/>
    <w:rsid w:val="00AE7D91"/>
    <w:rsid w:val="00AE7F2E"/>
    <w:rsid w:val="00AF2DE6"/>
    <w:rsid w:val="00AF44F4"/>
    <w:rsid w:val="00AF4E7F"/>
    <w:rsid w:val="00AF7004"/>
    <w:rsid w:val="00B009AC"/>
    <w:rsid w:val="00B02AED"/>
    <w:rsid w:val="00B033DA"/>
    <w:rsid w:val="00B212E5"/>
    <w:rsid w:val="00B2341F"/>
    <w:rsid w:val="00B241F0"/>
    <w:rsid w:val="00B35C99"/>
    <w:rsid w:val="00B36C5B"/>
    <w:rsid w:val="00B41146"/>
    <w:rsid w:val="00B42856"/>
    <w:rsid w:val="00B471F4"/>
    <w:rsid w:val="00B70514"/>
    <w:rsid w:val="00B71406"/>
    <w:rsid w:val="00B75056"/>
    <w:rsid w:val="00B83055"/>
    <w:rsid w:val="00B9086E"/>
    <w:rsid w:val="00B92E46"/>
    <w:rsid w:val="00B93E12"/>
    <w:rsid w:val="00BA01F8"/>
    <w:rsid w:val="00BA155F"/>
    <w:rsid w:val="00BA29FC"/>
    <w:rsid w:val="00BA5092"/>
    <w:rsid w:val="00BB1E6F"/>
    <w:rsid w:val="00BB27C3"/>
    <w:rsid w:val="00BB53AC"/>
    <w:rsid w:val="00BC6AE8"/>
    <w:rsid w:val="00BD1665"/>
    <w:rsid w:val="00BD481B"/>
    <w:rsid w:val="00BD7DAD"/>
    <w:rsid w:val="00BE2541"/>
    <w:rsid w:val="00BE4A66"/>
    <w:rsid w:val="00BE6F0C"/>
    <w:rsid w:val="00BE719A"/>
    <w:rsid w:val="00BF1551"/>
    <w:rsid w:val="00BF2D8A"/>
    <w:rsid w:val="00BF4DD2"/>
    <w:rsid w:val="00BF65A6"/>
    <w:rsid w:val="00C00BCF"/>
    <w:rsid w:val="00C0295F"/>
    <w:rsid w:val="00C075C6"/>
    <w:rsid w:val="00C11F2A"/>
    <w:rsid w:val="00C1398C"/>
    <w:rsid w:val="00C2126D"/>
    <w:rsid w:val="00C21593"/>
    <w:rsid w:val="00C2427E"/>
    <w:rsid w:val="00C24673"/>
    <w:rsid w:val="00C25DC7"/>
    <w:rsid w:val="00C33890"/>
    <w:rsid w:val="00C521E1"/>
    <w:rsid w:val="00C527FD"/>
    <w:rsid w:val="00C54948"/>
    <w:rsid w:val="00C55FFB"/>
    <w:rsid w:val="00C565F3"/>
    <w:rsid w:val="00C57541"/>
    <w:rsid w:val="00C57C2A"/>
    <w:rsid w:val="00C70014"/>
    <w:rsid w:val="00C73A3A"/>
    <w:rsid w:val="00C75FE5"/>
    <w:rsid w:val="00C836EF"/>
    <w:rsid w:val="00C879ED"/>
    <w:rsid w:val="00C9050D"/>
    <w:rsid w:val="00C90F55"/>
    <w:rsid w:val="00C9237F"/>
    <w:rsid w:val="00C92648"/>
    <w:rsid w:val="00CA041B"/>
    <w:rsid w:val="00CA23DF"/>
    <w:rsid w:val="00CA362A"/>
    <w:rsid w:val="00CB35A2"/>
    <w:rsid w:val="00CB5D61"/>
    <w:rsid w:val="00CC2EF1"/>
    <w:rsid w:val="00CD4DB1"/>
    <w:rsid w:val="00CF3F87"/>
    <w:rsid w:val="00CF4529"/>
    <w:rsid w:val="00CF5682"/>
    <w:rsid w:val="00CF64EB"/>
    <w:rsid w:val="00CF689E"/>
    <w:rsid w:val="00D0078B"/>
    <w:rsid w:val="00D0224B"/>
    <w:rsid w:val="00D06838"/>
    <w:rsid w:val="00D103A5"/>
    <w:rsid w:val="00D11F54"/>
    <w:rsid w:val="00D15CE4"/>
    <w:rsid w:val="00D2184C"/>
    <w:rsid w:val="00D24FBF"/>
    <w:rsid w:val="00D323C6"/>
    <w:rsid w:val="00D42C00"/>
    <w:rsid w:val="00D46DAA"/>
    <w:rsid w:val="00D52857"/>
    <w:rsid w:val="00D600F8"/>
    <w:rsid w:val="00D6059E"/>
    <w:rsid w:val="00D60A6B"/>
    <w:rsid w:val="00D63D77"/>
    <w:rsid w:val="00D65DB2"/>
    <w:rsid w:val="00D70815"/>
    <w:rsid w:val="00D732C4"/>
    <w:rsid w:val="00D77308"/>
    <w:rsid w:val="00D8103C"/>
    <w:rsid w:val="00D810A0"/>
    <w:rsid w:val="00D82426"/>
    <w:rsid w:val="00D835A7"/>
    <w:rsid w:val="00D837AF"/>
    <w:rsid w:val="00D83D4A"/>
    <w:rsid w:val="00D90253"/>
    <w:rsid w:val="00D916FA"/>
    <w:rsid w:val="00D93370"/>
    <w:rsid w:val="00DA06E7"/>
    <w:rsid w:val="00DA220C"/>
    <w:rsid w:val="00DB0B43"/>
    <w:rsid w:val="00DB4F6D"/>
    <w:rsid w:val="00DB792C"/>
    <w:rsid w:val="00DC28BD"/>
    <w:rsid w:val="00DC3B74"/>
    <w:rsid w:val="00DC5336"/>
    <w:rsid w:val="00DC7703"/>
    <w:rsid w:val="00DD1264"/>
    <w:rsid w:val="00DD6A95"/>
    <w:rsid w:val="00DD6E46"/>
    <w:rsid w:val="00DE225E"/>
    <w:rsid w:val="00DE2CFF"/>
    <w:rsid w:val="00DE52DE"/>
    <w:rsid w:val="00DF11F8"/>
    <w:rsid w:val="00E0076F"/>
    <w:rsid w:val="00E0334B"/>
    <w:rsid w:val="00E04490"/>
    <w:rsid w:val="00E154C5"/>
    <w:rsid w:val="00E338D7"/>
    <w:rsid w:val="00E34033"/>
    <w:rsid w:val="00E377E7"/>
    <w:rsid w:val="00E40351"/>
    <w:rsid w:val="00E46B7F"/>
    <w:rsid w:val="00E52378"/>
    <w:rsid w:val="00E53BB5"/>
    <w:rsid w:val="00E54830"/>
    <w:rsid w:val="00E572A0"/>
    <w:rsid w:val="00E731FF"/>
    <w:rsid w:val="00E732D6"/>
    <w:rsid w:val="00E7457D"/>
    <w:rsid w:val="00E83D9F"/>
    <w:rsid w:val="00E86D85"/>
    <w:rsid w:val="00E90BDC"/>
    <w:rsid w:val="00E9702C"/>
    <w:rsid w:val="00EA2A34"/>
    <w:rsid w:val="00EB0CC4"/>
    <w:rsid w:val="00EB2D0A"/>
    <w:rsid w:val="00EC043E"/>
    <w:rsid w:val="00EC2949"/>
    <w:rsid w:val="00EC343A"/>
    <w:rsid w:val="00EE0375"/>
    <w:rsid w:val="00EF1AA3"/>
    <w:rsid w:val="00F013D0"/>
    <w:rsid w:val="00F046C2"/>
    <w:rsid w:val="00F10870"/>
    <w:rsid w:val="00F11293"/>
    <w:rsid w:val="00F1269B"/>
    <w:rsid w:val="00F12F16"/>
    <w:rsid w:val="00F17818"/>
    <w:rsid w:val="00F206DD"/>
    <w:rsid w:val="00F22105"/>
    <w:rsid w:val="00F259C0"/>
    <w:rsid w:val="00F25E4A"/>
    <w:rsid w:val="00F3035B"/>
    <w:rsid w:val="00F35DB5"/>
    <w:rsid w:val="00F37C86"/>
    <w:rsid w:val="00F44386"/>
    <w:rsid w:val="00F4472F"/>
    <w:rsid w:val="00F470C1"/>
    <w:rsid w:val="00F507CE"/>
    <w:rsid w:val="00F50BB2"/>
    <w:rsid w:val="00F50CFE"/>
    <w:rsid w:val="00F526D6"/>
    <w:rsid w:val="00F562C2"/>
    <w:rsid w:val="00F60365"/>
    <w:rsid w:val="00F60753"/>
    <w:rsid w:val="00F616EC"/>
    <w:rsid w:val="00F62915"/>
    <w:rsid w:val="00F639D3"/>
    <w:rsid w:val="00F63E49"/>
    <w:rsid w:val="00F6455B"/>
    <w:rsid w:val="00F65149"/>
    <w:rsid w:val="00F66495"/>
    <w:rsid w:val="00F71012"/>
    <w:rsid w:val="00F718B0"/>
    <w:rsid w:val="00F75B61"/>
    <w:rsid w:val="00F76155"/>
    <w:rsid w:val="00F83199"/>
    <w:rsid w:val="00F93F6D"/>
    <w:rsid w:val="00FB2C38"/>
    <w:rsid w:val="00FB3731"/>
    <w:rsid w:val="00FB7EF5"/>
    <w:rsid w:val="00FC0EFB"/>
    <w:rsid w:val="00FC3AF1"/>
    <w:rsid w:val="00FD29B7"/>
    <w:rsid w:val="00FD4A56"/>
    <w:rsid w:val="00FE2688"/>
    <w:rsid w:val="00FE63D7"/>
    <w:rsid w:val="00FE76A9"/>
    <w:rsid w:val="00FE76B4"/>
    <w:rsid w:val="00FF2C22"/>
    <w:rsid w:val="00FF5B07"/>
    <w:rsid w:val="00FF68CA"/>
    <w:rsid w:val="00FF69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E6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aliases w:val="Nad,List Paragraph,Odstavec_muj,Odstavec cíl se seznamem,Odstavec se seznamem5,Odrážky"/>
    <w:basedOn w:val="Normln"/>
    <w:link w:val="OdstavecseseznamemChar"/>
    <w:uiPriority w:val="34"/>
    <w:qFormat/>
    <w:rsid w:val="00F25E4A"/>
    <w:pPr>
      <w:ind w:left="720"/>
      <w:contextualSpacing/>
    </w:pPr>
  </w:style>
  <w:style w:type="character" w:styleId="Hypertextovodkaz">
    <w:name w:val="Hyperlink"/>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semiHidden/>
    <w:unhideWhenUsed/>
    <w:rsid w:val="00607562"/>
    <w:rPr>
      <w:sz w:val="20"/>
      <w:szCs w:val="20"/>
    </w:rPr>
  </w:style>
  <w:style w:type="character" w:customStyle="1" w:styleId="TextkomenteChar">
    <w:name w:val="Text komentáře Char"/>
    <w:link w:val="Textkomente"/>
    <w:uiPriority w:val="99"/>
    <w:semiHidden/>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paragraph" w:styleId="Zkladntext">
    <w:name w:val="Body Text"/>
    <w:basedOn w:val="Normln"/>
    <w:link w:val="ZkladntextChar"/>
    <w:rsid w:val="00254BD9"/>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rsid w:val="00254BD9"/>
    <w:rPr>
      <w:rFonts w:ascii="Times New Roman" w:hAnsi="Times New Roman"/>
      <w:sz w:val="24"/>
      <w:szCs w:val="24"/>
      <w:lang w:eastAsia="cs-CZ"/>
    </w:rPr>
  </w:style>
  <w:style w:type="paragraph" w:customStyle="1" w:styleId="Smlouva2">
    <w:name w:val="Smlouva2"/>
    <w:basedOn w:val="Normln"/>
    <w:uiPriority w:val="99"/>
    <w:rsid w:val="00254BD9"/>
    <w:pPr>
      <w:spacing w:after="0" w:line="240" w:lineRule="auto"/>
      <w:jc w:val="center"/>
    </w:pPr>
    <w:rPr>
      <w:rFonts w:ascii="Times New Roman" w:eastAsia="Times New Roman" w:hAnsi="Times New Roman"/>
      <w:b/>
      <w:bCs/>
      <w:sz w:val="24"/>
      <w:szCs w:val="24"/>
      <w:lang w:eastAsia="cs-CZ"/>
    </w:rPr>
  </w:style>
  <w:style w:type="character" w:customStyle="1" w:styleId="contact-name">
    <w:name w:val="contact-name"/>
    <w:basedOn w:val="Standardnpsmoodstavce"/>
    <w:rsid w:val="00254BD9"/>
  </w:style>
  <w:style w:type="character" w:customStyle="1" w:styleId="contact-street">
    <w:name w:val="contact-street"/>
    <w:basedOn w:val="Standardnpsmoodstavce"/>
    <w:rsid w:val="00254BD9"/>
  </w:style>
  <w:style w:type="character" w:customStyle="1" w:styleId="contact-suburb">
    <w:name w:val="contact-suburb"/>
    <w:basedOn w:val="Standardnpsmoodstavce"/>
    <w:rsid w:val="00254BD9"/>
  </w:style>
  <w:style w:type="character" w:customStyle="1" w:styleId="contact-postcode">
    <w:name w:val="contact-postcode"/>
    <w:basedOn w:val="Standardnpsmoodstavce"/>
    <w:rsid w:val="00254BD9"/>
  </w:style>
  <w:style w:type="character" w:customStyle="1" w:styleId="ZkladntextChar1">
    <w:name w:val="Základní text Char1"/>
    <w:locked/>
    <w:rsid w:val="00254BD9"/>
    <w:rPr>
      <w:rFonts w:ascii="Times New Roman" w:hAnsi="Times New Roman" w:cs="Times New Roman"/>
      <w:sz w:val="16"/>
      <w:szCs w:val="16"/>
      <w:u w:val="none"/>
    </w:rPr>
  </w:style>
  <w:style w:type="character" w:customStyle="1" w:styleId="Nevyeenzmnka1">
    <w:name w:val="Nevyřešená zmínka1"/>
    <w:basedOn w:val="Standardnpsmoodstavce"/>
    <w:uiPriority w:val="99"/>
    <w:semiHidden/>
    <w:unhideWhenUsed/>
    <w:rsid w:val="004C5B93"/>
    <w:rPr>
      <w:color w:val="605E5C"/>
      <w:shd w:val="clear" w:color="auto" w:fill="E1DFDD"/>
    </w:rPr>
  </w:style>
  <w:style w:type="paragraph" w:styleId="Normlnweb">
    <w:name w:val="Normal (Web)"/>
    <w:basedOn w:val="Normln"/>
    <w:uiPriority w:val="99"/>
    <w:semiHidden/>
    <w:unhideWhenUsed/>
    <w:rsid w:val="00CF64EB"/>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evyeenzmnka2">
    <w:name w:val="Nevyřešená zmínka2"/>
    <w:basedOn w:val="Standardnpsmoodstavce"/>
    <w:uiPriority w:val="99"/>
    <w:semiHidden/>
    <w:unhideWhenUsed/>
    <w:rsid w:val="00BF65A6"/>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5C303B"/>
    <w:rPr>
      <w:sz w:val="22"/>
      <w:szCs w:val="22"/>
      <w:lang w:eastAsia="en-US"/>
    </w:rPr>
  </w:style>
  <w:style w:type="character" w:customStyle="1" w:styleId="datalabel">
    <w:name w:val="datalabel"/>
    <w:basedOn w:val="Standardnpsmoodstavce"/>
    <w:rsid w:val="00AF44F4"/>
  </w:style>
</w:styles>
</file>

<file path=word/webSettings.xml><?xml version="1.0" encoding="utf-8"?>
<w:webSettings xmlns:r="http://schemas.openxmlformats.org/officeDocument/2006/relationships" xmlns:w="http://schemas.openxmlformats.org/wordprocessingml/2006/main">
  <w:divs>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5E2A-475E-45FB-A265-729E6D4C2A15}">
  <ds:schemaRefs>
    <ds:schemaRef ds:uri="http://schemas.openxmlformats.org/officeDocument/2006/bibliography"/>
  </ds:schemaRefs>
</ds:datastoreItem>
</file>

<file path=customXml/itemProps2.xml><?xml version="1.0" encoding="utf-8"?>
<ds:datastoreItem xmlns:ds="http://schemas.openxmlformats.org/officeDocument/2006/customXml" ds:itemID="{46329325-214A-40D6-90A7-3A91BE16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8914</Words>
  <Characters>52593</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Jarusek</dc:creator>
  <cp:lastModifiedBy>Uživatel systému Windows</cp:lastModifiedBy>
  <cp:revision>42</cp:revision>
  <cp:lastPrinted>2021-08-27T05:57:00Z</cp:lastPrinted>
  <dcterms:created xsi:type="dcterms:W3CDTF">2021-02-24T08:49:00Z</dcterms:created>
  <dcterms:modified xsi:type="dcterms:W3CDTF">2021-08-27T05:57:00Z</dcterms:modified>
</cp:coreProperties>
</file>