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4E0" w14:textId="77777777"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45A8F48A" w14:textId="77777777"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</w:t>
      </w:r>
      <w:r w:rsidR="00377D20">
        <w:rPr>
          <w:rFonts w:ascii="Verdana" w:hAnsi="Verdana" w:cs="Verdana"/>
          <w:b/>
          <w:sz w:val="28"/>
          <w:szCs w:val="28"/>
        </w:rPr>
        <w:t> </w:t>
      </w:r>
      <w:r w:rsidR="00EC431E">
        <w:rPr>
          <w:rFonts w:ascii="Verdana" w:hAnsi="Verdana" w:cs="Verdana"/>
          <w:b/>
          <w:sz w:val="28"/>
          <w:szCs w:val="28"/>
        </w:rPr>
        <w:t>TECHNICKÉ</w:t>
      </w:r>
      <w:r w:rsidR="00377D20">
        <w:rPr>
          <w:rFonts w:ascii="Verdana" w:hAnsi="Verdana" w:cs="Verdana"/>
          <w:b/>
          <w:sz w:val="28"/>
          <w:szCs w:val="28"/>
        </w:rPr>
        <w:t xml:space="preserve"> KVALIFIKACI</w:t>
      </w:r>
    </w:p>
    <w:p w14:paraId="7DBA30B0" w14:textId="77777777"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6AEAD8FB" w14:textId="77777777"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>Účastník zadávacího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2827CF"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4E92F790" w14:textId="77777777"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77303C2E" w14:textId="77777777"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1081ADFF" w14:textId="77777777"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59FCB7B9" w14:textId="77777777"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4F2114DD" w14:textId="77777777"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14:paraId="432A4843" w14:textId="36469E5B" w:rsidR="002827CF" w:rsidRPr="00FC5FB6" w:rsidRDefault="00B979FF" w:rsidP="00F92225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F92225" w:rsidRPr="00F92225">
            <w:rPr>
              <w:rFonts w:ascii="Verdana" w:hAnsi="Verdana"/>
              <w:b/>
              <w:sz w:val="20"/>
              <w:szCs w:val="20"/>
              <w:lang w:eastAsia="cs-CZ"/>
            </w:rPr>
            <w:t>Oprava místní komunikace a výstavba cyklostezky</w:t>
          </w:r>
          <w:r w:rsidR="00F92225">
            <w:rPr>
              <w:rFonts w:ascii="Verdana" w:hAnsi="Verdana"/>
              <w:b/>
              <w:sz w:val="20"/>
              <w:szCs w:val="20"/>
              <w:lang w:eastAsia="cs-CZ"/>
            </w:rPr>
            <w:t xml:space="preserve"> </w:t>
          </w:r>
          <w:r w:rsidR="00F92225" w:rsidRPr="00F92225">
            <w:rPr>
              <w:rFonts w:ascii="Verdana" w:hAnsi="Verdana"/>
              <w:b/>
              <w:sz w:val="20"/>
              <w:szCs w:val="20"/>
              <w:lang w:eastAsia="cs-CZ"/>
            </w:rPr>
            <w:t xml:space="preserve">  Pražské Předměstí – </w:t>
          </w:r>
          <w:proofErr w:type="spellStart"/>
          <w:r w:rsidR="00F92225" w:rsidRPr="00F92225">
            <w:rPr>
              <w:rFonts w:ascii="Verdana" w:hAnsi="Verdana"/>
              <w:b/>
              <w:sz w:val="20"/>
              <w:szCs w:val="20"/>
              <w:lang w:eastAsia="cs-CZ"/>
            </w:rPr>
            <w:t>Chudonice</w:t>
          </w:r>
          <w:proofErr w:type="spellEnd"/>
          <w:r w:rsidR="00F92225" w:rsidRPr="00F92225">
            <w:rPr>
              <w:rFonts w:ascii="Verdana" w:hAnsi="Verdana"/>
              <w:b/>
              <w:sz w:val="20"/>
              <w:szCs w:val="20"/>
              <w:lang w:eastAsia="cs-CZ"/>
            </w:rPr>
            <w:t>, Nový Bydžov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377D20">
        <w:rPr>
          <w:rFonts w:ascii="Verdana" w:hAnsi="Verdana" w:cs="Verdana"/>
          <w:sz w:val="20"/>
          <w:szCs w:val="20"/>
        </w:rPr>
        <w:t xml:space="preserve">estně prohlašuji, že </w:t>
      </w:r>
      <w:r w:rsidR="00377D20" w:rsidRPr="00377D20">
        <w:rPr>
          <w:rFonts w:ascii="Verdana" w:hAnsi="Verdana" w:cs="Verdana"/>
          <w:sz w:val="20"/>
          <w:szCs w:val="20"/>
          <w:u w:val="single"/>
        </w:rPr>
        <w:t xml:space="preserve">splňuji požadavky na prokázání </w:t>
      </w:r>
      <w:r w:rsidR="00BF4022">
        <w:rPr>
          <w:rFonts w:ascii="Verdana" w:hAnsi="Verdana" w:cs="Verdana"/>
          <w:sz w:val="20"/>
          <w:szCs w:val="20"/>
          <w:u w:val="single"/>
        </w:rPr>
        <w:t>technické</w:t>
      </w:r>
      <w:r w:rsidR="00377D20" w:rsidRPr="00377D20">
        <w:rPr>
          <w:rFonts w:ascii="Verdana" w:hAnsi="Verdana" w:cs="Verdana"/>
          <w:sz w:val="20"/>
          <w:szCs w:val="20"/>
          <w:u w:val="single"/>
        </w:rPr>
        <w:t xml:space="preserve"> kvalifikace</w:t>
      </w:r>
      <w:r w:rsidR="00A62358">
        <w:rPr>
          <w:rFonts w:ascii="Verdana" w:hAnsi="Verdana" w:cs="Verdana"/>
          <w:sz w:val="20"/>
          <w:szCs w:val="20"/>
          <w:u w:val="single"/>
        </w:rPr>
        <w:t xml:space="preserve"> k plnění uvedené veřejné zakázky v</w:t>
      </w:r>
      <w:r w:rsidR="00BF4022">
        <w:rPr>
          <w:rFonts w:ascii="Verdana" w:hAnsi="Verdana" w:cs="Verdana"/>
          <w:sz w:val="20"/>
          <w:szCs w:val="20"/>
          <w:u w:val="single"/>
        </w:rPr>
        <w:t>e všech</w:t>
      </w:r>
      <w:r w:rsidR="00A62358">
        <w:rPr>
          <w:rFonts w:ascii="Verdana" w:hAnsi="Verdana" w:cs="Verdana"/>
          <w:sz w:val="20"/>
          <w:szCs w:val="20"/>
          <w:u w:val="single"/>
        </w:rPr>
        <w:t> níže uvedených bodech</w:t>
      </w:r>
      <w:r w:rsidR="00F878C0" w:rsidRPr="00FC5FB6">
        <w:rPr>
          <w:rFonts w:ascii="Verdana" w:hAnsi="Verdana" w:cs="Verdana"/>
          <w:sz w:val="20"/>
          <w:szCs w:val="20"/>
        </w:rPr>
        <w:t>:</w:t>
      </w:r>
    </w:p>
    <w:p w14:paraId="48231459" w14:textId="77777777" w:rsidR="00FC5FB6" w:rsidRPr="00FC5FB6" w:rsidRDefault="00FC5FB6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14:paraId="58CF7DCB" w14:textId="77777777" w:rsidR="008679D5" w:rsidRPr="008679D5" w:rsidRDefault="008679D5" w:rsidP="008679D5">
      <w:pPr>
        <w:suppressAutoHyphens w:val="0"/>
        <w:spacing w:before="160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t xml:space="preserve">Splnění kritérií technické kvalifikace </w:t>
      </w:r>
      <w:r w:rsidRPr="008679D5">
        <w:rPr>
          <w:rFonts w:ascii="Verdana" w:hAnsi="Verdana" w:cs="Calibri"/>
          <w:sz w:val="20"/>
          <w:szCs w:val="20"/>
        </w:rPr>
        <w:t>účastník zadávacího řízení</w:t>
      </w:r>
      <w:r w:rsidRPr="008679D5" w:rsidDel="00DD7765">
        <w:rPr>
          <w:rFonts w:ascii="Verdana" w:hAnsi="Verdana" w:cs="Arial"/>
          <w:sz w:val="20"/>
          <w:szCs w:val="20"/>
        </w:rPr>
        <w:t xml:space="preserve"> </w:t>
      </w:r>
      <w:r w:rsidRPr="008679D5">
        <w:rPr>
          <w:rFonts w:ascii="Verdana" w:hAnsi="Verdana" w:cs="Arial"/>
          <w:sz w:val="20"/>
          <w:szCs w:val="20"/>
        </w:rPr>
        <w:t xml:space="preserve">prokáže, pokud </w:t>
      </w:r>
      <w:proofErr w:type="gramStart"/>
      <w:r w:rsidRPr="008679D5">
        <w:rPr>
          <w:rFonts w:ascii="Verdana" w:hAnsi="Verdana" w:cs="Arial"/>
          <w:sz w:val="20"/>
          <w:szCs w:val="20"/>
        </w:rPr>
        <w:t>doloží</w:t>
      </w:r>
      <w:proofErr w:type="gramEnd"/>
      <w:r w:rsidRPr="008679D5">
        <w:rPr>
          <w:rFonts w:ascii="Verdana" w:hAnsi="Verdana" w:cs="Arial"/>
          <w:sz w:val="20"/>
          <w:szCs w:val="20"/>
        </w:rPr>
        <w:t>:</w:t>
      </w:r>
    </w:p>
    <w:p w14:paraId="2B19CA4F" w14:textId="77777777" w:rsidR="008679D5" w:rsidRPr="008679D5" w:rsidRDefault="008679D5" w:rsidP="008679D5">
      <w:pPr>
        <w:numPr>
          <w:ilvl w:val="0"/>
          <w:numId w:val="6"/>
        </w:numPr>
        <w:suppressAutoHyphens w:val="0"/>
        <w:spacing w:before="120"/>
        <w:ind w:left="284" w:hanging="283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b/>
          <w:sz w:val="20"/>
          <w:szCs w:val="20"/>
        </w:rPr>
        <w:t>Seznam stavebních prací</w:t>
      </w:r>
      <w:r w:rsidRPr="008679D5">
        <w:rPr>
          <w:rFonts w:ascii="Verdana" w:hAnsi="Verdana" w:cs="Arial"/>
          <w:sz w:val="20"/>
          <w:szCs w:val="20"/>
        </w:rPr>
        <w:t xml:space="preserve">, jejichž předmětem je výstavba či rekonstrukce pozemní komunikace, provedených dodavatelem </w:t>
      </w:r>
      <w:r w:rsidRPr="008679D5">
        <w:rPr>
          <w:rFonts w:ascii="Verdana" w:hAnsi="Verdana" w:cs="Arial"/>
          <w:b/>
          <w:sz w:val="20"/>
          <w:szCs w:val="20"/>
        </w:rPr>
        <w:t>za posledních 5 let</w:t>
      </w:r>
      <w:r w:rsidRPr="008679D5">
        <w:rPr>
          <w:rFonts w:ascii="Verdana" w:hAnsi="Verdana" w:cs="Arial"/>
          <w:sz w:val="20"/>
          <w:szCs w:val="20"/>
        </w:rPr>
        <w:t xml:space="preserve"> před zahájením zadávacího řízení v celkovém souhrnném finančním rozsahu (objemu) minimálně </w:t>
      </w:r>
      <w:r w:rsidRPr="008679D5">
        <w:rPr>
          <w:rFonts w:ascii="Verdana" w:hAnsi="Verdana" w:cs="Arial"/>
          <w:b/>
          <w:sz w:val="20"/>
          <w:szCs w:val="20"/>
        </w:rPr>
        <w:t>10.000.000 Kč</w:t>
      </w:r>
      <w:r w:rsidRPr="008679D5">
        <w:rPr>
          <w:rFonts w:ascii="Verdana" w:hAnsi="Verdana" w:cs="Arial"/>
          <w:sz w:val="20"/>
          <w:szCs w:val="20"/>
        </w:rPr>
        <w:t xml:space="preserve"> bez DPH.</w:t>
      </w:r>
    </w:p>
    <w:p w14:paraId="17731251" w14:textId="77777777" w:rsidR="008679D5" w:rsidRPr="008679D5" w:rsidRDefault="008679D5" w:rsidP="008679D5">
      <w:pPr>
        <w:suppressAutoHyphens w:val="0"/>
        <w:spacing w:before="60"/>
        <w:ind w:left="284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t>Na seznamu musí být ve vztahu ke každé akci (zakázce) uvedeny identifikační údaje objednatele a zhotovitele, popis prováděných prací, cena (investiční hodnota) plnění, doba realizace kontaktní údaje objednatele.</w:t>
      </w:r>
    </w:p>
    <w:p w14:paraId="34926A32" w14:textId="77777777" w:rsidR="008679D5" w:rsidRPr="008679D5" w:rsidRDefault="008679D5" w:rsidP="008679D5">
      <w:pPr>
        <w:numPr>
          <w:ilvl w:val="0"/>
          <w:numId w:val="6"/>
        </w:numPr>
        <w:suppressAutoHyphens w:val="0"/>
        <w:spacing w:before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b/>
          <w:sz w:val="20"/>
          <w:szCs w:val="20"/>
        </w:rPr>
        <w:t>Osvědčení objednatelů o řádném poskytnutí a dokončení plnění</w:t>
      </w:r>
      <w:r w:rsidRPr="008679D5">
        <w:rPr>
          <w:rFonts w:ascii="Verdana" w:hAnsi="Verdana" w:cs="Arial"/>
          <w:sz w:val="20"/>
          <w:szCs w:val="20"/>
        </w:rPr>
        <w:t xml:space="preserve"> </w:t>
      </w:r>
      <w:r w:rsidRPr="008679D5">
        <w:rPr>
          <w:rFonts w:ascii="Verdana" w:hAnsi="Verdana" w:cs="Arial"/>
          <w:b/>
          <w:sz w:val="20"/>
          <w:szCs w:val="20"/>
        </w:rPr>
        <w:t>min. tří</w:t>
      </w:r>
      <w:r w:rsidRPr="008679D5">
        <w:rPr>
          <w:rFonts w:ascii="Verdana" w:hAnsi="Verdana" w:cs="Arial"/>
          <w:sz w:val="20"/>
          <w:szCs w:val="20"/>
        </w:rPr>
        <w:t xml:space="preserve"> nejvýznamnějších na seznamu uvedených stavebních prací, přičemž:</w:t>
      </w:r>
    </w:p>
    <w:p w14:paraId="7000BF8D" w14:textId="77777777" w:rsidR="008679D5" w:rsidRPr="008679D5" w:rsidRDefault="008679D5" w:rsidP="008679D5">
      <w:pPr>
        <w:numPr>
          <w:ilvl w:val="0"/>
          <w:numId w:val="7"/>
        </w:numPr>
        <w:spacing w:before="60"/>
        <w:ind w:left="567" w:hanging="294"/>
        <w:jc w:val="both"/>
        <w:rPr>
          <w:rFonts w:ascii="Verdana" w:hAnsi="Verdana" w:cs="Calibri"/>
          <w:sz w:val="20"/>
          <w:szCs w:val="20"/>
        </w:rPr>
      </w:pPr>
      <w:r w:rsidRPr="008679D5">
        <w:rPr>
          <w:rFonts w:ascii="Verdana" w:hAnsi="Verdana" w:cs="Calibri"/>
          <w:sz w:val="20"/>
          <w:szCs w:val="20"/>
        </w:rPr>
        <w:t xml:space="preserve">alespoň </w:t>
      </w:r>
      <w:r w:rsidRPr="008679D5">
        <w:rPr>
          <w:rFonts w:ascii="Verdana" w:hAnsi="Verdana" w:cs="Calibri"/>
          <w:b/>
          <w:sz w:val="20"/>
          <w:szCs w:val="20"/>
        </w:rPr>
        <w:t xml:space="preserve">jedna </w:t>
      </w:r>
      <w:r w:rsidRPr="008679D5">
        <w:rPr>
          <w:rFonts w:ascii="Verdana" w:hAnsi="Verdana" w:cs="Calibri"/>
          <w:sz w:val="20"/>
          <w:szCs w:val="20"/>
        </w:rPr>
        <w:t xml:space="preserve">z těchto stavebních prací s předmětem plnění </w:t>
      </w:r>
      <w:r w:rsidRPr="008679D5">
        <w:rPr>
          <w:rFonts w:ascii="Verdana" w:hAnsi="Verdana" w:cs="Calibri"/>
          <w:sz w:val="20"/>
          <w:szCs w:val="20"/>
          <w:u w:val="single"/>
        </w:rPr>
        <w:t>výstavba cyklostezky</w:t>
      </w:r>
      <w:r w:rsidRPr="008679D5">
        <w:rPr>
          <w:rFonts w:ascii="Verdana" w:hAnsi="Verdana" w:cs="Calibri"/>
          <w:sz w:val="20"/>
          <w:szCs w:val="20"/>
        </w:rPr>
        <w:t xml:space="preserve"> </w:t>
      </w:r>
      <w:r w:rsidRPr="008679D5">
        <w:rPr>
          <w:rFonts w:ascii="Verdana" w:hAnsi="Verdana" w:cs="Arial"/>
          <w:sz w:val="20"/>
          <w:szCs w:val="20"/>
        </w:rPr>
        <w:t xml:space="preserve">musí být o finančním </w:t>
      </w:r>
      <w:r w:rsidRPr="008679D5">
        <w:rPr>
          <w:rFonts w:ascii="Verdana" w:hAnsi="Verdana" w:cs="Calibri"/>
          <w:sz w:val="20"/>
          <w:szCs w:val="20"/>
        </w:rPr>
        <w:t xml:space="preserve">rozsahu min. </w:t>
      </w:r>
      <w:r w:rsidRPr="008679D5">
        <w:rPr>
          <w:rFonts w:ascii="Verdana" w:hAnsi="Verdana" w:cs="Calibri"/>
          <w:b/>
          <w:sz w:val="20"/>
          <w:szCs w:val="20"/>
        </w:rPr>
        <w:t>3.000.000 Kč bez DPH</w:t>
      </w:r>
      <w:r w:rsidRPr="008679D5">
        <w:rPr>
          <w:rFonts w:ascii="Verdana" w:hAnsi="Verdana" w:cs="Calibri"/>
          <w:sz w:val="20"/>
          <w:szCs w:val="20"/>
        </w:rPr>
        <w:t>, a</w:t>
      </w:r>
    </w:p>
    <w:p w14:paraId="67C177AF" w14:textId="77777777" w:rsidR="008679D5" w:rsidRPr="008679D5" w:rsidRDefault="008679D5" w:rsidP="008679D5">
      <w:pPr>
        <w:numPr>
          <w:ilvl w:val="0"/>
          <w:numId w:val="7"/>
        </w:numPr>
        <w:spacing w:before="60"/>
        <w:ind w:left="567" w:hanging="294"/>
        <w:jc w:val="both"/>
        <w:rPr>
          <w:rFonts w:ascii="Verdana" w:hAnsi="Verdana" w:cs="Calibri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t xml:space="preserve">další alespoň </w:t>
      </w:r>
      <w:r w:rsidRPr="008679D5">
        <w:rPr>
          <w:rFonts w:ascii="Verdana" w:hAnsi="Verdana" w:cs="Arial"/>
          <w:b/>
          <w:sz w:val="20"/>
          <w:szCs w:val="20"/>
        </w:rPr>
        <w:t>tři</w:t>
      </w:r>
      <w:r w:rsidRPr="008679D5">
        <w:rPr>
          <w:rFonts w:ascii="Verdana" w:hAnsi="Verdana" w:cs="Arial"/>
          <w:sz w:val="20"/>
          <w:szCs w:val="20"/>
        </w:rPr>
        <w:t xml:space="preserve"> stavební práce musí být o finančním </w:t>
      </w:r>
      <w:r w:rsidRPr="008679D5">
        <w:rPr>
          <w:rFonts w:ascii="Verdana" w:hAnsi="Verdana" w:cs="Calibri"/>
          <w:sz w:val="20"/>
          <w:szCs w:val="20"/>
        </w:rPr>
        <w:t xml:space="preserve">rozsahu min. </w:t>
      </w:r>
      <w:r w:rsidRPr="008679D5">
        <w:rPr>
          <w:rFonts w:ascii="Verdana" w:hAnsi="Verdana" w:cs="Calibri"/>
          <w:b/>
          <w:sz w:val="20"/>
          <w:szCs w:val="20"/>
        </w:rPr>
        <w:t>3.000.000 Kč bez DPH</w:t>
      </w:r>
      <w:r w:rsidRPr="008679D5">
        <w:rPr>
          <w:rFonts w:ascii="Verdana" w:hAnsi="Verdana" w:cs="Arial"/>
          <w:sz w:val="20"/>
          <w:szCs w:val="20"/>
        </w:rPr>
        <w:t xml:space="preserve"> (u každé z nich).</w:t>
      </w:r>
    </w:p>
    <w:p w14:paraId="04197155" w14:textId="77777777" w:rsidR="008679D5" w:rsidRPr="008679D5" w:rsidRDefault="008679D5" w:rsidP="008679D5">
      <w:pPr>
        <w:suppressAutoHyphens w:val="0"/>
        <w:spacing w:before="80"/>
        <w:ind w:left="284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t>Osvědčení objednatele musí zahrnovat identifikační údaje objednatele a zhotovitele, cenu díla, dobu a místo provádění stavebních prací a musí obsahovat údaj o tom, zda byly tyto stavební práce řádně dokončeny.</w:t>
      </w:r>
    </w:p>
    <w:p w14:paraId="5F1D8DEA" w14:textId="77777777" w:rsidR="008679D5" w:rsidRPr="008679D5" w:rsidRDefault="008679D5" w:rsidP="008679D5">
      <w:pPr>
        <w:suppressAutoHyphens w:val="0"/>
        <w:spacing w:before="80"/>
        <w:ind w:left="284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t>Osvědčení objednatele může být nahrazeno rovnocenným dokladem, pokud vystavení osvědčení není možné, nebo je objednatel odmítl. Rovnocenným dokladem je zejména smlouva s objednatelem a doklad o uskutečnění plnění dodavatele.</w:t>
      </w:r>
    </w:p>
    <w:p w14:paraId="0BDA2127" w14:textId="77777777" w:rsidR="008679D5" w:rsidRPr="008679D5" w:rsidRDefault="008679D5" w:rsidP="008679D5">
      <w:pPr>
        <w:numPr>
          <w:ilvl w:val="0"/>
          <w:numId w:val="6"/>
        </w:numPr>
        <w:suppressAutoHyphens w:val="0"/>
        <w:spacing w:before="16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8679D5">
        <w:rPr>
          <w:rFonts w:ascii="Verdana" w:hAnsi="Verdana" w:cs="Arial"/>
          <w:b/>
          <w:sz w:val="20"/>
          <w:szCs w:val="20"/>
        </w:rPr>
        <w:t>Seznam těch osob, které pro dodavatele zajistí kontrolu kvality prací při plnění zakázky</w:t>
      </w:r>
      <w:r w:rsidRPr="008679D5">
        <w:rPr>
          <w:rFonts w:ascii="Verdana" w:hAnsi="Verdana" w:cs="Arial"/>
          <w:sz w:val="20"/>
          <w:szCs w:val="20"/>
        </w:rPr>
        <w:t>, bez ohledu na to, zda jde o zaměstnance dodavatele nebo osoby v jiném vztahu k dodavateli, přičemž:</w:t>
      </w:r>
    </w:p>
    <w:p w14:paraId="4A369229" w14:textId="77777777" w:rsidR="008679D5" w:rsidRPr="008679D5" w:rsidRDefault="008679D5" w:rsidP="008679D5">
      <w:pPr>
        <w:numPr>
          <w:ilvl w:val="0"/>
          <w:numId w:val="8"/>
        </w:numPr>
        <w:spacing w:before="60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8679D5">
        <w:rPr>
          <w:rFonts w:ascii="Verdana" w:hAnsi="Verdana" w:cs="Calibri"/>
          <w:sz w:val="20"/>
          <w:szCs w:val="20"/>
        </w:rPr>
        <w:t xml:space="preserve">alespoň </w:t>
      </w:r>
      <w:r w:rsidRPr="008679D5">
        <w:rPr>
          <w:rFonts w:ascii="Verdana" w:hAnsi="Verdana" w:cs="Calibri"/>
          <w:b/>
          <w:sz w:val="20"/>
          <w:szCs w:val="20"/>
        </w:rPr>
        <w:t>jedna osoba</w:t>
      </w:r>
      <w:r w:rsidRPr="008679D5">
        <w:rPr>
          <w:rFonts w:ascii="Verdana" w:hAnsi="Verdana" w:cs="Calibri"/>
          <w:sz w:val="20"/>
          <w:szCs w:val="20"/>
        </w:rPr>
        <w:t xml:space="preserve"> bude zastávat </w:t>
      </w:r>
      <w:r w:rsidRPr="008679D5">
        <w:rPr>
          <w:rFonts w:ascii="Verdana" w:hAnsi="Verdana" w:cs="Calibri"/>
          <w:b/>
          <w:sz w:val="20"/>
          <w:szCs w:val="20"/>
        </w:rPr>
        <w:t>pozici stavbyvedoucího</w:t>
      </w:r>
      <w:r w:rsidRPr="008679D5">
        <w:rPr>
          <w:rFonts w:ascii="Verdana" w:hAnsi="Verdana" w:cs="Calibri"/>
          <w:sz w:val="20"/>
          <w:szCs w:val="20"/>
        </w:rPr>
        <w:t>, která disponuje autorizací na úrovni autorizovaného inženýra v oboru dopravní stavby, odbornou praxí v rozsahu alespoň 5 let a zkušeností s výstavbou obdobné zakázky s finančním objemem alespoň 10.000.000 Kč bez DPH;</w:t>
      </w:r>
    </w:p>
    <w:p w14:paraId="2A920331" w14:textId="77777777" w:rsidR="008679D5" w:rsidRPr="008679D5" w:rsidRDefault="008679D5" w:rsidP="008679D5">
      <w:pPr>
        <w:numPr>
          <w:ilvl w:val="0"/>
          <w:numId w:val="8"/>
        </w:numPr>
        <w:spacing w:before="60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8679D5">
        <w:rPr>
          <w:rFonts w:ascii="Verdana" w:hAnsi="Verdana" w:cs="Calibri"/>
          <w:sz w:val="20"/>
          <w:szCs w:val="20"/>
        </w:rPr>
        <w:t xml:space="preserve">alespoň </w:t>
      </w:r>
      <w:r w:rsidRPr="008679D5">
        <w:rPr>
          <w:rFonts w:ascii="Verdana" w:hAnsi="Verdana" w:cs="Calibri"/>
          <w:b/>
          <w:sz w:val="20"/>
          <w:szCs w:val="20"/>
        </w:rPr>
        <w:t>jedna osoba</w:t>
      </w:r>
      <w:r w:rsidRPr="008679D5">
        <w:rPr>
          <w:rFonts w:ascii="Verdana" w:hAnsi="Verdana" w:cs="Calibri"/>
          <w:sz w:val="20"/>
          <w:szCs w:val="20"/>
        </w:rPr>
        <w:t xml:space="preserve"> bude zastávat </w:t>
      </w:r>
      <w:r w:rsidRPr="008679D5">
        <w:rPr>
          <w:rFonts w:ascii="Verdana" w:hAnsi="Verdana" w:cs="Calibri"/>
          <w:b/>
          <w:sz w:val="20"/>
          <w:szCs w:val="20"/>
        </w:rPr>
        <w:t>pozici zástupce stavbyvedoucího</w:t>
      </w:r>
      <w:r w:rsidRPr="008679D5">
        <w:rPr>
          <w:rFonts w:ascii="Verdana" w:hAnsi="Verdana" w:cs="Calibri"/>
          <w:sz w:val="20"/>
          <w:szCs w:val="20"/>
        </w:rPr>
        <w:t>, která disponuje odbornou praxí v rozsahu alespoň 5 let;</w:t>
      </w:r>
    </w:p>
    <w:p w14:paraId="3E912F8A" w14:textId="77777777" w:rsidR="008679D5" w:rsidRPr="008679D5" w:rsidRDefault="008679D5" w:rsidP="008679D5">
      <w:pPr>
        <w:spacing w:before="60"/>
        <w:ind w:left="284"/>
        <w:jc w:val="both"/>
        <w:rPr>
          <w:rFonts w:ascii="Verdana" w:hAnsi="Verdana" w:cs="Calibri"/>
          <w:sz w:val="20"/>
          <w:szCs w:val="20"/>
        </w:rPr>
      </w:pPr>
      <w:r w:rsidRPr="008679D5">
        <w:rPr>
          <w:rFonts w:ascii="Verdana" w:hAnsi="Verdana" w:cs="Arial"/>
          <w:sz w:val="20"/>
          <w:szCs w:val="20"/>
        </w:rPr>
        <w:lastRenderedPageBreak/>
        <w:t>Na seznamu osob musí být uvedeno jméno a příjmení osoby, délka doby praxe a údaje o realizovaných zakázkách, ze kterých bude jednoznačně patrné splnění uvedených požadavků.</w:t>
      </w:r>
    </w:p>
    <w:p w14:paraId="49A42913" w14:textId="77777777" w:rsidR="00FC5FB6" w:rsidRPr="008679D5" w:rsidRDefault="00FC5FB6" w:rsidP="008679D5">
      <w:pPr>
        <w:rPr>
          <w:rFonts w:ascii="Verdana" w:hAnsi="Verdana"/>
          <w:sz w:val="20"/>
          <w:szCs w:val="20"/>
          <w:lang w:eastAsia="cs-CZ"/>
        </w:rPr>
      </w:pPr>
    </w:p>
    <w:p w14:paraId="39C88E9A" w14:textId="77777777" w:rsidR="00EB2634" w:rsidRPr="00FC5FB6" w:rsidRDefault="00EC431E" w:rsidP="00EC431E">
      <w:pPr>
        <w:tabs>
          <w:tab w:val="left" w:pos="6870"/>
        </w:tabs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5E137579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2B8E8065" w14:textId="77777777"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14E06994" w14:textId="77777777"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14:paraId="003EFFCD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0BE81552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6186A6F5" w14:textId="77777777"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</w:t>
      </w:r>
      <w:proofErr w:type="gramStart"/>
      <w:r w:rsidR="00621A25">
        <w:rPr>
          <w:rFonts w:ascii="Verdana" w:hAnsi="Verdana" w:cs="Verdana"/>
          <w:sz w:val="20"/>
          <w:szCs w:val="20"/>
        </w:rPr>
        <w:t>…….</w:t>
      </w:r>
      <w:proofErr w:type="gramEnd"/>
      <w:r w:rsidR="00621A25">
        <w:rPr>
          <w:rFonts w:ascii="Verdana" w:hAnsi="Verdana" w:cs="Verdana"/>
          <w:sz w:val="20"/>
          <w:szCs w:val="20"/>
        </w:rPr>
        <w:t>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14:paraId="05BFE7C1" w14:textId="77777777"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14:paraId="2E2A8ABE" w14:textId="77777777"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AC9C" w14:textId="77777777" w:rsidR="002B6C93" w:rsidRDefault="002B6C93" w:rsidP="00882B76">
      <w:r>
        <w:separator/>
      </w:r>
    </w:p>
  </w:endnote>
  <w:endnote w:type="continuationSeparator" w:id="0">
    <w:p w14:paraId="54D17EB6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5445" w14:textId="77777777" w:rsidR="002B6C93" w:rsidRDefault="002B6C93" w:rsidP="00882B76">
      <w:r>
        <w:separator/>
      </w:r>
    </w:p>
  </w:footnote>
  <w:footnote w:type="continuationSeparator" w:id="0">
    <w:p w14:paraId="4E5588F4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9A2D" w14:textId="77777777" w:rsidR="00EB2634" w:rsidRPr="00EB2634" w:rsidRDefault="00377D20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B3E6F" w:rsidRPr="008679D5">
      <w:rPr>
        <w:rFonts w:ascii="Arial" w:hAnsi="Arial" w:cs="Arial"/>
        <w:i/>
        <w:sz w:val="20"/>
        <w:szCs w:val="20"/>
      </w:rPr>
      <w:t>8</w:t>
    </w:r>
    <w:r w:rsidR="00EB2634" w:rsidRPr="00EB2634">
      <w:rPr>
        <w:rFonts w:ascii="Arial" w:hAnsi="Arial" w:cs="Arial"/>
        <w:i/>
        <w:sz w:val="20"/>
        <w:szCs w:val="20"/>
      </w:rPr>
      <w:t xml:space="preserve"> Zadávací dokumentace</w:t>
    </w:r>
  </w:p>
  <w:p w14:paraId="3019A430" w14:textId="77777777" w:rsidR="00EB2634" w:rsidRPr="00EB2634" w:rsidRDefault="00F52A9F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377D20"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BF4022">
      <w:rPr>
        <w:rFonts w:ascii="Arial" w:hAnsi="Arial" w:cs="Arial"/>
        <w:i/>
        <w:sz w:val="20"/>
        <w:szCs w:val="20"/>
      </w:rPr>
      <w:t>Technická</w:t>
    </w:r>
    <w:r w:rsidR="00377D20">
      <w:rPr>
        <w:rFonts w:ascii="Arial" w:hAnsi="Arial" w:cs="Arial"/>
        <w:i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5AA6FD4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C1E61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39FD"/>
    <w:multiLevelType w:val="hybridMultilevel"/>
    <w:tmpl w:val="1C0C3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50E93"/>
    <w:rsid w:val="00185583"/>
    <w:rsid w:val="001A66EC"/>
    <w:rsid w:val="001D254F"/>
    <w:rsid w:val="001F61C9"/>
    <w:rsid w:val="002241B8"/>
    <w:rsid w:val="002827CF"/>
    <w:rsid w:val="002B6C93"/>
    <w:rsid w:val="00377D20"/>
    <w:rsid w:val="003D6E9A"/>
    <w:rsid w:val="00473906"/>
    <w:rsid w:val="004C7740"/>
    <w:rsid w:val="00536BE2"/>
    <w:rsid w:val="00584C90"/>
    <w:rsid w:val="005B7057"/>
    <w:rsid w:val="0060099C"/>
    <w:rsid w:val="00621A25"/>
    <w:rsid w:val="006972FD"/>
    <w:rsid w:val="006D0AE8"/>
    <w:rsid w:val="006E44AB"/>
    <w:rsid w:val="006E48A2"/>
    <w:rsid w:val="00700E02"/>
    <w:rsid w:val="007B3048"/>
    <w:rsid w:val="008679D5"/>
    <w:rsid w:val="00882B76"/>
    <w:rsid w:val="008954D6"/>
    <w:rsid w:val="0092519C"/>
    <w:rsid w:val="009A7606"/>
    <w:rsid w:val="00A62358"/>
    <w:rsid w:val="00AB3E6F"/>
    <w:rsid w:val="00AD3250"/>
    <w:rsid w:val="00AF0B70"/>
    <w:rsid w:val="00B02A02"/>
    <w:rsid w:val="00B6539E"/>
    <w:rsid w:val="00B979FF"/>
    <w:rsid w:val="00BC25DA"/>
    <w:rsid w:val="00BD26B2"/>
    <w:rsid w:val="00BF4022"/>
    <w:rsid w:val="00C277EE"/>
    <w:rsid w:val="00CA74DA"/>
    <w:rsid w:val="00D062D6"/>
    <w:rsid w:val="00DC7E3A"/>
    <w:rsid w:val="00DE0B8E"/>
    <w:rsid w:val="00E43E60"/>
    <w:rsid w:val="00EB2634"/>
    <w:rsid w:val="00EC431E"/>
    <w:rsid w:val="00F52A9F"/>
    <w:rsid w:val="00F606E2"/>
    <w:rsid w:val="00F83005"/>
    <w:rsid w:val="00F878C0"/>
    <w:rsid w:val="00F92225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7480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Kymrová Jana - Energy Benefit Centre a.s.</cp:lastModifiedBy>
  <cp:revision>46</cp:revision>
  <dcterms:created xsi:type="dcterms:W3CDTF">2012-07-11T12:38:00Z</dcterms:created>
  <dcterms:modified xsi:type="dcterms:W3CDTF">2022-02-21T14:16:00Z</dcterms:modified>
</cp:coreProperties>
</file>