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0371F" w:rsidRDefault="00F0371F">
      <w:pPr>
        <w:pStyle w:val="Normal0"/>
        <w:pBdr>
          <w:top w:val="nil"/>
          <w:left w:val="nil"/>
          <w:bottom w:val="nil"/>
          <w:right w:val="nil"/>
          <w:between w:val="nil"/>
        </w:pBdr>
        <w:spacing w:line="240" w:lineRule="auto"/>
        <w:ind w:left="0" w:hanging="2"/>
        <w:rPr>
          <w:color w:val="000000"/>
        </w:rPr>
      </w:pPr>
    </w:p>
    <w:p w14:paraId="00000002" w14:textId="77777777" w:rsidR="00F0371F" w:rsidRDefault="00EB2A53">
      <w:pPr>
        <w:pStyle w:val="Normal0"/>
        <w:pBdr>
          <w:top w:val="nil"/>
          <w:left w:val="nil"/>
          <w:bottom w:val="nil"/>
          <w:right w:val="nil"/>
          <w:between w:val="nil"/>
        </w:pBdr>
        <w:spacing w:line="240" w:lineRule="auto"/>
        <w:ind w:left="1" w:hanging="3"/>
        <w:jc w:val="center"/>
        <w:rPr>
          <w:color w:val="000000"/>
          <w:u w:val="single"/>
        </w:rPr>
      </w:pPr>
      <w:r>
        <w:rPr>
          <w:b/>
          <w:color w:val="000000"/>
          <w:sz w:val="32"/>
          <w:szCs w:val="32"/>
          <w:u w:val="single"/>
        </w:rPr>
        <w:t>Smlouva o dílo</w:t>
      </w:r>
    </w:p>
    <w:p w14:paraId="00000003" w14:textId="77777777" w:rsidR="00F0371F" w:rsidRDefault="00F0371F">
      <w:pPr>
        <w:pStyle w:val="Normal0"/>
        <w:pBdr>
          <w:top w:val="nil"/>
          <w:left w:val="nil"/>
          <w:bottom w:val="nil"/>
          <w:right w:val="nil"/>
          <w:between w:val="nil"/>
        </w:pBdr>
        <w:spacing w:line="240" w:lineRule="auto"/>
        <w:ind w:left="0" w:hanging="2"/>
        <w:rPr>
          <w:color w:val="000000"/>
        </w:rPr>
      </w:pPr>
    </w:p>
    <w:p w14:paraId="00000004" w14:textId="77777777" w:rsidR="00F0371F" w:rsidRDefault="00EB2A53">
      <w:pPr>
        <w:pStyle w:val="Normal0"/>
        <w:pBdr>
          <w:top w:val="nil"/>
          <w:left w:val="nil"/>
          <w:bottom w:val="nil"/>
          <w:right w:val="nil"/>
          <w:between w:val="nil"/>
        </w:pBdr>
        <w:spacing w:line="240" w:lineRule="auto"/>
        <w:ind w:left="0" w:hanging="2"/>
        <w:jc w:val="center"/>
        <w:rPr>
          <w:color w:val="000000"/>
        </w:rPr>
      </w:pPr>
      <w:r>
        <w:rPr>
          <w:color w:val="000000"/>
        </w:rPr>
        <w:t>uzavřená dle ust. § 2586 a násl. zákona č. 89/2012 Sb., občanský zákoník, v platném znění</w:t>
      </w:r>
    </w:p>
    <w:p w14:paraId="00000005" w14:textId="77777777" w:rsidR="00F0371F" w:rsidRDefault="00EB2A53">
      <w:pPr>
        <w:pStyle w:val="Normal0"/>
        <w:pBdr>
          <w:top w:val="nil"/>
          <w:left w:val="nil"/>
          <w:bottom w:val="nil"/>
          <w:right w:val="nil"/>
          <w:between w:val="nil"/>
        </w:pBdr>
        <w:spacing w:line="240" w:lineRule="auto"/>
        <w:ind w:left="0" w:hanging="2"/>
        <w:jc w:val="center"/>
        <w:rPr>
          <w:color w:val="000000"/>
        </w:rPr>
      </w:pPr>
      <w:r>
        <w:rPr>
          <w:color w:val="000000"/>
        </w:rPr>
        <w:t>mezi níže uvedenými účastníky</w:t>
      </w:r>
    </w:p>
    <w:p w14:paraId="00000006" w14:textId="77777777" w:rsidR="00F0371F" w:rsidRDefault="00F0371F">
      <w:pPr>
        <w:pStyle w:val="Normal0"/>
        <w:pBdr>
          <w:top w:val="nil"/>
          <w:left w:val="nil"/>
          <w:bottom w:val="nil"/>
          <w:right w:val="nil"/>
          <w:between w:val="nil"/>
        </w:pBdr>
        <w:spacing w:line="240" w:lineRule="auto"/>
        <w:ind w:left="0" w:hanging="2"/>
        <w:rPr>
          <w:color w:val="000000"/>
        </w:rPr>
      </w:pPr>
    </w:p>
    <w:p w14:paraId="00000007"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Článek 1.</w:t>
      </w:r>
    </w:p>
    <w:p w14:paraId="00000008"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Smluvní strany</w:t>
      </w:r>
    </w:p>
    <w:p w14:paraId="00000009" w14:textId="77777777" w:rsidR="00F0371F" w:rsidRDefault="00F0371F">
      <w:pPr>
        <w:pStyle w:val="Normal0"/>
        <w:pBdr>
          <w:top w:val="nil"/>
          <w:left w:val="nil"/>
          <w:bottom w:val="nil"/>
          <w:right w:val="nil"/>
          <w:between w:val="nil"/>
        </w:pBdr>
        <w:spacing w:line="240" w:lineRule="auto"/>
        <w:ind w:left="0" w:hanging="2"/>
        <w:jc w:val="both"/>
        <w:rPr>
          <w:color w:val="000000"/>
        </w:rPr>
      </w:pPr>
    </w:p>
    <w:p w14:paraId="0000000A" w14:textId="59252925" w:rsidR="00F0371F" w:rsidRPr="008F6646" w:rsidRDefault="3AFFA207" w:rsidP="008F6646">
      <w:pPr>
        <w:pStyle w:val="Normal0"/>
        <w:numPr>
          <w:ilvl w:val="0"/>
          <w:numId w:val="12"/>
        </w:numPr>
        <w:pBdr>
          <w:top w:val="nil"/>
          <w:left w:val="nil"/>
          <w:bottom w:val="nil"/>
          <w:right w:val="nil"/>
          <w:between w:val="nil"/>
        </w:pBdr>
        <w:spacing w:line="240" w:lineRule="auto"/>
        <w:ind w:leftChars="0" w:firstLineChars="0"/>
        <w:jc w:val="both"/>
        <w:rPr>
          <w:color w:val="000000" w:themeColor="text1"/>
        </w:rPr>
      </w:pPr>
      <w:r w:rsidRPr="008F6646">
        <w:rPr>
          <w:b/>
          <w:bCs/>
          <w:color w:val="000000"/>
        </w:rPr>
        <w:t>objednatel:</w:t>
      </w:r>
      <w:r w:rsidR="39AB86CA" w:rsidRPr="008F6646">
        <w:rPr>
          <w:b/>
          <w:bCs/>
          <w:color w:val="000000"/>
        </w:rPr>
        <w:t xml:space="preserve"> </w:t>
      </w:r>
      <w:r w:rsidR="008F6646" w:rsidRPr="008F6646">
        <w:rPr>
          <w:b/>
          <w:bCs/>
          <w:color w:val="000000"/>
        </w:rPr>
        <w:tab/>
      </w:r>
      <w:r w:rsidR="39AB86CA" w:rsidRPr="008F6646">
        <w:rPr>
          <w:b/>
          <w:bCs/>
          <w:color w:val="000000"/>
        </w:rPr>
        <w:t>Obec Lahošť</w:t>
      </w:r>
      <w:r w:rsidR="00EB2A53" w:rsidRPr="008F6646">
        <w:rPr>
          <w:b/>
          <w:color w:val="000000"/>
        </w:rPr>
        <w:tab/>
      </w:r>
    </w:p>
    <w:p w14:paraId="0000000B" w14:textId="5FFE8782" w:rsidR="00F0371F" w:rsidRDefault="00EB2A53">
      <w:pPr>
        <w:pStyle w:val="Normal0"/>
        <w:pBdr>
          <w:top w:val="nil"/>
          <w:left w:val="nil"/>
          <w:bottom w:val="nil"/>
          <w:right w:val="nil"/>
          <w:between w:val="nil"/>
        </w:pBdr>
        <w:spacing w:line="240" w:lineRule="auto"/>
        <w:ind w:left="0" w:hanging="2"/>
        <w:rPr>
          <w:color w:val="000000"/>
        </w:rPr>
      </w:pPr>
      <w:r>
        <w:rPr>
          <w:color w:val="000000"/>
        </w:rPr>
        <w:tab/>
      </w:r>
      <w:r w:rsidR="008F6646">
        <w:rPr>
          <w:color w:val="000000"/>
        </w:rPr>
        <w:tab/>
      </w:r>
      <w:r w:rsidR="3AFFA207">
        <w:rPr>
          <w:color w:val="000000"/>
        </w:rPr>
        <w:t xml:space="preserve">IČ </w:t>
      </w:r>
      <w:r>
        <w:rPr>
          <w:color w:val="000000"/>
        </w:rPr>
        <w:tab/>
      </w:r>
      <w:r>
        <w:rPr>
          <w:color w:val="000000"/>
        </w:rPr>
        <w:tab/>
      </w:r>
      <w:r w:rsidR="3AFFA207">
        <w:rPr>
          <w:color w:val="000000"/>
        </w:rPr>
        <w:t>00</w:t>
      </w:r>
      <w:r w:rsidR="3AFFA207">
        <w:t>2 6</w:t>
      </w:r>
      <w:r w:rsidR="07831AB1">
        <w:t>6</w:t>
      </w:r>
      <w:r w:rsidR="1E8EC8B5">
        <w:t xml:space="preserve"> 42</w:t>
      </w:r>
      <w:r w:rsidR="4F1C9026">
        <w:t>6</w:t>
      </w:r>
    </w:p>
    <w:p w14:paraId="0000000C" w14:textId="42A160AA" w:rsidR="00F0371F" w:rsidRDefault="00EB2A53">
      <w:pPr>
        <w:pStyle w:val="Normal0"/>
        <w:pBdr>
          <w:top w:val="nil"/>
          <w:left w:val="nil"/>
          <w:bottom w:val="nil"/>
          <w:right w:val="nil"/>
          <w:between w:val="nil"/>
        </w:pBdr>
        <w:spacing w:line="240" w:lineRule="auto"/>
        <w:ind w:left="0" w:hanging="2"/>
        <w:rPr>
          <w:color w:val="000000"/>
        </w:rPr>
      </w:pPr>
      <w:r>
        <w:rPr>
          <w:color w:val="000000"/>
        </w:rPr>
        <w:tab/>
      </w:r>
      <w:r w:rsidR="008F6646">
        <w:rPr>
          <w:color w:val="000000"/>
        </w:rPr>
        <w:tab/>
      </w:r>
      <w:r w:rsidR="3AFFA207">
        <w:rPr>
          <w:color w:val="000000"/>
        </w:rPr>
        <w:t>se sídlem</w:t>
      </w:r>
      <w:r>
        <w:rPr>
          <w:color w:val="000000"/>
        </w:rPr>
        <w:t>:</w:t>
      </w:r>
      <w:r>
        <w:rPr>
          <w:color w:val="000000"/>
        </w:rPr>
        <w:tab/>
      </w:r>
      <w:r w:rsidR="26DCA966">
        <w:rPr>
          <w:color w:val="000000"/>
        </w:rPr>
        <w:t>Obecní</w:t>
      </w:r>
      <w:r w:rsidR="3AFFA207">
        <w:rPr>
          <w:color w:val="000000"/>
        </w:rPr>
        <w:t xml:space="preserve"> úřad, </w:t>
      </w:r>
      <w:r w:rsidR="4DADDAC5">
        <w:rPr>
          <w:color w:val="000000"/>
        </w:rPr>
        <w:t>Švermova 22/1</w:t>
      </w:r>
      <w:r w:rsidR="3AFFA207">
        <w:rPr>
          <w:color w:val="000000"/>
        </w:rPr>
        <w:t>, 4</w:t>
      </w:r>
      <w:r w:rsidR="1BA65311">
        <w:rPr>
          <w:color w:val="000000"/>
        </w:rPr>
        <w:t>1</w:t>
      </w:r>
      <w:r w:rsidR="549E0E99">
        <w:rPr>
          <w:color w:val="000000"/>
        </w:rPr>
        <w:t>7</w:t>
      </w:r>
      <w:r w:rsidR="3AFFA207">
        <w:rPr>
          <w:color w:val="000000"/>
        </w:rPr>
        <w:t xml:space="preserve"> </w:t>
      </w:r>
      <w:r w:rsidR="0C930C7E">
        <w:rPr>
          <w:color w:val="000000"/>
        </w:rPr>
        <w:t>25</w:t>
      </w:r>
      <w:r w:rsidR="3AFFA207">
        <w:rPr>
          <w:color w:val="000000"/>
        </w:rPr>
        <w:t xml:space="preserve"> </w:t>
      </w:r>
      <w:r w:rsidR="263D3EC2">
        <w:rPr>
          <w:color w:val="000000"/>
        </w:rPr>
        <w:t>Lahošť</w:t>
      </w:r>
    </w:p>
    <w:p w14:paraId="0000000D" w14:textId="44063CD0" w:rsidR="00F0371F" w:rsidRDefault="00EB2A53">
      <w:pPr>
        <w:pStyle w:val="Normal0"/>
        <w:pBdr>
          <w:top w:val="nil"/>
          <w:left w:val="nil"/>
          <w:bottom w:val="nil"/>
          <w:right w:val="nil"/>
          <w:between w:val="nil"/>
        </w:pBdr>
        <w:spacing w:line="240" w:lineRule="auto"/>
        <w:ind w:left="0" w:hanging="2"/>
        <w:rPr>
          <w:color w:val="000000"/>
        </w:rPr>
      </w:pPr>
      <w:r>
        <w:rPr>
          <w:color w:val="000000"/>
        </w:rPr>
        <w:tab/>
      </w:r>
      <w:r w:rsidR="008F6646">
        <w:rPr>
          <w:color w:val="000000"/>
        </w:rPr>
        <w:tab/>
      </w:r>
      <w:r w:rsidR="3AFFA207">
        <w:rPr>
          <w:color w:val="000000"/>
        </w:rPr>
        <w:t>zastoupen</w:t>
      </w:r>
      <w:r>
        <w:rPr>
          <w:color w:val="000000"/>
        </w:rPr>
        <w:t>:</w:t>
      </w:r>
      <w:r>
        <w:rPr>
          <w:color w:val="000000"/>
        </w:rPr>
        <w:tab/>
      </w:r>
      <w:r w:rsidR="511A500B">
        <w:rPr>
          <w:color w:val="000000"/>
        </w:rPr>
        <w:t xml:space="preserve">Ing. </w:t>
      </w:r>
      <w:r w:rsidR="1EA32C07">
        <w:rPr>
          <w:color w:val="000000"/>
        </w:rPr>
        <w:t>Milanem Fáberou</w:t>
      </w:r>
      <w:r w:rsidR="3AFFA207">
        <w:rPr>
          <w:color w:val="000000"/>
        </w:rPr>
        <w:t xml:space="preserve"> – starost</w:t>
      </w:r>
      <w:r w:rsidR="3AFFA207">
        <w:t>ou</w:t>
      </w:r>
      <w:r w:rsidR="3AFFA207">
        <w:rPr>
          <w:color w:val="000000"/>
        </w:rPr>
        <w:t xml:space="preserve"> obce</w:t>
      </w:r>
    </w:p>
    <w:p w14:paraId="0000000F" w14:textId="4B614E87" w:rsidR="00F0371F" w:rsidRDefault="00EB2A53" w:rsidP="008F6646">
      <w:pPr>
        <w:pStyle w:val="Normal0"/>
        <w:pBdr>
          <w:top w:val="nil"/>
          <w:left w:val="nil"/>
          <w:bottom w:val="nil"/>
          <w:right w:val="nil"/>
          <w:between w:val="nil"/>
        </w:pBdr>
        <w:spacing w:line="240" w:lineRule="auto"/>
        <w:ind w:leftChars="0" w:left="0" w:firstLineChars="0" w:firstLine="720"/>
        <w:rPr>
          <w:color w:val="000000"/>
        </w:rPr>
      </w:pPr>
      <w:r>
        <w:rPr>
          <w:color w:val="000000"/>
        </w:rPr>
        <w:t xml:space="preserve">na straně jedné jako </w:t>
      </w:r>
      <w:r>
        <w:rPr>
          <w:b/>
          <w:i/>
          <w:color w:val="000000"/>
        </w:rPr>
        <w:t>„objednatel“</w:t>
      </w:r>
    </w:p>
    <w:p w14:paraId="00000010" w14:textId="77777777" w:rsidR="00F0371F" w:rsidRDefault="00F0371F">
      <w:pPr>
        <w:pStyle w:val="Normal0"/>
        <w:pBdr>
          <w:top w:val="nil"/>
          <w:left w:val="nil"/>
          <w:bottom w:val="nil"/>
          <w:right w:val="nil"/>
          <w:between w:val="nil"/>
        </w:pBdr>
        <w:spacing w:line="240" w:lineRule="auto"/>
        <w:ind w:left="0" w:hanging="2"/>
        <w:rPr>
          <w:color w:val="000000"/>
        </w:rPr>
      </w:pPr>
    </w:p>
    <w:p w14:paraId="00000011" w14:textId="77777777" w:rsidR="00F0371F" w:rsidRDefault="00EB2A53">
      <w:pPr>
        <w:pStyle w:val="Normal0"/>
        <w:pBdr>
          <w:top w:val="nil"/>
          <w:left w:val="nil"/>
          <w:bottom w:val="nil"/>
          <w:right w:val="nil"/>
          <w:between w:val="nil"/>
        </w:pBdr>
        <w:spacing w:line="240" w:lineRule="auto"/>
        <w:ind w:left="0" w:hanging="2"/>
        <w:jc w:val="center"/>
        <w:rPr>
          <w:color w:val="000000"/>
        </w:rPr>
      </w:pPr>
      <w:r>
        <w:rPr>
          <w:color w:val="000000"/>
        </w:rPr>
        <w:t>a</w:t>
      </w:r>
    </w:p>
    <w:p w14:paraId="00000012" w14:textId="77777777" w:rsidR="00F0371F" w:rsidRDefault="00F0371F">
      <w:pPr>
        <w:pStyle w:val="Normal0"/>
        <w:pBdr>
          <w:top w:val="nil"/>
          <w:left w:val="nil"/>
          <w:bottom w:val="nil"/>
          <w:right w:val="nil"/>
          <w:between w:val="nil"/>
        </w:pBdr>
        <w:spacing w:line="240" w:lineRule="auto"/>
        <w:ind w:left="0" w:hanging="2"/>
        <w:rPr>
          <w:color w:val="000000"/>
        </w:rPr>
      </w:pPr>
    </w:p>
    <w:p w14:paraId="361338D5" w14:textId="77777777" w:rsidR="008F6646" w:rsidRPr="008F6646" w:rsidRDefault="008F6646" w:rsidP="008F6646">
      <w:pPr>
        <w:pStyle w:val="Normal0"/>
        <w:pBdr>
          <w:top w:val="nil"/>
          <w:left w:val="nil"/>
          <w:bottom w:val="nil"/>
          <w:right w:val="nil"/>
          <w:between w:val="nil"/>
        </w:pBdr>
        <w:spacing w:line="240" w:lineRule="auto"/>
        <w:ind w:leftChars="0" w:left="0" w:firstLineChars="0" w:firstLine="0"/>
        <w:rPr>
          <w:color w:val="000000"/>
        </w:rPr>
      </w:pPr>
    </w:p>
    <w:p w14:paraId="00000013" w14:textId="3669955F" w:rsidR="00F0371F" w:rsidRDefault="00EB2A53" w:rsidP="008F6646">
      <w:pPr>
        <w:pStyle w:val="Normal0"/>
        <w:numPr>
          <w:ilvl w:val="0"/>
          <w:numId w:val="12"/>
        </w:numPr>
        <w:pBdr>
          <w:top w:val="nil"/>
          <w:left w:val="nil"/>
          <w:bottom w:val="nil"/>
          <w:right w:val="nil"/>
          <w:between w:val="nil"/>
        </w:pBdr>
        <w:spacing w:line="240" w:lineRule="auto"/>
        <w:ind w:leftChars="0" w:firstLineChars="0"/>
        <w:rPr>
          <w:color w:val="000000"/>
        </w:rPr>
      </w:pPr>
      <w:r>
        <w:rPr>
          <w:b/>
          <w:color w:val="000000"/>
        </w:rPr>
        <w:t xml:space="preserve">zhotovitel: </w:t>
      </w:r>
      <w:r>
        <w:rPr>
          <w:b/>
          <w:color w:val="000000"/>
        </w:rPr>
        <w:tab/>
      </w:r>
    </w:p>
    <w:p w14:paraId="00000014" w14:textId="0B9422AD" w:rsidR="00F0371F" w:rsidRDefault="00EB2A53">
      <w:pPr>
        <w:pStyle w:val="Normal0"/>
        <w:pBdr>
          <w:top w:val="nil"/>
          <w:left w:val="nil"/>
          <w:bottom w:val="nil"/>
          <w:right w:val="nil"/>
          <w:between w:val="nil"/>
        </w:pBdr>
        <w:spacing w:line="240" w:lineRule="auto"/>
        <w:ind w:left="0" w:hanging="2"/>
        <w:rPr>
          <w:color w:val="000000"/>
        </w:rPr>
      </w:pPr>
      <w:r>
        <w:rPr>
          <w:color w:val="000000"/>
        </w:rPr>
        <w:tab/>
      </w:r>
      <w:r w:rsidR="008F6646">
        <w:rPr>
          <w:color w:val="000000"/>
        </w:rPr>
        <w:tab/>
      </w:r>
      <w:r>
        <w:rPr>
          <w:color w:val="000000"/>
        </w:rPr>
        <w:t xml:space="preserve">IČ </w:t>
      </w:r>
    </w:p>
    <w:p w14:paraId="00000015" w14:textId="4D02ED10" w:rsidR="00F0371F" w:rsidRDefault="00EB2A53">
      <w:pPr>
        <w:pStyle w:val="Normal0"/>
        <w:pBdr>
          <w:top w:val="nil"/>
          <w:left w:val="nil"/>
          <w:bottom w:val="nil"/>
          <w:right w:val="nil"/>
          <w:between w:val="nil"/>
        </w:pBdr>
        <w:spacing w:line="240" w:lineRule="auto"/>
        <w:ind w:left="0" w:hanging="2"/>
        <w:rPr>
          <w:color w:val="000000"/>
        </w:rPr>
      </w:pPr>
      <w:r>
        <w:rPr>
          <w:color w:val="000000"/>
        </w:rPr>
        <w:tab/>
      </w:r>
      <w:r w:rsidR="008F6646">
        <w:rPr>
          <w:color w:val="000000"/>
        </w:rPr>
        <w:tab/>
      </w:r>
      <w:r>
        <w:rPr>
          <w:color w:val="000000"/>
        </w:rPr>
        <w:t xml:space="preserve">se sídlem </w:t>
      </w:r>
    </w:p>
    <w:p w14:paraId="00000016" w14:textId="044D4AB8" w:rsidR="00F0371F" w:rsidRDefault="00EB2A53">
      <w:pPr>
        <w:pStyle w:val="Normal0"/>
        <w:pBdr>
          <w:top w:val="nil"/>
          <w:left w:val="nil"/>
          <w:bottom w:val="nil"/>
          <w:right w:val="nil"/>
          <w:between w:val="nil"/>
        </w:pBdr>
        <w:spacing w:line="240" w:lineRule="auto"/>
        <w:ind w:left="0" w:hanging="2"/>
        <w:jc w:val="both"/>
        <w:rPr>
          <w:color w:val="000000"/>
        </w:rPr>
      </w:pPr>
      <w:r>
        <w:rPr>
          <w:color w:val="000000"/>
        </w:rPr>
        <w:tab/>
      </w:r>
      <w:r w:rsidR="008F6646">
        <w:rPr>
          <w:color w:val="000000"/>
        </w:rPr>
        <w:tab/>
      </w:r>
      <w:r>
        <w:rPr>
          <w:color w:val="000000"/>
        </w:rPr>
        <w:t xml:space="preserve">zapsaná v obchodním rejstříku vedeným </w:t>
      </w:r>
      <w:r>
        <w:rPr>
          <w:color w:val="FF0000"/>
        </w:rPr>
        <w:t>..................</w:t>
      </w:r>
      <w:r>
        <w:rPr>
          <w:color w:val="000000"/>
        </w:rPr>
        <w:t xml:space="preserve"> soudem v </w:t>
      </w:r>
      <w:r>
        <w:rPr>
          <w:color w:val="FF0000"/>
        </w:rPr>
        <w:t>.....................</w:t>
      </w:r>
      <w:r>
        <w:rPr>
          <w:color w:val="000000"/>
        </w:rPr>
        <w:t xml:space="preserve">, </w:t>
      </w:r>
    </w:p>
    <w:p w14:paraId="00000017" w14:textId="24382865" w:rsidR="00F0371F" w:rsidRDefault="00EB2A53">
      <w:pPr>
        <w:pStyle w:val="Normal0"/>
        <w:pBdr>
          <w:top w:val="nil"/>
          <w:left w:val="nil"/>
          <w:bottom w:val="nil"/>
          <w:right w:val="nil"/>
          <w:between w:val="nil"/>
        </w:pBdr>
        <w:spacing w:line="240" w:lineRule="auto"/>
        <w:ind w:left="0" w:hanging="2"/>
        <w:jc w:val="both"/>
        <w:rPr>
          <w:color w:val="FF0000"/>
        </w:rPr>
      </w:pPr>
      <w:r>
        <w:rPr>
          <w:color w:val="000000"/>
        </w:rPr>
        <w:tab/>
      </w:r>
      <w:r w:rsidR="008F6646">
        <w:rPr>
          <w:color w:val="000000"/>
        </w:rPr>
        <w:tab/>
      </w:r>
      <w:r>
        <w:rPr>
          <w:color w:val="000000"/>
        </w:rPr>
        <w:t xml:space="preserve">oddíl </w:t>
      </w:r>
      <w:r>
        <w:rPr>
          <w:color w:val="FF0000"/>
        </w:rPr>
        <w:t>…</w:t>
      </w:r>
      <w:r>
        <w:rPr>
          <w:color w:val="000000"/>
        </w:rPr>
        <w:t xml:space="preserve">, vložka </w:t>
      </w:r>
      <w:r>
        <w:rPr>
          <w:color w:val="FF0000"/>
        </w:rPr>
        <w:t>…</w:t>
      </w:r>
    </w:p>
    <w:p w14:paraId="00000018" w14:textId="19728356" w:rsidR="00F0371F" w:rsidRDefault="00EB2A53">
      <w:pPr>
        <w:pStyle w:val="Normal0"/>
        <w:pBdr>
          <w:top w:val="nil"/>
          <w:left w:val="nil"/>
          <w:bottom w:val="nil"/>
          <w:right w:val="nil"/>
          <w:between w:val="nil"/>
        </w:pBdr>
        <w:spacing w:line="240" w:lineRule="auto"/>
        <w:ind w:left="0" w:hanging="2"/>
        <w:rPr>
          <w:color w:val="000000"/>
        </w:rPr>
      </w:pPr>
      <w:r>
        <w:rPr>
          <w:b/>
          <w:color w:val="FF0000"/>
        </w:rPr>
        <w:tab/>
      </w:r>
      <w:r w:rsidR="008F6646">
        <w:rPr>
          <w:b/>
          <w:color w:val="FF0000"/>
        </w:rPr>
        <w:tab/>
      </w:r>
      <w:r>
        <w:rPr>
          <w:color w:val="000000"/>
        </w:rPr>
        <w:t>zastoupena panem/paní</w:t>
      </w:r>
      <w:r>
        <w:rPr>
          <w:color w:val="FF0000"/>
        </w:rPr>
        <w:t xml:space="preserve"> .........................................</w:t>
      </w:r>
    </w:p>
    <w:p w14:paraId="0000001A" w14:textId="4E9E9847" w:rsidR="00F0371F" w:rsidRDefault="00EB2A53" w:rsidP="008F6646">
      <w:pPr>
        <w:pStyle w:val="Normal0"/>
        <w:pBdr>
          <w:top w:val="nil"/>
          <w:left w:val="nil"/>
          <w:bottom w:val="nil"/>
          <w:right w:val="nil"/>
          <w:between w:val="nil"/>
        </w:pBdr>
        <w:spacing w:line="240" w:lineRule="auto"/>
        <w:ind w:leftChars="0" w:left="0" w:firstLineChars="0" w:firstLine="720"/>
        <w:rPr>
          <w:color w:val="000000"/>
        </w:rPr>
      </w:pPr>
      <w:r>
        <w:rPr>
          <w:color w:val="000000"/>
        </w:rPr>
        <w:t xml:space="preserve">na straně druhé jako </w:t>
      </w:r>
      <w:r>
        <w:rPr>
          <w:b/>
          <w:i/>
          <w:color w:val="000000"/>
        </w:rPr>
        <w:t>„zhotovitel“</w:t>
      </w:r>
    </w:p>
    <w:p w14:paraId="0000001B" w14:textId="77777777" w:rsidR="00F0371F" w:rsidRDefault="00F0371F">
      <w:pPr>
        <w:pStyle w:val="Normal0"/>
        <w:pBdr>
          <w:top w:val="nil"/>
          <w:left w:val="nil"/>
          <w:bottom w:val="nil"/>
          <w:right w:val="nil"/>
          <w:between w:val="nil"/>
        </w:pBdr>
        <w:spacing w:line="240" w:lineRule="auto"/>
        <w:ind w:left="0" w:hanging="2"/>
        <w:rPr>
          <w:color w:val="000000"/>
        </w:rPr>
      </w:pPr>
    </w:p>
    <w:p w14:paraId="0000001C" w14:textId="77777777" w:rsidR="00F0371F" w:rsidRDefault="00EB2A53">
      <w:pPr>
        <w:pStyle w:val="Normal0"/>
        <w:pBdr>
          <w:top w:val="nil"/>
          <w:left w:val="nil"/>
          <w:bottom w:val="nil"/>
          <w:right w:val="nil"/>
          <w:between w:val="nil"/>
        </w:pBdr>
        <w:spacing w:line="240" w:lineRule="auto"/>
        <w:ind w:left="0" w:hanging="2"/>
        <w:rPr>
          <w:color w:val="000000"/>
        </w:rPr>
      </w:pPr>
      <w:r>
        <w:rPr>
          <w:i/>
          <w:color w:val="000000"/>
        </w:rPr>
        <w:tab/>
      </w:r>
      <w:r>
        <w:rPr>
          <w:color w:val="000000"/>
        </w:rPr>
        <w:t xml:space="preserve">společně též jako </w:t>
      </w:r>
      <w:r>
        <w:rPr>
          <w:b/>
          <w:i/>
          <w:color w:val="000000"/>
        </w:rPr>
        <w:t>„smluvní strany“</w:t>
      </w:r>
    </w:p>
    <w:p w14:paraId="0000001D" w14:textId="77777777" w:rsidR="00F0371F" w:rsidRDefault="00EB2A53">
      <w:pPr>
        <w:pStyle w:val="Normal0"/>
        <w:pBdr>
          <w:top w:val="nil"/>
          <w:left w:val="nil"/>
          <w:bottom w:val="nil"/>
          <w:right w:val="nil"/>
          <w:between w:val="nil"/>
        </w:pBdr>
        <w:spacing w:line="240" w:lineRule="auto"/>
        <w:ind w:left="0" w:hanging="2"/>
        <w:rPr>
          <w:color w:val="000000"/>
        </w:rPr>
      </w:pPr>
      <w:r>
        <w:rPr>
          <w:color w:val="000000"/>
        </w:rPr>
        <w:t xml:space="preserve"> </w:t>
      </w:r>
      <w:r>
        <w:rPr>
          <w:color w:val="000000"/>
        </w:rPr>
        <w:tab/>
      </w:r>
      <w:r>
        <w:rPr>
          <w:color w:val="000000"/>
        </w:rPr>
        <w:tab/>
      </w:r>
      <w:r>
        <w:rPr>
          <w:color w:val="000000"/>
        </w:rPr>
        <w:tab/>
      </w:r>
    </w:p>
    <w:p w14:paraId="0000001E" w14:textId="77777777" w:rsidR="00F0371F" w:rsidRDefault="00EB2A53">
      <w:pPr>
        <w:pStyle w:val="Normal0"/>
        <w:pBdr>
          <w:top w:val="nil"/>
          <w:left w:val="nil"/>
          <w:bottom w:val="nil"/>
          <w:right w:val="nil"/>
          <w:between w:val="nil"/>
        </w:pBdr>
        <w:spacing w:line="240" w:lineRule="auto"/>
        <w:ind w:left="0" w:hanging="2"/>
        <w:jc w:val="both"/>
        <w:rPr>
          <w:color w:val="000000"/>
        </w:rPr>
      </w:pPr>
      <w:r>
        <w:rPr>
          <w:color w:val="000000"/>
        </w:rPr>
        <w:t>Smluvní strany se dohodly, že v tomto obchodním případě jsou oprávněny za smluvní strany jednat tyto další osoby:</w:t>
      </w:r>
    </w:p>
    <w:p w14:paraId="0000001F" w14:textId="77777777" w:rsidR="00F0371F" w:rsidRDefault="00F0371F">
      <w:pPr>
        <w:pStyle w:val="Normal0"/>
        <w:pBdr>
          <w:top w:val="nil"/>
          <w:left w:val="nil"/>
          <w:bottom w:val="nil"/>
          <w:right w:val="nil"/>
          <w:between w:val="nil"/>
        </w:pBdr>
        <w:spacing w:line="240" w:lineRule="auto"/>
        <w:ind w:left="0" w:hanging="2"/>
        <w:rPr>
          <w:color w:val="000000"/>
        </w:rPr>
      </w:pPr>
    </w:p>
    <w:p w14:paraId="00000020" w14:textId="77777777" w:rsidR="00F0371F" w:rsidRDefault="00EB2A53">
      <w:pPr>
        <w:pStyle w:val="Normal0"/>
        <w:pBdr>
          <w:top w:val="nil"/>
          <w:left w:val="nil"/>
          <w:bottom w:val="nil"/>
          <w:right w:val="nil"/>
          <w:between w:val="nil"/>
        </w:pBdr>
        <w:spacing w:line="240" w:lineRule="auto"/>
        <w:ind w:left="0" w:hanging="2"/>
        <w:rPr>
          <w:color w:val="000000"/>
        </w:rPr>
      </w:pPr>
      <w:r>
        <w:rPr>
          <w:color w:val="000000"/>
        </w:rPr>
        <w:t>oprávněné osoby objednatele ve věcech technických:</w:t>
      </w:r>
    </w:p>
    <w:p w14:paraId="091DBA9B" w14:textId="77777777" w:rsidR="008F6646" w:rsidRDefault="008F6646" w:rsidP="008F6646">
      <w:pPr>
        <w:pStyle w:val="Normal0"/>
        <w:pBdr>
          <w:top w:val="nil"/>
          <w:left w:val="nil"/>
          <w:bottom w:val="nil"/>
          <w:right w:val="nil"/>
          <w:between w:val="nil"/>
        </w:pBdr>
        <w:spacing w:line="240" w:lineRule="auto"/>
        <w:ind w:left="0" w:hanging="2"/>
        <w:rPr>
          <w:color w:val="000000"/>
        </w:rPr>
      </w:pPr>
      <w:r>
        <w:rPr>
          <w:color w:val="000000"/>
        </w:rPr>
        <w:tab/>
      </w:r>
      <w:r w:rsidRPr="3AFFA207">
        <w:rPr>
          <w:b/>
          <w:bCs/>
          <w:color w:val="000000"/>
        </w:rPr>
        <w:t>Ing. Milan Fábera – starosta obce</w:t>
      </w:r>
    </w:p>
    <w:p w14:paraId="00000022" w14:textId="77777777" w:rsidR="00F0371F" w:rsidRDefault="00F0371F">
      <w:pPr>
        <w:pStyle w:val="Normal0"/>
        <w:pBdr>
          <w:top w:val="nil"/>
          <w:left w:val="nil"/>
          <w:bottom w:val="nil"/>
          <w:right w:val="nil"/>
          <w:between w:val="nil"/>
        </w:pBdr>
        <w:spacing w:line="240" w:lineRule="auto"/>
        <w:ind w:left="0" w:hanging="2"/>
        <w:rPr>
          <w:color w:val="000000"/>
        </w:rPr>
      </w:pPr>
    </w:p>
    <w:p w14:paraId="00000023" w14:textId="77777777" w:rsidR="00F0371F" w:rsidRDefault="00EB2A53">
      <w:pPr>
        <w:pStyle w:val="Normal0"/>
        <w:pBdr>
          <w:top w:val="nil"/>
          <w:left w:val="nil"/>
          <w:bottom w:val="nil"/>
          <w:right w:val="nil"/>
          <w:between w:val="nil"/>
        </w:pBdr>
        <w:spacing w:line="240" w:lineRule="auto"/>
        <w:ind w:left="0" w:hanging="2"/>
        <w:rPr>
          <w:color w:val="000000"/>
        </w:rPr>
      </w:pPr>
      <w:r>
        <w:rPr>
          <w:color w:val="000000"/>
        </w:rPr>
        <w:t>oprávněné osoby objednatele ve věcech smluvních:</w:t>
      </w:r>
    </w:p>
    <w:p w14:paraId="00000024" w14:textId="603414C5" w:rsidR="00F0371F" w:rsidRDefault="00EB2A53">
      <w:pPr>
        <w:pStyle w:val="Normal0"/>
        <w:pBdr>
          <w:top w:val="nil"/>
          <w:left w:val="nil"/>
          <w:bottom w:val="nil"/>
          <w:right w:val="nil"/>
          <w:between w:val="nil"/>
        </w:pBdr>
        <w:spacing w:line="240" w:lineRule="auto"/>
        <w:ind w:left="0" w:hanging="2"/>
        <w:rPr>
          <w:color w:val="000000"/>
        </w:rPr>
      </w:pPr>
      <w:r>
        <w:rPr>
          <w:color w:val="000000"/>
        </w:rPr>
        <w:tab/>
      </w:r>
      <w:r w:rsidR="79DCF651" w:rsidRPr="3AFFA207">
        <w:rPr>
          <w:b/>
          <w:bCs/>
          <w:color w:val="000000"/>
        </w:rPr>
        <w:t xml:space="preserve">Ing. </w:t>
      </w:r>
      <w:r w:rsidR="1CA4FFB2" w:rsidRPr="3AFFA207">
        <w:rPr>
          <w:b/>
          <w:bCs/>
          <w:color w:val="000000"/>
        </w:rPr>
        <w:t>Milan Fábera</w:t>
      </w:r>
      <w:r w:rsidR="79DCF651" w:rsidRPr="3AFFA207">
        <w:rPr>
          <w:b/>
          <w:bCs/>
          <w:color w:val="000000"/>
        </w:rPr>
        <w:t xml:space="preserve"> </w:t>
      </w:r>
      <w:r w:rsidR="343DFE30" w:rsidRPr="3AFFA207">
        <w:rPr>
          <w:b/>
          <w:bCs/>
          <w:color w:val="000000"/>
        </w:rPr>
        <w:t>–</w:t>
      </w:r>
      <w:r w:rsidR="3AFFA207" w:rsidRPr="3AFFA207">
        <w:rPr>
          <w:b/>
          <w:bCs/>
          <w:color w:val="000000"/>
        </w:rPr>
        <w:t xml:space="preserve"> starosta obce</w:t>
      </w:r>
    </w:p>
    <w:p w14:paraId="00000025" w14:textId="77777777" w:rsidR="00F0371F" w:rsidRDefault="00F0371F">
      <w:pPr>
        <w:pStyle w:val="Normal0"/>
        <w:pBdr>
          <w:top w:val="nil"/>
          <w:left w:val="nil"/>
          <w:bottom w:val="nil"/>
          <w:right w:val="nil"/>
          <w:between w:val="nil"/>
        </w:pBdr>
        <w:spacing w:line="240" w:lineRule="auto"/>
        <w:ind w:left="0" w:hanging="2"/>
        <w:rPr>
          <w:color w:val="000000"/>
        </w:rPr>
      </w:pPr>
    </w:p>
    <w:p w14:paraId="00000026" w14:textId="77777777" w:rsidR="00F0371F" w:rsidRDefault="00F0371F">
      <w:pPr>
        <w:pStyle w:val="Normal0"/>
        <w:pBdr>
          <w:top w:val="nil"/>
          <w:left w:val="nil"/>
          <w:bottom w:val="nil"/>
          <w:right w:val="nil"/>
          <w:between w:val="nil"/>
        </w:pBdr>
        <w:spacing w:line="240" w:lineRule="auto"/>
        <w:ind w:left="0" w:hanging="2"/>
        <w:rPr>
          <w:color w:val="000000"/>
        </w:rPr>
      </w:pPr>
    </w:p>
    <w:p w14:paraId="00000027" w14:textId="77777777" w:rsidR="00F0371F" w:rsidRDefault="00EB2A53">
      <w:pPr>
        <w:pStyle w:val="Normal0"/>
        <w:pBdr>
          <w:top w:val="nil"/>
          <w:left w:val="nil"/>
          <w:bottom w:val="nil"/>
          <w:right w:val="nil"/>
          <w:between w:val="nil"/>
        </w:pBdr>
        <w:spacing w:line="240" w:lineRule="auto"/>
        <w:ind w:left="0" w:hanging="2"/>
        <w:rPr>
          <w:color w:val="000000"/>
        </w:rPr>
      </w:pPr>
      <w:r>
        <w:rPr>
          <w:color w:val="000000"/>
        </w:rPr>
        <w:t>oprávněné osoby zhotovitele ve věcech technických:</w:t>
      </w:r>
    </w:p>
    <w:p w14:paraId="00000028" w14:textId="77777777" w:rsidR="00F0371F" w:rsidRDefault="00EB2A53">
      <w:pPr>
        <w:pStyle w:val="Normal0"/>
        <w:pBdr>
          <w:top w:val="nil"/>
          <w:left w:val="nil"/>
          <w:bottom w:val="nil"/>
          <w:right w:val="nil"/>
          <w:between w:val="nil"/>
        </w:pBdr>
        <w:spacing w:line="240" w:lineRule="auto"/>
        <w:ind w:left="0" w:hanging="2"/>
        <w:rPr>
          <w:color w:val="FF0000"/>
        </w:rPr>
      </w:pPr>
      <w:r>
        <w:rPr>
          <w:color w:val="FF0000"/>
        </w:rPr>
        <w:t>......................................, vyplní uchazeč</w:t>
      </w:r>
    </w:p>
    <w:p w14:paraId="00000029" w14:textId="77777777" w:rsidR="00F0371F" w:rsidRDefault="00F0371F">
      <w:pPr>
        <w:pStyle w:val="Normal0"/>
        <w:pBdr>
          <w:top w:val="nil"/>
          <w:left w:val="nil"/>
          <w:bottom w:val="nil"/>
          <w:right w:val="nil"/>
          <w:between w:val="nil"/>
        </w:pBdr>
        <w:spacing w:line="240" w:lineRule="auto"/>
        <w:ind w:left="0" w:hanging="2"/>
        <w:rPr>
          <w:color w:val="000000"/>
        </w:rPr>
      </w:pPr>
    </w:p>
    <w:p w14:paraId="0000002A" w14:textId="77777777" w:rsidR="00F0371F" w:rsidRDefault="00EB2A53">
      <w:pPr>
        <w:pStyle w:val="Normal0"/>
        <w:pBdr>
          <w:top w:val="nil"/>
          <w:left w:val="nil"/>
          <w:bottom w:val="nil"/>
          <w:right w:val="nil"/>
          <w:between w:val="nil"/>
        </w:pBdr>
        <w:spacing w:line="240" w:lineRule="auto"/>
        <w:ind w:left="0" w:hanging="2"/>
        <w:rPr>
          <w:color w:val="000000"/>
        </w:rPr>
      </w:pPr>
      <w:r>
        <w:rPr>
          <w:color w:val="000000"/>
        </w:rPr>
        <w:t>oprávněné osoby zhotovitele ve věcech smluvních:</w:t>
      </w:r>
    </w:p>
    <w:p w14:paraId="0000002B" w14:textId="77777777" w:rsidR="00F0371F" w:rsidRDefault="00EB2A53">
      <w:pPr>
        <w:pStyle w:val="Normal0"/>
        <w:pBdr>
          <w:top w:val="nil"/>
          <w:left w:val="nil"/>
          <w:bottom w:val="nil"/>
          <w:right w:val="nil"/>
          <w:between w:val="nil"/>
        </w:pBdr>
        <w:spacing w:line="240" w:lineRule="auto"/>
        <w:ind w:left="0" w:hanging="2"/>
        <w:rPr>
          <w:color w:val="FF0000"/>
        </w:rPr>
      </w:pPr>
      <w:r>
        <w:rPr>
          <w:color w:val="FF0000"/>
        </w:rPr>
        <w:t>......................................, vyplní uchazeč</w:t>
      </w:r>
    </w:p>
    <w:p w14:paraId="0000002C" w14:textId="77777777" w:rsidR="00F0371F" w:rsidRDefault="00F0371F">
      <w:pPr>
        <w:pStyle w:val="Normal0"/>
        <w:pBdr>
          <w:top w:val="nil"/>
          <w:left w:val="nil"/>
          <w:bottom w:val="nil"/>
          <w:right w:val="nil"/>
          <w:between w:val="nil"/>
        </w:pBdr>
        <w:spacing w:line="240" w:lineRule="auto"/>
        <w:ind w:left="0" w:hanging="2"/>
        <w:rPr>
          <w:color w:val="FF0000"/>
        </w:rPr>
      </w:pPr>
    </w:p>
    <w:p w14:paraId="0000002D" w14:textId="77777777" w:rsidR="00F0371F" w:rsidRDefault="00F0371F">
      <w:pPr>
        <w:pStyle w:val="Normal0"/>
        <w:pBdr>
          <w:top w:val="nil"/>
          <w:left w:val="nil"/>
          <w:bottom w:val="nil"/>
          <w:right w:val="nil"/>
          <w:between w:val="nil"/>
        </w:pBdr>
        <w:spacing w:line="240" w:lineRule="auto"/>
        <w:ind w:left="0" w:hanging="2"/>
        <w:rPr>
          <w:color w:val="000000"/>
        </w:rPr>
      </w:pPr>
    </w:p>
    <w:p w14:paraId="0000002E" w14:textId="77777777" w:rsidR="00F0371F" w:rsidRDefault="00F0371F">
      <w:pPr>
        <w:pStyle w:val="Normal0"/>
        <w:pBdr>
          <w:top w:val="nil"/>
          <w:left w:val="nil"/>
          <w:bottom w:val="nil"/>
          <w:right w:val="nil"/>
          <w:between w:val="nil"/>
        </w:pBdr>
        <w:spacing w:line="240" w:lineRule="auto"/>
        <w:ind w:left="0" w:hanging="2"/>
        <w:rPr>
          <w:color w:val="000000"/>
        </w:rPr>
      </w:pPr>
    </w:p>
    <w:p w14:paraId="0000002F" w14:textId="77777777" w:rsidR="00F0371F" w:rsidRDefault="00F0371F">
      <w:pPr>
        <w:pStyle w:val="Normal0"/>
        <w:pBdr>
          <w:top w:val="nil"/>
          <w:left w:val="nil"/>
          <w:bottom w:val="nil"/>
          <w:right w:val="nil"/>
          <w:between w:val="nil"/>
        </w:pBdr>
        <w:spacing w:line="240" w:lineRule="auto"/>
        <w:ind w:left="0" w:hanging="2"/>
        <w:rPr>
          <w:color w:val="000000"/>
        </w:rPr>
      </w:pPr>
    </w:p>
    <w:p w14:paraId="00000030"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br/>
      </w:r>
    </w:p>
    <w:p w14:paraId="00000031" w14:textId="77777777" w:rsidR="00F0371F" w:rsidRDefault="00EB2A53">
      <w:pPr>
        <w:pStyle w:val="Normal0"/>
        <w:pBdr>
          <w:top w:val="nil"/>
          <w:left w:val="nil"/>
          <w:bottom w:val="nil"/>
          <w:right w:val="nil"/>
          <w:between w:val="nil"/>
        </w:pBdr>
        <w:spacing w:line="240" w:lineRule="auto"/>
        <w:ind w:left="0" w:hanging="2"/>
        <w:jc w:val="center"/>
        <w:rPr>
          <w:color w:val="000000"/>
        </w:rPr>
      </w:pPr>
      <w:r>
        <w:br w:type="page"/>
      </w:r>
      <w:r>
        <w:rPr>
          <w:b/>
          <w:color w:val="000000"/>
        </w:rPr>
        <w:lastRenderedPageBreak/>
        <w:t>Článek 2.</w:t>
      </w:r>
    </w:p>
    <w:p w14:paraId="00000032"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Předmět smlouvy a určení díla</w:t>
      </w:r>
    </w:p>
    <w:p w14:paraId="00000033" w14:textId="77777777" w:rsidR="00F0371F" w:rsidRDefault="00F0371F">
      <w:pPr>
        <w:pStyle w:val="Normal0"/>
        <w:pBdr>
          <w:top w:val="nil"/>
          <w:left w:val="nil"/>
          <w:bottom w:val="nil"/>
          <w:right w:val="nil"/>
          <w:between w:val="nil"/>
        </w:pBdr>
        <w:spacing w:line="240" w:lineRule="auto"/>
        <w:ind w:left="0" w:hanging="2"/>
        <w:rPr>
          <w:color w:val="000000"/>
        </w:rPr>
      </w:pPr>
    </w:p>
    <w:p w14:paraId="00000034" w14:textId="77777777" w:rsidR="00F0371F" w:rsidRDefault="00EB2A53">
      <w:pPr>
        <w:pStyle w:val="Normal0"/>
        <w:pBdr>
          <w:top w:val="nil"/>
          <w:left w:val="nil"/>
          <w:bottom w:val="nil"/>
          <w:right w:val="nil"/>
          <w:between w:val="nil"/>
        </w:pBdr>
        <w:spacing w:line="240" w:lineRule="auto"/>
        <w:ind w:left="0" w:hanging="2"/>
        <w:jc w:val="both"/>
        <w:rPr>
          <w:color w:val="000000"/>
        </w:rPr>
      </w:pPr>
      <w:r>
        <w:rPr>
          <w:color w:val="000000"/>
        </w:rPr>
        <w:t xml:space="preserve">1. Na základě této Smlouvy se zhotovitel zavazuje k provedení a dokončení díla s názvem </w:t>
      </w:r>
    </w:p>
    <w:p w14:paraId="00000035" w14:textId="06D2777A" w:rsidR="00F0371F" w:rsidRDefault="008F6646">
      <w:pPr>
        <w:pStyle w:val="Normal0"/>
        <w:pBdr>
          <w:top w:val="nil"/>
          <w:left w:val="nil"/>
          <w:bottom w:val="nil"/>
          <w:right w:val="nil"/>
          <w:between w:val="nil"/>
        </w:pBdr>
        <w:spacing w:line="240" w:lineRule="auto"/>
        <w:ind w:left="0" w:hanging="2"/>
        <w:jc w:val="both"/>
        <w:rPr>
          <w:color w:val="000000"/>
        </w:rPr>
      </w:pPr>
      <w:r w:rsidRPr="009935AD">
        <w:rPr>
          <w:b/>
          <w:bCs/>
          <w:color w:val="000000"/>
        </w:rPr>
        <w:t>„Revitalizace zeleně v parku Švermova ulice Lahošť“</w:t>
      </w:r>
      <w:r w:rsidR="3AFFA207" w:rsidRPr="467A7C70">
        <w:rPr>
          <w:b/>
          <w:bCs/>
          <w:color w:val="000000" w:themeColor="text1"/>
        </w:rPr>
        <w:t xml:space="preserve">, </w:t>
      </w:r>
      <w:r w:rsidR="3AFFA207" w:rsidRPr="467A7C70">
        <w:rPr>
          <w:color w:val="000000" w:themeColor="text1"/>
        </w:rPr>
        <w:t>a to v souladu s podmínkami zde uvedenými. Objednatel se zavazuje dílo převzít a zaplatit zhotoviteli za dokončení díla cenu řádně a včas podle této smlouvy.</w:t>
      </w:r>
    </w:p>
    <w:p w14:paraId="00000036" w14:textId="77777777" w:rsidR="00F0371F" w:rsidRDefault="00F0371F">
      <w:pPr>
        <w:pStyle w:val="Normal0"/>
        <w:pBdr>
          <w:top w:val="nil"/>
          <w:left w:val="nil"/>
          <w:bottom w:val="nil"/>
          <w:right w:val="nil"/>
          <w:between w:val="nil"/>
        </w:pBdr>
        <w:spacing w:line="240" w:lineRule="auto"/>
        <w:ind w:left="0" w:hanging="2"/>
        <w:jc w:val="both"/>
        <w:rPr>
          <w:color w:val="000000"/>
        </w:rPr>
      </w:pPr>
    </w:p>
    <w:p w14:paraId="00000037" w14:textId="7D87E867" w:rsidR="00F0371F" w:rsidRDefault="00EB2A53">
      <w:pPr>
        <w:pStyle w:val="Normal0"/>
        <w:pBdr>
          <w:top w:val="nil"/>
          <w:left w:val="nil"/>
          <w:bottom w:val="nil"/>
          <w:right w:val="nil"/>
          <w:between w:val="nil"/>
        </w:pBdr>
        <w:spacing w:line="240" w:lineRule="auto"/>
        <w:ind w:left="0" w:hanging="2"/>
        <w:jc w:val="both"/>
        <w:rPr>
          <w:color w:val="000000"/>
        </w:rPr>
      </w:pPr>
      <w:r w:rsidRPr="467A7C70">
        <w:rPr>
          <w:color w:val="000000" w:themeColor="text1"/>
        </w:rPr>
        <w:t>Předmětem plnění je veřejná zakázka s výše uvedeným názvem, která je kompletně specifikována a popsána v projektové dokumentaci</w:t>
      </w:r>
      <w:r w:rsidR="0040455B">
        <w:rPr>
          <w:color w:val="000000" w:themeColor="text1"/>
        </w:rPr>
        <w:t xml:space="preserve"> a </w:t>
      </w:r>
      <w:r w:rsidR="008F28A3">
        <w:rPr>
          <w:color w:val="000000" w:themeColor="text1"/>
        </w:rPr>
        <w:t>rozpočtu</w:t>
      </w:r>
      <w:r w:rsidR="008F6646">
        <w:rPr>
          <w:color w:val="000000" w:themeColor="text1"/>
        </w:rPr>
        <w:t>.</w:t>
      </w:r>
      <w:r w:rsidRPr="467A7C70">
        <w:rPr>
          <w:color w:val="000000" w:themeColor="text1"/>
        </w:rPr>
        <w:t xml:space="preserve"> </w:t>
      </w:r>
      <w:r w:rsidR="008F6646">
        <w:rPr>
          <w:color w:val="000000" w:themeColor="text1"/>
        </w:rPr>
        <w:t>D</w:t>
      </w:r>
      <w:r w:rsidRPr="467A7C70">
        <w:rPr>
          <w:color w:val="000000" w:themeColor="text1"/>
        </w:rPr>
        <w:t xml:space="preserve">okumenty jsou uveřejněny elektronicky na Profilu zadavatele obce </w:t>
      </w:r>
      <w:r w:rsidR="3EBFB179" w:rsidRPr="467A7C70">
        <w:rPr>
          <w:color w:val="000000" w:themeColor="text1"/>
        </w:rPr>
        <w:t>Lahošť</w:t>
      </w:r>
      <w:r w:rsidRPr="467A7C70">
        <w:rPr>
          <w:color w:val="000000" w:themeColor="text1"/>
        </w:rPr>
        <w:t>, s názvem příloha č. 5 ZD Projektová dokumentace.</w:t>
      </w:r>
    </w:p>
    <w:p w14:paraId="00000038" w14:textId="77777777" w:rsidR="00F0371F" w:rsidRDefault="00F0371F">
      <w:pPr>
        <w:pStyle w:val="Normal0"/>
        <w:pBdr>
          <w:top w:val="nil"/>
          <w:left w:val="nil"/>
          <w:bottom w:val="nil"/>
          <w:right w:val="nil"/>
          <w:between w:val="nil"/>
        </w:pBdr>
        <w:spacing w:line="240" w:lineRule="auto"/>
        <w:ind w:left="0" w:hanging="2"/>
        <w:jc w:val="both"/>
        <w:rPr>
          <w:color w:val="000000"/>
        </w:rPr>
      </w:pPr>
    </w:p>
    <w:p w14:paraId="00000039" w14:textId="77777777" w:rsidR="00F0371F" w:rsidRDefault="00EB2A53">
      <w:pPr>
        <w:pStyle w:val="Normal0"/>
        <w:pBdr>
          <w:top w:val="nil"/>
          <w:left w:val="nil"/>
          <w:bottom w:val="nil"/>
          <w:right w:val="nil"/>
          <w:between w:val="nil"/>
        </w:pBdr>
        <w:spacing w:line="240" w:lineRule="auto"/>
        <w:ind w:left="0" w:hanging="2"/>
        <w:jc w:val="both"/>
        <w:rPr>
          <w:color w:val="000000"/>
          <w:u w:val="single"/>
        </w:rPr>
      </w:pPr>
      <w:r>
        <w:rPr>
          <w:color w:val="000000"/>
          <w:u w:val="single"/>
        </w:rPr>
        <w:t>Součástí předmětu zakázky je:</w:t>
      </w:r>
    </w:p>
    <w:p w14:paraId="0000003A" w14:textId="77777777" w:rsidR="00F0371F" w:rsidRPr="00EB223E" w:rsidRDefault="00EB2A53">
      <w:pPr>
        <w:pStyle w:val="Normal0"/>
        <w:widowControl/>
        <w:numPr>
          <w:ilvl w:val="0"/>
          <w:numId w:val="1"/>
        </w:numPr>
        <w:pBdr>
          <w:top w:val="nil"/>
          <w:left w:val="nil"/>
          <w:bottom w:val="nil"/>
          <w:right w:val="nil"/>
          <w:between w:val="nil"/>
        </w:pBdr>
        <w:spacing w:line="240" w:lineRule="auto"/>
        <w:ind w:left="0" w:hanging="2"/>
        <w:jc w:val="both"/>
        <w:rPr>
          <w:i/>
          <w:iCs/>
          <w:color w:val="000000"/>
        </w:rPr>
      </w:pPr>
      <w:r w:rsidRPr="00EB223E">
        <w:rPr>
          <w:i/>
          <w:iCs/>
          <w:color w:val="000000"/>
        </w:rPr>
        <w:t>zajištění veškerých nezbytných průzkumů nutných pro řádné provedení a dokončení díla,</w:t>
      </w:r>
    </w:p>
    <w:p w14:paraId="0000003B" w14:textId="77777777" w:rsidR="00F0371F" w:rsidRPr="00EB223E" w:rsidRDefault="00EB2A53">
      <w:pPr>
        <w:pStyle w:val="Normal0"/>
        <w:widowControl/>
        <w:numPr>
          <w:ilvl w:val="0"/>
          <w:numId w:val="1"/>
        </w:numPr>
        <w:pBdr>
          <w:top w:val="nil"/>
          <w:left w:val="nil"/>
          <w:bottom w:val="nil"/>
          <w:right w:val="nil"/>
          <w:between w:val="nil"/>
        </w:pBdr>
        <w:spacing w:line="240" w:lineRule="auto"/>
        <w:ind w:left="0" w:hanging="2"/>
        <w:jc w:val="both"/>
        <w:rPr>
          <w:i/>
          <w:iCs/>
          <w:color w:val="000000"/>
        </w:rPr>
      </w:pPr>
      <w:r w:rsidRPr="00EB223E">
        <w:rPr>
          <w:i/>
          <w:iCs/>
          <w:color w:val="000000"/>
        </w:rPr>
        <w:t>zřízení, odstranění a zajištění zařízení staveniště včetně napojení na inženýrské sítě,</w:t>
      </w:r>
    </w:p>
    <w:p w14:paraId="0000003C" w14:textId="77777777" w:rsidR="00F0371F" w:rsidRPr="00EB223E" w:rsidRDefault="00EB2A53">
      <w:pPr>
        <w:pStyle w:val="Normal0"/>
        <w:widowControl/>
        <w:numPr>
          <w:ilvl w:val="0"/>
          <w:numId w:val="1"/>
        </w:numPr>
        <w:pBdr>
          <w:top w:val="nil"/>
          <w:left w:val="nil"/>
          <w:bottom w:val="nil"/>
          <w:right w:val="nil"/>
          <w:between w:val="nil"/>
        </w:pBdr>
        <w:spacing w:line="240" w:lineRule="auto"/>
        <w:ind w:left="0" w:hanging="2"/>
        <w:jc w:val="both"/>
        <w:rPr>
          <w:i/>
          <w:iCs/>
          <w:color w:val="000000"/>
        </w:rPr>
      </w:pPr>
      <w:r w:rsidRPr="00EB223E">
        <w:rPr>
          <w:i/>
          <w:iCs/>
          <w:color w:val="000000"/>
        </w:rPr>
        <w:t xml:space="preserve">zajištění a provedení všech opatření organizačního a stavebně technologického charakteru k řádnému provedení díla, </w:t>
      </w:r>
    </w:p>
    <w:p w14:paraId="0000003D" w14:textId="77777777" w:rsidR="00F0371F" w:rsidRPr="00EB223E" w:rsidRDefault="00EB2A53">
      <w:pPr>
        <w:pStyle w:val="Normal0"/>
        <w:widowControl/>
        <w:numPr>
          <w:ilvl w:val="0"/>
          <w:numId w:val="1"/>
        </w:numPr>
        <w:pBdr>
          <w:top w:val="nil"/>
          <w:left w:val="nil"/>
          <w:bottom w:val="nil"/>
          <w:right w:val="nil"/>
          <w:between w:val="nil"/>
        </w:pBdr>
        <w:spacing w:line="240" w:lineRule="auto"/>
        <w:ind w:left="0" w:hanging="2"/>
        <w:jc w:val="both"/>
        <w:rPr>
          <w:i/>
          <w:iCs/>
          <w:color w:val="000000"/>
        </w:rPr>
      </w:pPr>
      <w:r w:rsidRPr="00EB223E">
        <w:rPr>
          <w:i/>
          <w:iCs/>
          <w:color w:val="000000"/>
        </w:rPr>
        <w:t xml:space="preserve">účast na pravidelných kontrolních dnech stavby, </w:t>
      </w:r>
    </w:p>
    <w:p w14:paraId="0000003E" w14:textId="77777777" w:rsidR="00F0371F" w:rsidRPr="00EB223E" w:rsidRDefault="00EB2A53">
      <w:pPr>
        <w:pStyle w:val="Normal0"/>
        <w:widowControl/>
        <w:numPr>
          <w:ilvl w:val="0"/>
          <w:numId w:val="1"/>
        </w:numPr>
        <w:pBdr>
          <w:top w:val="nil"/>
          <w:left w:val="nil"/>
          <w:bottom w:val="nil"/>
          <w:right w:val="nil"/>
          <w:between w:val="nil"/>
        </w:pBdr>
        <w:spacing w:line="240" w:lineRule="auto"/>
        <w:ind w:left="0" w:hanging="2"/>
        <w:jc w:val="both"/>
        <w:rPr>
          <w:i/>
          <w:iCs/>
          <w:color w:val="000000"/>
        </w:rPr>
      </w:pPr>
      <w:r w:rsidRPr="00EB223E">
        <w:rPr>
          <w:i/>
          <w:iCs/>
          <w:color w:val="000000"/>
        </w:rPr>
        <w:t>veškeré práce a dodávky související s bezpečnostními opatřeními na ochranu osob a majetku,</w:t>
      </w:r>
    </w:p>
    <w:p w14:paraId="0000003F" w14:textId="77777777" w:rsidR="00F0371F" w:rsidRPr="00EB223E" w:rsidRDefault="00EB2A53">
      <w:pPr>
        <w:pStyle w:val="Normal0"/>
        <w:widowControl/>
        <w:numPr>
          <w:ilvl w:val="0"/>
          <w:numId w:val="1"/>
        </w:numPr>
        <w:pBdr>
          <w:top w:val="nil"/>
          <w:left w:val="nil"/>
          <w:bottom w:val="nil"/>
          <w:right w:val="nil"/>
          <w:between w:val="nil"/>
        </w:pBdr>
        <w:spacing w:line="240" w:lineRule="auto"/>
        <w:ind w:left="0" w:hanging="2"/>
        <w:jc w:val="both"/>
        <w:rPr>
          <w:i/>
          <w:iCs/>
          <w:color w:val="000000"/>
        </w:rPr>
      </w:pPr>
      <w:r w:rsidRPr="00EB223E">
        <w:rPr>
          <w:i/>
          <w:iCs/>
          <w:color w:val="000000"/>
        </w:rPr>
        <w:t xml:space="preserve">likvidace, odvoz a uložení vybouraných hmot a stavební suti na skládku včetně poplatku za uskladnění v souladu s ustanoveními zákona č. 185/2001 Sb., o odpadech, </w:t>
      </w:r>
    </w:p>
    <w:p w14:paraId="00000040" w14:textId="77777777" w:rsidR="00F0371F" w:rsidRPr="00EB223E" w:rsidRDefault="00EB2A53">
      <w:pPr>
        <w:pStyle w:val="Normal0"/>
        <w:widowControl/>
        <w:numPr>
          <w:ilvl w:val="0"/>
          <w:numId w:val="1"/>
        </w:numPr>
        <w:pBdr>
          <w:top w:val="nil"/>
          <w:left w:val="nil"/>
          <w:bottom w:val="nil"/>
          <w:right w:val="nil"/>
          <w:between w:val="nil"/>
        </w:pBdr>
        <w:spacing w:line="240" w:lineRule="auto"/>
        <w:ind w:left="0" w:hanging="2"/>
        <w:jc w:val="both"/>
        <w:rPr>
          <w:i/>
          <w:iCs/>
          <w:color w:val="000000"/>
        </w:rPr>
      </w:pPr>
      <w:r w:rsidRPr="00EB223E">
        <w:rPr>
          <w:i/>
          <w:iCs/>
          <w:color w:val="000000"/>
        </w:rPr>
        <w:t xml:space="preserve">uvedení všech povrchů dotčených stavbou do původního stavu, </w:t>
      </w:r>
    </w:p>
    <w:p w14:paraId="00000041" w14:textId="77777777" w:rsidR="00F0371F" w:rsidRPr="00EB223E" w:rsidRDefault="00EB2A53">
      <w:pPr>
        <w:pStyle w:val="Normal0"/>
        <w:widowControl/>
        <w:numPr>
          <w:ilvl w:val="0"/>
          <w:numId w:val="1"/>
        </w:numPr>
        <w:pBdr>
          <w:top w:val="nil"/>
          <w:left w:val="nil"/>
          <w:bottom w:val="nil"/>
          <w:right w:val="nil"/>
          <w:between w:val="nil"/>
        </w:pBdr>
        <w:spacing w:line="240" w:lineRule="auto"/>
        <w:ind w:left="0" w:hanging="2"/>
        <w:jc w:val="both"/>
        <w:rPr>
          <w:i/>
          <w:iCs/>
          <w:color w:val="000000"/>
        </w:rPr>
      </w:pPr>
      <w:r w:rsidRPr="00EB223E">
        <w:rPr>
          <w:i/>
          <w:iCs/>
          <w:color w:val="000000"/>
        </w:rPr>
        <w:t xml:space="preserve">zajištění bezpečnosti práce a ochrany životního prostředí, </w:t>
      </w:r>
    </w:p>
    <w:p w14:paraId="00000042" w14:textId="77777777" w:rsidR="00F0371F" w:rsidRPr="00EB223E" w:rsidRDefault="00EB2A53">
      <w:pPr>
        <w:pStyle w:val="Normal0"/>
        <w:widowControl/>
        <w:numPr>
          <w:ilvl w:val="0"/>
          <w:numId w:val="1"/>
        </w:numPr>
        <w:pBdr>
          <w:top w:val="nil"/>
          <w:left w:val="nil"/>
          <w:bottom w:val="nil"/>
          <w:right w:val="nil"/>
          <w:between w:val="nil"/>
        </w:pBdr>
        <w:spacing w:line="240" w:lineRule="auto"/>
        <w:ind w:left="0" w:hanging="2"/>
        <w:jc w:val="both"/>
        <w:rPr>
          <w:i/>
          <w:iCs/>
          <w:color w:val="000000"/>
        </w:rPr>
      </w:pPr>
      <w:r w:rsidRPr="00EB223E">
        <w:rPr>
          <w:i/>
          <w:iCs/>
          <w:color w:val="000000"/>
        </w:rPr>
        <w:t xml:space="preserve">projednání a zajištění případného zvláštního užívání komunikací a veřejných ploch včetně úhrady vyměřených poplatků a nájemného, </w:t>
      </w:r>
    </w:p>
    <w:p w14:paraId="00000043" w14:textId="77777777" w:rsidR="00F0371F" w:rsidRPr="00EB223E" w:rsidRDefault="00EB2A53">
      <w:pPr>
        <w:pStyle w:val="Normal0"/>
        <w:widowControl/>
        <w:numPr>
          <w:ilvl w:val="0"/>
          <w:numId w:val="1"/>
        </w:numPr>
        <w:pBdr>
          <w:top w:val="nil"/>
          <w:left w:val="nil"/>
          <w:bottom w:val="nil"/>
          <w:right w:val="nil"/>
          <w:between w:val="nil"/>
        </w:pBdr>
        <w:spacing w:line="240" w:lineRule="auto"/>
        <w:ind w:left="0" w:hanging="2"/>
        <w:jc w:val="both"/>
        <w:rPr>
          <w:i/>
          <w:iCs/>
          <w:color w:val="000000"/>
        </w:rPr>
      </w:pPr>
      <w:r w:rsidRPr="00EB223E">
        <w:rPr>
          <w:i/>
          <w:iCs/>
          <w:color w:val="000000"/>
        </w:rPr>
        <w:t xml:space="preserve">provedení přejímky stavby, </w:t>
      </w:r>
    </w:p>
    <w:p w14:paraId="00000044" w14:textId="6C91533D" w:rsidR="00F0371F" w:rsidRPr="00EB223E" w:rsidRDefault="00EB2A53">
      <w:pPr>
        <w:pStyle w:val="Normal0"/>
        <w:widowControl/>
        <w:numPr>
          <w:ilvl w:val="0"/>
          <w:numId w:val="1"/>
        </w:numPr>
        <w:pBdr>
          <w:top w:val="nil"/>
          <w:left w:val="nil"/>
          <w:bottom w:val="nil"/>
          <w:right w:val="nil"/>
          <w:between w:val="nil"/>
        </w:pBdr>
        <w:spacing w:line="240" w:lineRule="auto"/>
        <w:ind w:left="0" w:hanging="2"/>
        <w:jc w:val="both"/>
        <w:rPr>
          <w:i/>
          <w:iCs/>
          <w:color w:val="000000"/>
        </w:rPr>
      </w:pPr>
      <w:r w:rsidRPr="00EB223E">
        <w:rPr>
          <w:i/>
          <w:iCs/>
          <w:color w:val="000000"/>
        </w:rPr>
        <w:t>zajištění všech nezbytných zkoušek, atestů a revizí podle platných ČSN a ČSN EN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w:t>
      </w:r>
    </w:p>
    <w:p w14:paraId="00000045" w14:textId="77777777" w:rsidR="00F0371F" w:rsidRPr="00EB223E" w:rsidRDefault="00EB2A53">
      <w:pPr>
        <w:pStyle w:val="Normal0"/>
        <w:widowControl/>
        <w:numPr>
          <w:ilvl w:val="0"/>
          <w:numId w:val="1"/>
        </w:numPr>
        <w:pBdr>
          <w:top w:val="nil"/>
          <w:left w:val="nil"/>
          <w:bottom w:val="nil"/>
          <w:right w:val="nil"/>
          <w:between w:val="nil"/>
        </w:pBdr>
        <w:spacing w:line="240" w:lineRule="auto"/>
        <w:ind w:left="0" w:hanging="2"/>
        <w:jc w:val="both"/>
        <w:rPr>
          <w:i/>
          <w:iCs/>
          <w:color w:val="000000"/>
        </w:rPr>
      </w:pPr>
      <w:r w:rsidRPr="00EB223E">
        <w:rPr>
          <w:i/>
          <w:iCs/>
          <w:color w:val="000000"/>
        </w:rPr>
        <w:t>průvodní technická dokumentace, zkušební protokoly, revizní zprávy, atesty a doklady dle z. č. 22/1997 Sb., o technických požadavcích na výrobky a o změně a doplnění některých zákonů, prohlášení o shodě, seznam doporučených náhradních dílů, předepsané ochranné a bezpečnostní pomůcky ve dvou vyhotoveních,</w:t>
      </w:r>
    </w:p>
    <w:p w14:paraId="00000046" w14:textId="77777777" w:rsidR="00F0371F" w:rsidRDefault="00F0371F">
      <w:pPr>
        <w:pStyle w:val="Normal0"/>
        <w:pBdr>
          <w:top w:val="nil"/>
          <w:left w:val="nil"/>
          <w:bottom w:val="nil"/>
          <w:right w:val="nil"/>
          <w:between w:val="nil"/>
        </w:pBdr>
        <w:spacing w:line="240" w:lineRule="auto"/>
        <w:ind w:left="0" w:hanging="2"/>
        <w:rPr>
          <w:color w:val="000000"/>
        </w:rPr>
      </w:pPr>
    </w:p>
    <w:p w14:paraId="00000047" w14:textId="09C154A6" w:rsidR="00F0371F" w:rsidRDefault="00EB2A53">
      <w:pPr>
        <w:pStyle w:val="Normal0"/>
        <w:pBdr>
          <w:top w:val="nil"/>
          <w:left w:val="nil"/>
          <w:bottom w:val="nil"/>
          <w:right w:val="nil"/>
          <w:between w:val="nil"/>
        </w:pBdr>
        <w:spacing w:line="240" w:lineRule="auto"/>
        <w:ind w:left="0" w:hanging="2"/>
        <w:jc w:val="both"/>
        <w:rPr>
          <w:color w:val="000000"/>
        </w:rPr>
      </w:pPr>
      <w:r>
        <w:rPr>
          <w:color w:val="000000"/>
        </w:rPr>
        <w:t xml:space="preserve">2. Kompletní projektová dokumentace, včetně soupisu prací a </w:t>
      </w:r>
      <w:r w:rsidR="008F28A3">
        <w:rPr>
          <w:color w:val="000000"/>
        </w:rPr>
        <w:t>rozpočtu</w:t>
      </w:r>
      <w:r>
        <w:rPr>
          <w:color w:val="000000"/>
        </w:rPr>
        <w:t xml:space="preserve"> a </w:t>
      </w:r>
      <w:r w:rsidR="008F6646">
        <w:rPr>
          <w:color w:val="000000"/>
        </w:rPr>
        <w:t>dalších příloh</w:t>
      </w:r>
      <w:r>
        <w:rPr>
          <w:color w:val="000000"/>
        </w:rPr>
        <w:t xml:space="preserve"> je uveřejněna elektronicky na profilu zadavatele jako příloha č. 5 ZD Projektová dokumentace. </w:t>
      </w:r>
    </w:p>
    <w:p w14:paraId="67B7EF66" w14:textId="77777777" w:rsidR="008F6646" w:rsidRDefault="008F6646">
      <w:pPr>
        <w:pStyle w:val="Normal0"/>
        <w:pBdr>
          <w:top w:val="nil"/>
          <w:left w:val="nil"/>
          <w:bottom w:val="nil"/>
          <w:right w:val="nil"/>
          <w:between w:val="nil"/>
        </w:pBdr>
        <w:spacing w:line="240" w:lineRule="auto"/>
        <w:ind w:left="0" w:hanging="2"/>
        <w:jc w:val="both"/>
        <w:rPr>
          <w:color w:val="000000"/>
        </w:rPr>
      </w:pPr>
    </w:p>
    <w:p w14:paraId="00000048" w14:textId="1EACD6C4" w:rsidR="00F0371F" w:rsidRDefault="00EB2A53">
      <w:pPr>
        <w:pStyle w:val="Normal0"/>
        <w:pBdr>
          <w:top w:val="nil"/>
          <w:left w:val="nil"/>
          <w:bottom w:val="nil"/>
          <w:right w:val="nil"/>
          <w:between w:val="nil"/>
        </w:pBdr>
        <w:spacing w:line="240" w:lineRule="auto"/>
        <w:ind w:left="0" w:hanging="2"/>
        <w:jc w:val="both"/>
        <w:rPr>
          <w:color w:val="000000"/>
        </w:rPr>
      </w:pPr>
      <w:r>
        <w:rPr>
          <w:color w:val="000000"/>
        </w:rPr>
        <w:t xml:space="preserve">3. Zhotovitel je povinen provést dílo na svůj náklad a na své nebezpečí ve sjednaném čase; zhotovitel se zavazuje při určení způsobu provedení díla respektovat a být vázán písemnými pokyny objednatele. </w:t>
      </w:r>
    </w:p>
    <w:p w14:paraId="2ECF72AA" w14:textId="77777777" w:rsidR="008F6646" w:rsidRDefault="008F6646">
      <w:pPr>
        <w:pStyle w:val="Normal0"/>
        <w:pBdr>
          <w:top w:val="nil"/>
          <w:left w:val="nil"/>
          <w:bottom w:val="nil"/>
          <w:right w:val="nil"/>
          <w:between w:val="nil"/>
        </w:pBdr>
        <w:spacing w:line="240" w:lineRule="auto"/>
        <w:ind w:left="0" w:hanging="2"/>
        <w:jc w:val="both"/>
        <w:rPr>
          <w:color w:val="000000"/>
        </w:rPr>
      </w:pPr>
    </w:p>
    <w:p w14:paraId="00000049" w14:textId="1667FFDD" w:rsidR="00F0371F" w:rsidRDefault="00EB2A53">
      <w:pPr>
        <w:pStyle w:val="Normal0"/>
        <w:pBdr>
          <w:top w:val="nil"/>
          <w:left w:val="nil"/>
          <w:bottom w:val="nil"/>
          <w:right w:val="nil"/>
          <w:between w:val="nil"/>
        </w:pBdr>
        <w:spacing w:line="240" w:lineRule="auto"/>
        <w:ind w:left="0" w:hanging="2"/>
        <w:jc w:val="both"/>
        <w:rPr>
          <w:color w:val="000000"/>
        </w:rPr>
      </w:pPr>
      <w:r>
        <w:rPr>
          <w:color w:val="000000"/>
        </w:rPr>
        <w:t>4. Zhotovitel je povinen provést dílo v rozsahu a za podmínek dle této smlouvy, jinak samostatně a s plnou odborností. Při zhotovení díla je zhotovitel vázán technickou specifikací části veřejné zakázky a pokyny objednatele.</w:t>
      </w:r>
    </w:p>
    <w:p w14:paraId="257F5503" w14:textId="77777777" w:rsidR="00EB223E" w:rsidRDefault="00EB223E">
      <w:pPr>
        <w:pStyle w:val="Normal0"/>
        <w:pBdr>
          <w:top w:val="nil"/>
          <w:left w:val="nil"/>
          <w:bottom w:val="nil"/>
          <w:right w:val="nil"/>
          <w:between w:val="nil"/>
        </w:pBdr>
        <w:spacing w:line="240" w:lineRule="auto"/>
        <w:ind w:left="0" w:hanging="2"/>
        <w:jc w:val="both"/>
        <w:rPr>
          <w:color w:val="000000"/>
        </w:rPr>
      </w:pPr>
    </w:p>
    <w:p w14:paraId="0000004A" w14:textId="20ED2187" w:rsidR="00F0371F" w:rsidRDefault="00EB2A53">
      <w:pPr>
        <w:pStyle w:val="Normal0"/>
        <w:pBdr>
          <w:top w:val="nil"/>
          <w:left w:val="nil"/>
          <w:bottom w:val="nil"/>
          <w:right w:val="nil"/>
          <w:between w:val="nil"/>
        </w:pBdr>
        <w:spacing w:line="240" w:lineRule="auto"/>
        <w:ind w:left="0" w:hanging="2"/>
        <w:jc w:val="both"/>
        <w:rPr>
          <w:color w:val="000000"/>
        </w:rPr>
      </w:pPr>
      <w:r>
        <w:rPr>
          <w:color w:val="000000"/>
        </w:rPr>
        <w:t>5. Plnění dle této smlouvy provede zhotovitel dle: výše zmíněné projektové dokumentace, jež je přiložena jako příloha zadávací dokumentace (dále jen „Projektová dokumentace“), přičemž podpisem této Smlouvy současně stvrzuje převzetí této dokumentace.</w:t>
      </w:r>
    </w:p>
    <w:p w14:paraId="442C0389" w14:textId="77777777" w:rsidR="00EB223E" w:rsidRDefault="00EB223E">
      <w:pPr>
        <w:pStyle w:val="Normal0"/>
        <w:pBdr>
          <w:top w:val="nil"/>
          <w:left w:val="nil"/>
          <w:bottom w:val="nil"/>
          <w:right w:val="nil"/>
          <w:between w:val="nil"/>
        </w:pBdr>
        <w:spacing w:line="240" w:lineRule="auto"/>
        <w:ind w:left="0" w:hanging="2"/>
        <w:jc w:val="both"/>
        <w:rPr>
          <w:color w:val="000000"/>
        </w:rPr>
      </w:pPr>
    </w:p>
    <w:p w14:paraId="0000004B" w14:textId="77777777" w:rsidR="00F0371F" w:rsidRDefault="00EB2A53">
      <w:pPr>
        <w:pStyle w:val="Normal0"/>
        <w:pBdr>
          <w:top w:val="nil"/>
          <w:left w:val="nil"/>
          <w:bottom w:val="nil"/>
          <w:right w:val="nil"/>
          <w:between w:val="nil"/>
        </w:pBdr>
        <w:spacing w:line="240" w:lineRule="auto"/>
        <w:ind w:left="0" w:hanging="2"/>
        <w:jc w:val="both"/>
        <w:rPr>
          <w:color w:val="000000"/>
        </w:rPr>
      </w:pPr>
      <w:r>
        <w:rPr>
          <w:color w:val="000000"/>
        </w:rPr>
        <w:t xml:space="preserve">6. Zhotovitel se zavazuje, že bez písemného souhlasu objednatele neprovede dílo odchylně od jím předložené projektové dokumentace, této smlouvy či právních předpisů. V opačném případě nemá </w:t>
      </w:r>
      <w:r>
        <w:rPr>
          <w:color w:val="000000"/>
        </w:rPr>
        <w:lastRenderedPageBreak/>
        <w:t>nárok na zaplacení ceny díla a odpovídá za vzniklou škodu.</w:t>
      </w:r>
    </w:p>
    <w:p w14:paraId="0000004C" w14:textId="77777777" w:rsidR="00F0371F" w:rsidRDefault="00F0371F">
      <w:pPr>
        <w:pStyle w:val="Normal0"/>
        <w:pBdr>
          <w:top w:val="nil"/>
          <w:left w:val="nil"/>
          <w:bottom w:val="nil"/>
          <w:right w:val="nil"/>
          <w:between w:val="nil"/>
        </w:pBdr>
        <w:spacing w:line="240" w:lineRule="auto"/>
        <w:ind w:left="0" w:hanging="2"/>
        <w:jc w:val="center"/>
        <w:rPr>
          <w:b/>
          <w:color w:val="000000"/>
        </w:rPr>
      </w:pPr>
    </w:p>
    <w:p w14:paraId="0000004D" w14:textId="77777777" w:rsidR="00F0371F" w:rsidRDefault="00F0371F">
      <w:pPr>
        <w:pStyle w:val="Normal0"/>
        <w:pBdr>
          <w:top w:val="nil"/>
          <w:left w:val="nil"/>
          <w:bottom w:val="nil"/>
          <w:right w:val="nil"/>
          <w:between w:val="nil"/>
        </w:pBdr>
        <w:spacing w:line="240" w:lineRule="auto"/>
        <w:ind w:left="0" w:hanging="2"/>
        <w:jc w:val="center"/>
        <w:rPr>
          <w:b/>
          <w:color w:val="000000"/>
        </w:rPr>
      </w:pPr>
    </w:p>
    <w:p w14:paraId="0000004E"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Článek 3.</w:t>
      </w:r>
    </w:p>
    <w:p w14:paraId="0000004F" w14:textId="77777777" w:rsidR="00F0371F" w:rsidRDefault="00EB2A53">
      <w:pPr>
        <w:pStyle w:val="Normal0"/>
        <w:pBdr>
          <w:top w:val="nil"/>
          <w:left w:val="nil"/>
          <w:bottom w:val="nil"/>
          <w:right w:val="nil"/>
          <w:between w:val="nil"/>
        </w:pBdr>
        <w:spacing w:line="240" w:lineRule="auto"/>
        <w:ind w:left="0" w:hanging="2"/>
        <w:jc w:val="center"/>
        <w:rPr>
          <w:color w:val="000000"/>
        </w:rPr>
      </w:pPr>
      <w:r w:rsidRPr="00EB223E">
        <w:rPr>
          <w:b/>
          <w:color w:val="000000"/>
        </w:rPr>
        <w:t>Místo plnění</w:t>
      </w:r>
    </w:p>
    <w:p w14:paraId="00000050" w14:textId="77777777" w:rsidR="00F0371F" w:rsidRDefault="00F0371F">
      <w:pPr>
        <w:pStyle w:val="Normal0"/>
        <w:pBdr>
          <w:top w:val="nil"/>
          <w:left w:val="nil"/>
          <w:bottom w:val="nil"/>
          <w:right w:val="nil"/>
          <w:between w:val="nil"/>
        </w:pBdr>
        <w:spacing w:line="240" w:lineRule="auto"/>
        <w:ind w:left="0" w:hanging="2"/>
        <w:jc w:val="center"/>
        <w:rPr>
          <w:color w:val="000000"/>
        </w:rPr>
      </w:pPr>
    </w:p>
    <w:p w14:paraId="2A905205" w14:textId="77777777" w:rsidR="00EB223E" w:rsidRDefault="00EB223E" w:rsidP="00EB223E">
      <w:pPr>
        <w:pBdr>
          <w:top w:val="nil"/>
          <w:left w:val="nil"/>
          <w:bottom w:val="nil"/>
          <w:right w:val="nil"/>
          <w:between w:val="nil"/>
        </w:pBdr>
        <w:ind w:hanging="2"/>
        <w:jc w:val="both"/>
      </w:pPr>
      <w:r>
        <w:t xml:space="preserve">Švermova ul., 417 25 Lahošť, parcely č. </w:t>
      </w:r>
      <w:smartTag w:uri="urn:schemas-microsoft-com:office:smarttags" w:element="metricconverter">
        <w:smartTagPr>
          <w:attr w:name="ProductID" w:val="7 a"/>
        </w:smartTagPr>
        <w:r>
          <w:t>7 a</w:t>
        </w:r>
      </w:smartTag>
      <w:r>
        <w:t xml:space="preserve"> č</w:t>
      </w:r>
      <w:r w:rsidRPr="00C058E8">
        <w:t>ást pozemku p. č. 409/1</w:t>
      </w:r>
      <w:r>
        <w:t xml:space="preserve">, </w:t>
      </w:r>
      <w:proofErr w:type="spellStart"/>
      <w:r>
        <w:t>K.ú</w:t>
      </w:r>
      <w:proofErr w:type="spellEnd"/>
      <w:r>
        <w:t>. Lahošť</w:t>
      </w:r>
    </w:p>
    <w:p w14:paraId="00000052" w14:textId="77777777" w:rsidR="00F0371F" w:rsidRDefault="00F0371F" w:rsidP="00EB223E">
      <w:pPr>
        <w:pStyle w:val="Normal0"/>
        <w:pBdr>
          <w:top w:val="nil"/>
          <w:left w:val="nil"/>
          <w:bottom w:val="nil"/>
          <w:right w:val="nil"/>
          <w:between w:val="nil"/>
        </w:pBdr>
        <w:spacing w:line="240" w:lineRule="auto"/>
        <w:ind w:leftChars="0" w:left="0" w:firstLineChars="0" w:firstLine="0"/>
        <w:rPr>
          <w:color w:val="000000"/>
          <w:highlight w:val="yellow"/>
        </w:rPr>
      </w:pPr>
    </w:p>
    <w:p w14:paraId="00000053"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Článek 4.</w:t>
      </w:r>
    </w:p>
    <w:p w14:paraId="00000054"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Doba plnění</w:t>
      </w:r>
    </w:p>
    <w:p w14:paraId="00000055" w14:textId="77777777" w:rsidR="00F0371F" w:rsidRDefault="00F0371F">
      <w:pPr>
        <w:pStyle w:val="Normal0"/>
        <w:pBdr>
          <w:top w:val="nil"/>
          <w:left w:val="nil"/>
          <w:bottom w:val="nil"/>
          <w:right w:val="nil"/>
          <w:between w:val="nil"/>
        </w:pBdr>
        <w:spacing w:line="240" w:lineRule="auto"/>
        <w:ind w:left="0" w:hanging="2"/>
        <w:rPr>
          <w:color w:val="000000"/>
        </w:rPr>
      </w:pPr>
    </w:p>
    <w:p w14:paraId="00000056" w14:textId="05A7F5F9" w:rsidR="00F0371F" w:rsidRDefault="00EB2A53">
      <w:pPr>
        <w:pStyle w:val="Normal0"/>
        <w:numPr>
          <w:ilvl w:val="0"/>
          <w:numId w:val="2"/>
        </w:numPr>
        <w:pBdr>
          <w:top w:val="nil"/>
          <w:left w:val="nil"/>
          <w:bottom w:val="nil"/>
          <w:right w:val="nil"/>
          <w:between w:val="nil"/>
        </w:pBdr>
        <w:spacing w:line="240" w:lineRule="auto"/>
        <w:ind w:left="0" w:hanging="2"/>
        <w:rPr>
          <w:color w:val="000000"/>
        </w:rPr>
      </w:pPr>
      <w:r>
        <w:rPr>
          <w:color w:val="000000"/>
        </w:rPr>
        <w:t>Zhotovitel je povinen provést dílo nejpozději do</w:t>
      </w:r>
      <w:r w:rsidR="00EB223E">
        <w:rPr>
          <w:color w:val="000000"/>
        </w:rPr>
        <w:t xml:space="preserve"> </w:t>
      </w:r>
      <w:r w:rsidR="00EB223E" w:rsidRPr="00994731">
        <w:rPr>
          <w:color w:val="000000"/>
        </w:rPr>
        <w:t xml:space="preserve">30. </w:t>
      </w:r>
      <w:r w:rsidR="00994731" w:rsidRPr="00994731">
        <w:rPr>
          <w:color w:val="000000"/>
        </w:rPr>
        <w:t>06</w:t>
      </w:r>
      <w:r w:rsidR="00EB223E" w:rsidRPr="00994731">
        <w:rPr>
          <w:color w:val="000000"/>
        </w:rPr>
        <w:t>. 202</w:t>
      </w:r>
      <w:r w:rsidR="00994731" w:rsidRPr="00994731">
        <w:rPr>
          <w:color w:val="000000"/>
        </w:rPr>
        <w:t>1</w:t>
      </w:r>
      <w:r w:rsidR="00EB223E">
        <w:rPr>
          <w:color w:val="000000"/>
        </w:rPr>
        <w:t>.</w:t>
      </w:r>
    </w:p>
    <w:p w14:paraId="00000057" w14:textId="77777777" w:rsidR="00F0371F" w:rsidRDefault="00EB2A53">
      <w:pPr>
        <w:pStyle w:val="Normal0"/>
        <w:numPr>
          <w:ilvl w:val="0"/>
          <w:numId w:val="2"/>
        </w:numPr>
        <w:pBdr>
          <w:top w:val="nil"/>
          <w:left w:val="nil"/>
          <w:bottom w:val="nil"/>
          <w:right w:val="nil"/>
          <w:between w:val="nil"/>
        </w:pBdr>
        <w:spacing w:line="240" w:lineRule="auto"/>
        <w:ind w:left="0" w:hanging="2"/>
        <w:jc w:val="both"/>
        <w:rPr>
          <w:color w:val="000000"/>
        </w:rPr>
      </w:pPr>
      <w:r>
        <w:rPr>
          <w:color w:val="000000"/>
        </w:rPr>
        <w:t xml:space="preserve">Zhotovitel je povinen zahájit realizaci díla dle této smlouvy nejpozději do 7 dnů od předání staveniště objednatelem. </w:t>
      </w:r>
    </w:p>
    <w:p w14:paraId="00000058" w14:textId="586B2863" w:rsidR="00F0371F" w:rsidRDefault="00EB2A53">
      <w:pPr>
        <w:pStyle w:val="Normal0"/>
        <w:numPr>
          <w:ilvl w:val="0"/>
          <w:numId w:val="2"/>
        </w:numPr>
        <w:pBdr>
          <w:top w:val="nil"/>
          <w:left w:val="nil"/>
          <w:bottom w:val="nil"/>
          <w:right w:val="nil"/>
          <w:between w:val="nil"/>
        </w:pBdr>
        <w:spacing w:line="240" w:lineRule="auto"/>
        <w:ind w:left="0" w:hanging="2"/>
        <w:jc w:val="both"/>
        <w:rPr>
          <w:color w:val="000000"/>
        </w:rPr>
      </w:pPr>
      <w:r>
        <w:rPr>
          <w:color w:val="000000"/>
        </w:rPr>
        <w:t>Objednatel je povinen předat zhotoviteli staveniště nejpozději do 10 dnů od podpisu této smlouvy; o předání staveniště bude smluvními strany sepsán protokol o předání staveniště, popř. bude proveden zápis do stavebního deníku.</w:t>
      </w:r>
    </w:p>
    <w:p w14:paraId="21F94AFD" w14:textId="29BA22E2" w:rsidR="008725A6" w:rsidRDefault="008725A6">
      <w:pPr>
        <w:pStyle w:val="Normal0"/>
        <w:numPr>
          <w:ilvl w:val="0"/>
          <w:numId w:val="2"/>
        </w:numPr>
        <w:pBdr>
          <w:top w:val="nil"/>
          <w:left w:val="nil"/>
          <w:bottom w:val="nil"/>
          <w:right w:val="nil"/>
          <w:between w:val="nil"/>
        </w:pBdr>
        <w:spacing w:line="240" w:lineRule="auto"/>
        <w:ind w:left="0" w:hanging="2"/>
        <w:jc w:val="both"/>
        <w:rPr>
          <w:color w:val="000000"/>
        </w:rPr>
      </w:pPr>
      <w:r>
        <w:rPr>
          <w:color w:val="000000"/>
        </w:rPr>
        <w:t>Objednatel si vyhrazuje možnost změnit termín pro plnění a dokončení díla v návaznosti na klimatické podmínky a doporučené technologické postupy při plnění díla s ohledem na vegetační požadavky rostlin.</w:t>
      </w:r>
    </w:p>
    <w:p w14:paraId="00000059" w14:textId="77777777" w:rsidR="00F0371F" w:rsidRDefault="00F0371F">
      <w:pPr>
        <w:pStyle w:val="Normal0"/>
        <w:pBdr>
          <w:top w:val="nil"/>
          <w:left w:val="nil"/>
          <w:bottom w:val="nil"/>
          <w:right w:val="nil"/>
          <w:between w:val="nil"/>
        </w:pBdr>
        <w:spacing w:line="240" w:lineRule="auto"/>
        <w:ind w:left="0" w:hanging="2"/>
        <w:jc w:val="center"/>
        <w:rPr>
          <w:color w:val="000000"/>
        </w:rPr>
      </w:pPr>
    </w:p>
    <w:p w14:paraId="0000005A"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Článek 5.</w:t>
      </w:r>
    </w:p>
    <w:p w14:paraId="0000005B"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Provádění díla</w:t>
      </w:r>
    </w:p>
    <w:p w14:paraId="0000005C" w14:textId="77777777" w:rsidR="00F0371F" w:rsidRDefault="00F0371F">
      <w:pPr>
        <w:pStyle w:val="Normal0"/>
        <w:pBdr>
          <w:top w:val="nil"/>
          <w:left w:val="nil"/>
          <w:bottom w:val="nil"/>
          <w:right w:val="nil"/>
          <w:between w:val="nil"/>
        </w:pBdr>
        <w:spacing w:line="240" w:lineRule="auto"/>
        <w:ind w:left="0" w:hanging="2"/>
        <w:rPr>
          <w:color w:val="000000"/>
        </w:rPr>
      </w:pPr>
    </w:p>
    <w:p w14:paraId="0000005D" w14:textId="77777777" w:rsidR="00F0371F" w:rsidRDefault="00EB2A53">
      <w:pPr>
        <w:pStyle w:val="Normal0"/>
        <w:numPr>
          <w:ilvl w:val="0"/>
          <w:numId w:val="9"/>
        </w:numPr>
        <w:pBdr>
          <w:top w:val="nil"/>
          <w:left w:val="nil"/>
          <w:bottom w:val="nil"/>
          <w:right w:val="nil"/>
          <w:between w:val="nil"/>
        </w:pBdr>
        <w:spacing w:line="240" w:lineRule="auto"/>
        <w:ind w:left="0" w:hanging="2"/>
        <w:jc w:val="both"/>
        <w:rPr>
          <w:color w:val="000000"/>
        </w:rPr>
      </w:pPr>
      <w:r>
        <w:rPr>
          <w:color w:val="000000"/>
        </w:rPr>
        <w:t>Nebezpečí vzniku škody na zhotovené věci nese od počátku zhotovování do předání a převzetí díla zhotovitel, ledaže by ke škodě došlo i jinak; vlastníkem zhotoveného díla je objednatel.</w:t>
      </w:r>
    </w:p>
    <w:p w14:paraId="0000005E" w14:textId="77777777" w:rsidR="00F0371F" w:rsidRDefault="00EB2A53">
      <w:pPr>
        <w:pStyle w:val="Normal0"/>
        <w:numPr>
          <w:ilvl w:val="0"/>
          <w:numId w:val="9"/>
        </w:numPr>
        <w:pBdr>
          <w:top w:val="nil"/>
          <w:left w:val="nil"/>
          <w:bottom w:val="nil"/>
          <w:right w:val="nil"/>
          <w:between w:val="nil"/>
        </w:pBdr>
        <w:spacing w:line="240" w:lineRule="auto"/>
        <w:ind w:left="0" w:hanging="2"/>
        <w:jc w:val="both"/>
        <w:rPr>
          <w:color w:val="000000"/>
        </w:rPr>
      </w:pPr>
      <w:r>
        <w:rPr>
          <w:color w:val="000000"/>
        </w:rPr>
        <w:t xml:space="preserve">Všechny věci, tj. zejména souhrn všech dodaných materiálů, přístrojů, technologických prvků, dodané zhotovitelem k provedení díla musí splňovat nároky kladené na ně právními předpisy a minimálně požadavky českých technických norem (ČSN) a to i nezávazných (doporučených), které byly publikovány Úřadem pro technickou normalizaci, metrologii a státní zkušebnictví či jeho předchůdcem. </w:t>
      </w:r>
    </w:p>
    <w:p w14:paraId="0000005F" w14:textId="77777777" w:rsidR="00F0371F" w:rsidRDefault="00EB2A53">
      <w:pPr>
        <w:pStyle w:val="Normal0"/>
        <w:numPr>
          <w:ilvl w:val="0"/>
          <w:numId w:val="9"/>
        </w:numPr>
        <w:pBdr>
          <w:top w:val="nil"/>
          <w:left w:val="nil"/>
          <w:bottom w:val="nil"/>
          <w:right w:val="nil"/>
          <w:between w:val="nil"/>
        </w:pBdr>
        <w:spacing w:line="240" w:lineRule="auto"/>
        <w:ind w:left="0" w:hanging="2"/>
        <w:jc w:val="both"/>
        <w:rPr>
          <w:color w:val="000000"/>
        </w:rPr>
      </w:pPr>
      <w:r>
        <w:rPr>
          <w:color w:val="000000"/>
        </w:rPr>
        <w:t xml:space="preserve">Zhotovitel se zavazuje při provádění díla zachovávat platné bezpečnostní, hygienické a protipožární a jiné obecně závazné předpisy, platné ČSN a ČSN EN a rozhodnutí orgánů veřejné správy, zejména pak být v souladu při provádění se všemi rozhodnutími, vyjádřeními a podobně, které má k dispozici apod. </w:t>
      </w:r>
    </w:p>
    <w:p w14:paraId="00000060" w14:textId="77777777" w:rsidR="00F0371F" w:rsidRDefault="00EB2A53">
      <w:pPr>
        <w:pStyle w:val="Normal0"/>
        <w:numPr>
          <w:ilvl w:val="0"/>
          <w:numId w:val="9"/>
        </w:numPr>
        <w:pBdr>
          <w:top w:val="nil"/>
          <w:left w:val="nil"/>
          <w:bottom w:val="nil"/>
          <w:right w:val="nil"/>
          <w:between w:val="nil"/>
        </w:pBdr>
        <w:spacing w:line="240" w:lineRule="auto"/>
        <w:ind w:left="0" w:hanging="2"/>
        <w:jc w:val="both"/>
        <w:rPr>
          <w:color w:val="000000"/>
        </w:rPr>
      </w:pPr>
      <w:r>
        <w:rPr>
          <w:color w:val="000000"/>
        </w:rPr>
        <w:t xml:space="preserve">V průběhu realizace díla bude objednatel organizovat kontrolní dny, které se budou konat v termínu, který bude dohodnut oběma smluvními stranami; zhotovitel je povinen pozvat zástupce objednatele ke kontrole nejméně 3 dny předem, a to písemně.  Nedostaví-li se objednatel ke kontrole, na niž byl řádně pozván, může zhotovitel pokračovat v provádění díla. </w:t>
      </w:r>
    </w:p>
    <w:p w14:paraId="00000061" w14:textId="77777777" w:rsidR="00F0371F" w:rsidRDefault="00EB2A53">
      <w:pPr>
        <w:pStyle w:val="Normal0"/>
        <w:numPr>
          <w:ilvl w:val="0"/>
          <w:numId w:val="9"/>
        </w:numPr>
        <w:pBdr>
          <w:top w:val="nil"/>
          <w:left w:val="nil"/>
          <w:bottom w:val="nil"/>
          <w:right w:val="nil"/>
          <w:between w:val="nil"/>
        </w:pBdr>
        <w:spacing w:line="240" w:lineRule="auto"/>
        <w:ind w:left="0" w:hanging="2"/>
        <w:jc w:val="both"/>
        <w:rPr>
          <w:color w:val="000000"/>
        </w:rPr>
      </w:pPr>
      <w:r>
        <w:rPr>
          <w:color w:val="000000"/>
        </w:rPr>
        <w:t xml:space="preserve">Zhotovitel je povinen na svůj náklad zajistit odvoz odpadu, který vznikne při provádění díla dle této smlouvy; zhotovitel zodpovídá za čistotu a pořádek v místě realizace. </w:t>
      </w:r>
    </w:p>
    <w:p w14:paraId="00000062" w14:textId="77777777" w:rsidR="00F0371F" w:rsidRDefault="00EB2A53">
      <w:pPr>
        <w:pStyle w:val="Normal0"/>
        <w:numPr>
          <w:ilvl w:val="0"/>
          <w:numId w:val="9"/>
        </w:numPr>
        <w:pBdr>
          <w:top w:val="nil"/>
          <w:left w:val="nil"/>
          <w:bottom w:val="nil"/>
          <w:right w:val="nil"/>
          <w:between w:val="nil"/>
        </w:pBdr>
        <w:spacing w:line="240" w:lineRule="auto"/>
        <w:ind w:left="0" w:hanging="2"/>
        <w:jc w:val="both"/>
        <w:rPr>
          <w:color w:val="000000"/>
        </w:rPr>
      </w:pPr>
      <w:r>
        <w:rPr>
          <w:color w:val="000000"/>
        </w:rPr>
        <w:t>Zhotovitel je povinen při provádění díla dodržovat pokyny TDI, umožnit mu provádění kontrolních činností při provádění stavebních a montážních prací, dále je povinen umožnit kontrolu dodržování souladu prací s projektovou dokumentací, kvality, předepsaných zkoušek a podmínek stavebních povolení a vlastníků inženýrských sítí.</w:t>
      </w:r>
    </w:p>
    <w:p w14:paraId="00000063" w14:textId="77777777" w:rsidR="00F0371F" w:rsidRDefault="00F0371F">
      <w:pPr>
        <w:pStyle w:val="Normal0"/>
        <w:pBdr>
          <w:top w:val="nil"/>
          <w:left w:val="nil"/>
          <w:bottom w:val="nil"/>
          <w:right w:val="nil"/>
          <w:between w:val="nil"/>
        </w:pBdr>
        <w:spacing w:line="240" w:lineRule="auto"/>
        <w:ind w:left="0" w:hanging="2"/>
        <w:jc w:val="both"/>
        <w:rPr>
          <w:color w:val="000000"/>
        </w:rPr>
      </w:pPr>
    </w:p>
    <w:p w14:paraId="00000064" w14:textId="77777777" w:rsidR="00F0371F" w:rsidRDefault="00F0371F">
      <w:pPr>
        <w:pStyle w:val="Normal0"/>
        <w:pBdr>
          <w:top w:val="nil"/>
          <w:left w:val="nil"/>
          <w:bottom w:val="nil"/>
          <w:right w:val="nil"/>
          <w:between w:val="nil"/>
        </w:pBdr>
        <w:spacing w:line="240" w:lineRule="auto"/>
        <w:ind w:left="0" w:hanging="2"/>
        <w:jc w:val="both"/>
        <w:rPr>
          <w:color w:val="000000"/>
        </w:rPr>
      </w:pPr>
    </w:p>
    <w:p w14:paraId="00000065" w14:textId="77777777" w:rsidR="00F0371F" w:rsidRDefault="00EB2A53">
      <w:pPr>
        <w:pStyle w:val="Normal0"/>
        <w:pBdr>
          <w:top w:val="nil"/>
          <w:left w:val="nil"/>
          <w:bottom w:val="nil"/>
          <w:right w:val="nil"/>
          <w:between w:val="nil"/>
        </w:pBdr>
        <w:spacing w:line="240" w:lineRule="auto"/>
        <w:ind w:left="0" w:hanging="2"/>
        <w:jc w:val="center"/>
        <w:rPr>
          <w:color w:val="000000"/>
        </w:rPr>
      </w:pPr>
      <w:r>
        <w:br w:type="page"/>
      </w:r>
      <w:r>
        <w:rPr>
          <w:b/>
          <w:color w:val="000000"/>
        </w:rPr>
        <w:lastRenderedPageBreak/>
        <w:t xml:space="preserve">Článek 6. </w:t>
      </w:r>
    </w:p>
    <w:p w14:paraId="00000066"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Splnění závazku zhotovitele</w:t>
      </w:r>
    </w:p>
    <w:p w14:paraId="00000067" w14:textId="77777777" w:rsidR="00F0371F" w:rsidRDefault="00F0371F">
      <w:pPr>
        <w:pStyle w:val="Normal0"/>
        <w:pBdr>
          <w:top w:val="nil"/>
          <w:left w:val="nil"/>
          <w:bottom w:val="nil"/>
          <w:right w:val="nil"/>
          <w:between w:val="nil"/>
        </w:pBdr>
        <w:spacing w:line="240" w:lineRule="auto"/>
        <w:ind w:left="0" w:hanging="2"/>
        <w:jc w:val="center"/>
        <w:rPr>
          <w:color w:val="000000"/>
        </w:rPr>
      </w:pPr>
    </w:p>
    <w:p w14:paraId="00000068" w14:textId="77777777" w:rsidR="00F0371F" w:rsidRDefault="00EB2A53">
      <w:pPr>
        <w:pStyle w:val="Normal0"/>
        <w:numPr>
          <w:ilvl w:val="0"/>
          <w:numId w:val="10"/>
        </w:numPr>
        <w:pBdr>
          <w:top w:val="nil"/>
          <w:left w:val="nil"/>
          <w:bottom w:val="nil"/>
          <w:right w:val="nil"/>
          <w:between w:val="nil"/>
        </w:pBdr>
        <w:spacing w:line="240" w:lineRule="auto"/>
        <w:ind w:left="0" w:hanging="2"/>
        <w:jc w:val="both"/>
        <w:rPr>
          <w:color w:val="000000"/>
        </w:rPr>
      </w:pPr>
      <w:r>
        <w:rPr>
          <w:color w:val="000000"/>
        </w:rPr>
        <w:t>Zhotovitel splní povinnost provést dílo dle této smlouvy jeho dokončením a předáním objednateli.</w:t>
      </w:r>
    </w:p>
    <w:p w14:paraId="00000069" w14:textId="77777777" w:rsidR="00F0371F" w:rsidRDefault="00EB2A53">
      <w:pPr>
        <w:pStyle w:val="Normal0"/>
        <w:numPr>
          <w:ilvl w:val="0"/>
          <w:numId w:val="10"/>
        </w:numPr>
        <w:pBdr>
          <w:top w:val="nil"/>
          <w:left w:val="nil"/>
          <w:bottom w:val="nil"/>
          <w:right w:val="nil"/>
          <w:between w:val="nil"/>
        </w:pBdr>
        <w:spacing w:line="240" w:lineRule="auto"/>
        <w:ind w:left="0" w:hanging="2"/>
        <w:jc w:val="both"/>
        <w:rPr>
          <w:color w:val="000000"/>
        </w:rPr>
      </w:pPr>
      <w:r>
        <w:rPr>
          <w:color w:val="000000"/>
        </w:rPr>
        <w:t>O předání a převzetí díla bude smluvními stranami sepsán protokol o předání a převzetí díla; zhotovitel je povinen nejméně 7 dnů předem vyzvat písemně objednatele k převzetí díla.</w:t>
      </w:r>
    </w:p>
    <w:p w14:paraId="0000006A" w14:textId="77777777" w:rsidR="00F0371F" w:rsidRDefault="00EB2A53">
      <w:pPr>
        <w:pStyle w:val="Normal0"/>
        <w:numPr>
          <w:ilvl w:val="0"/>
          <w:numId w:val="10"/>
        </w:numPr>
        <w:pBdr>
          <w:top w:val="nil"/>
          <w:left w:val="nil"/>
          <w:bottom w:val="nil"/>
          <w:right w:val="nil"/>
          <w:between w:val="nil"/>
        </w:pBdr>
        <w:spacing w:line="240" w:lineRule="auto"/>
        <w:ind w:left="0" w:hanging="2"/>
        <w:jc w:val="both"/>
        <w:rPr>
          <w:color w:val="000000"/>
        </w:rPr>
      </w:pPr>
      <w:r>
        <w:rPr>
          <w:color w:val="000000"/>
        </w:rPr>
        <w:t>Objednatel je povinen taktéž převzít dílo s vadami, které nebudou bránit řádnému užívání díla funkčně nebo esteticky, ani jeho užívání podstatným způsobem neomezují; v takovém případě bude součástí protokolu i výčet vad a nedodělků s uvedením termínu odstranění těchto vad a nedodělků.</w:t>
      </w:r>
    </w:p>
    <w:p w14:paraId="0000006B" w14:textId="77777777" w:rsidR="00F0371F" w:rsidRDefault="00EB2A53">
      <w:pPr>
        <w:pStyle w:val="Normal0"/>
        <w:numPr>
          <w:ilvl w:val="0"/>
          <w:numId w:val="10"/>
        </w:numPr>
        <w:pBdr>
          <w:top w:val="nil"/>
          <w:left w:val="nil"/>
          <w:bottom w:val="nil"/>
          <w:right w:val="nil"/>
          <w:between w:val="nil"/>
        </w:pBdr>
        <w:spacing w:line="240" w:lineRule="auto"/>
        <w:ind w:left="0" w:hanging="2"/>
        <w:jc w:val="both"/>
        <w:rPr>
          <w:color w:val="000000"/>
        </w:rPr>
      </w:pPr>
      <w:r>
        <w:rPr>
          <w:color w:val="000000"/>
        </w:rPr>
        <w:t>Zhotovitel je povinen vyklidit místo realizace, a to nejpozději do 2 dnů od předání a převzetí díla, popř. ode dne odstranění vad a nedodělků z přejímacího řízení.</w:t>
      </w:r>
    </w:p>
    <w:p w14:paraId="0000006C" w14:textId="77777777" w:rsidR="00F0371F" w:rsidRDefault="00F0371F">
      <w:pPr>
        <w:pStyle w:val="Normal0"/>
        <w:pBdr>
          <w:top w:val="nil"/>
          <w:left w:val="nil"/>
          <w:bottom w:val="nil"/>
          <w:right w:val="nil"/>
          <w:between w:val="nil"/>
        </w:pBdr>
        <w:spacing w:line="240" w:lineRule="auto"/>
        <w:ind w:left="0" w:hanging="2"/>
        <w:jc w:val="center"/>
        <w:rPr>
          <w:color w:val="000000"/>
        </w:rPr>
      </w:pPr>
    </w:p>
    <w:p w14:paraId="0000006D"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Článek 7.</w:t>
      </w:r>
    </w:p>
    <w:p w14:paraId="0000006E"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Záruka za jakost, odpovědnost za vady</w:t>
      </w:r>
    </w:p>
    <w:p w14:paraId="0000006F" w14:textId="77777777" w:rsidR="00F0371F" w:rsidRDefault="00F0371F">
      <w:pPr>
        <w:pStyle w:val="Normal0"/>
        <w:pBdr>
          <w:top w:val="nil"/>
          <w:left w:val="nil"/>
          <w:bottom w:val="nil"/>
          <w:right w:val="nil"/>
          <w:between w:val="nil"/>
        </w:pBdr>
        <w:spacing w:line="240" w:lineRule="auto"/>
        <w:ind w:left="0" w:hanging="2"/>
        <w:rPr>
          <w:color w:val="000000"/>
        </w:rPr>
      </w:pPr>
    </w:p>
    <w:p w14:paraId="00000070" w14:textId="77777777" w:rsidR="00F0371F" w:rsidRDefault="00EB2A53">
      <w:pPr>
        <w:pStyle w:val="Normal0"/>
        <w:numPr>
          <w:ilvl w:val="0"/>
          <w:numId w:val="3"/>
        </w:numPr>
        <w:pBdr>
          <w:top w:val="nil"/>
          <w:left w:val="nil"/>
          <w:bottom w:val="nil"/>
          <w:right w:val="nil"/>
          <w:between w:val="nil"/>
        </w:pBdr>
        <w:spacing w:line="240" w:lineRule="auto"/>
        <w:ind w:left="0" w:hanging="2"/>
        <w:rPr>
          <w:color w:val="000000"/>
        </w:rPr>
      </w:pPr>
      <w:r>
        <w:rPr>
          <w:color w:val="000000"/>
        </w:rPr>
        <w:t xml:space="preserve">Zhotovitel poskytuje objednateli záruku za provedení a kvalitu díla v délce </w:t>
      </w:r>
      <w:r>
        <w:rPr>
          <w:b/>
          <w:color w:val="000000"/>
        </w:rPr>
        <w:t>60 měsíců</w:t>
      </w:r>
      <w:r>
        <w:rPr>
          <w:color w:val="000000"/>
        </w:rPr>
        <w:t xml:space="preserve"> ode dne předání a převzetí díla.</w:t>
      </w:r>
    </w:p>
    <w:p w14:paraId="00000071" w14:textId="77777777" w:rsidR="00F0371F" w:rsidRDefault="00EB2A53">
      <w:pPr>
        <w:pStyle w:val="Normal0"/>
        <w:numPr>
          <w:ilvl w:val="0"/>
          <w:numId w:val="3"/>
        </w:numPr>
        <w:pBdr>
          <w:top w:val="nil"/>
          <w:left w:val="nil"/>
          <w:bottom w:val="nil"/>
          <w:right w:val="nil"/>
          <w:between w:val="nil"/>
        </w:pBdr>
        <w:spacing w:line="240" w:lineRule="auto"/>
        <w:ind w:left="0" w:hanging="2"/>
        <w:jc w:val="both"/>
        <w:rPr>
          <w:color w:val="000000"/>
        </w:rPr>
      </w:pPr>
      <w:r>
        <w:rPr>
          <w:color w:val="000000"/>
        </w:rPr>
        <w:t xml:space="preserve">Za vady zjištěné při přejímacím řízení odpovídá zhotovitel, případně ti, na které odkazuje ustanovení § 2630 zákona č. 89/2012 Sb., občanský zákoník, v platném znění, přičemž zhotovitel v případě shledání jeho odpovědnosti, je povinen je odstranit v termínu určeném </w:t>
      </w:r>
      <w:r>
        <w:rPr>
          <w:color w:val="000000"/>
        </w:rPr>
        <w:br/>
        <w:t>v zápise o předání a převzetí díla.</w:t>
      </w:r>
    </w:p>
    <w:p w14:paraId="00000072" w14:textId="77777777" w:rsidR="00F0371F" w:rsidRDefault="00EB2A53">
      <w:pPr>
        <w:pStyle w:val="Normal0"/>
        <w:numPr>
          <w:ilvl w:val="0"/>
          <w:numId w:val="3"/>
        </w:numPr>
        <w:pBdr>
          <w:top w:val="nil"/>
          <w:left w:val="nil"/>
          <w:bottom w:val="nil"/>
          <w:right w:val="nil"/>
          <w:between w:val="nil"/>
        </w:pBdr>
        <w:spacing w:line="240" w:lineRule="auto"/>
        <w:ind w:left="0" w:hanging="2"/>
        <w:jc w:val="both"/>
        <w:rPr>
          <w:color w:val="000000"/>
        </w:rPr>
      </w:pPr>
      <w:r>
        <w:rPr>
          <w:color w:val="000000"/>
        </w:rPr>
        <w:t xml:space="preserve">Smluvní strany se dohodly, že pokud objednatel bude uplatňovat nějaký nárok ze záruky </w:t>
      </w:r>
      <w:r>
        <w:rPr>
          <w:color w:val="000000"/>
        </w:rPr>
        <w:br/>
        <w:t>za jakost, musí tak učinit písemně a v tomto oznámení o vadě (vadách) díla, musí popsat vadu (vady) díla, příp. jak se tato vada projevuje a navrhnout způsob řešení vzniklé situace, např. opravu, výměnu, slevu ze smluvní ceny apod.; o průběhu každého reklamačního řízení je zhotovitel povinen vést průběžně řádný zápis, v jehož závěru bude zapsáno, jakým způsobem byla vada odstraněna, či zda bylo poskytnuto jiné výše uvedené plnění.</w:t>
      </w:r>
    </w:p>
    <w:p w14:paraId="00000073" w14:textId="77777777" w:rsidR="00F0371F" w:rsidRDefault="00F0371F">
      <w:pPr>
        <w:pStyle w:val="Normal0"/>
        <w:pBdr>
          <w:top w:val="nil"/>
          <w:left w:val="nil"/>
          <w:bottom w:val="nil"/>
          <w:right w:val="nil"/>
          <w:between w:val="nil"/>
        </w:pBdr>
        <w:spacing w:line="240" w:lineRule="auto"/>
        <w:ind w:left="0" w:hanging="2"/>
        <w:jc w:val="both"/>
        <w:rPr>
          <w:color w:val="000000"/>
        </w:rPr>
      </w:pPr>
    </w:p>
    <w:p w14:paraId="00000074" w14:textId="77777777" w:rsidR="00F0371F" w:rsidRDefault="00EB2A53">
      <w:pPr>
        <w:pStyle w:val="Normal0"/>
        <w:pBdr>
          <w:top w:val="nil"/>
          <w:left w:val="nil"/>
          <w:bottom w:val="nil"/>
          <w:right w:val="nil"/>
          <w:between w:val="nil"/>
        </w:pBdr>
        <w:spacing w:line="240" w:lineRule="auto"/>
        <w:ind w:left="0" w:hanging="2"/>
        <w:jc w:val="both"/>
        <w:rPr>
          <w:color w:val="000000"/>
        </w:rPr>
      </w:pPr>
      <w:r>
        <w:rPr>
          <w:b/>
          <w:color w:val="000000"/>
        </w:rPr>
        <w:t>Odpovědnost za škodu</w:t>
      </w:r>
    </w:p>
    <w:p w14:paraId="00000075" w14:textId="77777777" w:rsidR="00F0371F" w:rsidRDefault="00F0371F">
      <w:pPr>
        <w:pStyle w:val="Normal0"/>
        <w:pBdr>
          <w:top w:val="nil"/>
          <w:left w:val="nil"/>
          <w:bottom w:val="nil"/>
          <w:right w:val="nil"/>
          <w:between w:val="nil"/>
        </w:pBdr>
        <w:spacing w:line="240" w:lineRule="auto"/>
        <w:ind w:left="0" w:hanging="2"/>
        <w:jc w:val="both"/>
        <w:rPr>
          <w:color w:val="000000"/>
        </w:rPr>
      </w:pPr>
    </w:p>
    <w:p w14:paraId="00000076" w14:textId="77777777" w:rsidR="00F0371F" w:rsidRDefault="00EB2A53">
      <w:pPr>
        <w:pStyle w:val="Normal0"/>
        <w:pBdr>
          <w:top w:val="nil"/>
          <w:left w:val="nil"/>
          <w:bottom w:val="nil"/>
          <w:right w:val="nil"/>
          <w:between w:val="nil"/>
        </w:pBdr>
        <w:spacing w:line="240" w:lineRule="auto"/>
        <w:ind w:left="0" w:hanging="2"/>
        <w:jc w:val="both"/>
        <w:rPr>
          <w:color w:val="000000"/>
        </w:rPr>
      </w:pPr>
      <w:r>
        <w:rPr>
          <w:color w:val="000000"/>
        </w:rPr>
        <w:t>1. Odpovědnost za škodu na zhotovovaném díle nebo jeho části nese zhotovitel v plném rozsahu až do dne předání a převzetí celého díla bez vad a nedodělků objednatelem.</w:t>
      </w:r>
    </w:p>
    <w:p w14:paraId="00000077" w14:textId="77777777" w:rsidR="00F0371F" w:rsidRDefault="00EB2A53">
      <w:pPr>
        <w:pStyle w:val="Normal0"/>
        <w:pBdr>
          <w:top w:val="nil"/>
          <w:left w:val="nil"/>
          <w:bottom w:val="nil"/>
          <w:right w:val="nil"/>
          <w:between w:val="nil"/>
        </w:pBdr>
        <w:spacing w:line="240" w:lineRule="auto"/>
        <w:ind w:left="0" w:hanging="2"/>
        <w:jc w:val="both"/>
        <w:rPr>
          <w:color w:val="000000"/>
        </w:rPr>
      </w:pPr>
      <w:r>
        <w:rPr>
          <w:color w:val="000000"/>
        </w:rPr>
        <w:t>2. Pokud zhotovitel způsobí při provádění díla škodu objednateli nebo třetím osobám, je povinen ji v plné výši uhradit; zhotovitel odpovídá za škodu způsobenou třetí osobou v době od předání místa plnění do ukončení a předání díla včetně vyklizení a vyčištění místa plnění.</w:t>
      </w:r>
    </w:p>
    <w:p w14:paraId="00000078" w14:textId="77777777" w:rsidR="00F0371F" w:rsidRDefault="00EB2A53">
      <w:pPr>
        <w:pStyle w:val="Normal0"/>
        <w:pBdr>
          <w:top w:val="nil"/>
          <w:left w:val="nil"/>
          <w:bottom w:val="nil"/>
          <w:right w:val="nil"/>
          <w:between w:val="nil"/>
        </w:pBdr>
        <w:spacing w:line="240" w:lineRule="auto"/>
        <w:ind w:left="0" w:hanging="2"/>
        <w:jc w:val="both"/>
        <w:rPr>
          <w:color w:val="000000"/>
        </w:rPr>
      </w:pPr>
      <w:r>
        <w:rPr>
          <w:color w:val="000000"/>
        </w:rPr>
        <w:t>3. Škodu je objednatel oprávněn započíst proti pohledávce zhotovitele. V případě, že taková</w:t>
      </w:r>
    </w:p>
    <w:p w14:paraId="00000079" w14:textId="77777777" w:rsidR="00F0371F" w:rsidRDefault="00EB2A53">
      <w:pPr>
        <w:pStyle w:val="Normal0"/>
        <w:pBdr>
          <w:top w:val="nil"/>
          <w:left w:val="nil"/>
          <w:bottom w:val="nil"/>
          <w:right w:val="nil"/>
          <w:between w:val="nil"/>
        </w:pBdr>
        <w:spacing w:line="240" w:lineRule="auto"/>
        <w:ind w:left="0" w:hanging="2"/>
        <w:jc w:val="both"/>
        <w:rPr>
          <w:color w:val="000000"/>
        </w:rPr>
      </w:pPr>
      <w:r>
        <w:rPr>
          <w:color w:val="000000"/>
        </w:rPr>
        <w:t>pohledávka neexistuje, bude objednatelem vystaveno a zhotovitelem uhrazeno vyúčtování této škody v souladu s touto smlouvou, ve lhůtě do 14 dnů ode dne doručení tohoto vyúčtování.</w:t>
      </w:r>
    </w:p>
    <w:p w14:paraId="0000007A" w14:textId="77777777" w:rsidR="00F0371F" w:rsidRDefault="00EB2A53">
      <w:pPr>
        <w:pStyle w:val="Normal0"/>
        <w:pBdr>
          <w:top w:val="nil"/>
          <w:left w:val="nil"/>
          <w:bottom w:val="nil"/>
          <w:right w:val="nil"/>
          <w:between w:val="nil"/>
        </w:pBdr>
        <w:spacing w:line="240" w:lineRule="auto"/>
        <w:ind w:left="0" w:hanging="2"/>
        <w:jc w:val="both"/>
        <w:rPr>
          <w:color w:val="000000"/>
        </w:rPr>
      </w:pPr>
      <w:r>
        <w:rPr>
          <w:color w:val="000000"/>
        </w:rPr>
        <w:t>Doručení tohoto vyúčtování se provede osobně nebo doporučeně prostřednictvím provozovatele poštovních služeb.</w:t>
      </w:r>
    </w:p>
    <w:p w14:paraId="0000007B" w14:textId="77777777" w:rsidR="00F0371F" w:rsidRDefault="00EB2A53">
      <w:pPr>
        <w:pStyle w:val="Normal0"/>
        <w:pBdr>
          <w:top w:val="nil"/>
          <w:left w:val="nil"/>
          <w:bottom w:val="nil"/>
          <w:right w:val="nil"/>
          <w:between w:val="nil"/>
        </w:pBdr>
        <w:spacing w:line="240" w:lineRule="auto"/>
        <w:ind w:left="0" w:hanging="2"/>
        <w:jc w:val="both"/>
        <w:rPr>
          <w:color w:val="000000"/>
        </w:rPr>
      </w:pPr>
      <w:r>
        <w:rPr>
          <w:color w:val="000000"/>
        </w:rPr>
        <w:t>4. Zhotovitel nese odpovědnost původce odpadů, zavazuje se nezpůsobovat únik ropných, toxických či jiných škodlivých látek v místě plnění.</w:t>
      </w:r>
    </w:p>
    <w:p w14:paraId="0000007C" w14:textId="77777777" w:rsidR="00F0371F" w:rsidRDefault="00EB2A53">
      <w:pPr>
        <w:pStyle w:val="Normal0"/>
        <w:pBdr>
          <w:top w:val="nil"/>
          <w:left w:val="nil"/>
          <w:bottom w:val="nil"/>
          <w:right w:val="nil"/>
          <w:between w:val="nil"/>
        </w:pBdr>
        <w:spacing w:line="240" w:lineRule="auto"/>
        <w:ind w:left="0" w:hanging="2"/>
        <w:jc w:val="both"/>
        <w:rPr>
          <w:color w:val="000000"/>
        </w:rPr>
      </w:pPr>
      <w:r>
        <w:rPr>
          <w:color w:val="000000"/>
        </w:rPr>
        <w:t>5.  Povinnost uhradit škodu je splněna připsáním částky na účet objednatele.</w:t>
      </w:r>
    </w:p>
    <w:p w14:paraId="0000007D" w14:textId="77777777" w:rsidR="00F0371F" w:rsidRDefault="00EB2A53">
      <w:pPr>
        <w:pStyle w:val="Normal0"/>
        <w:pBdr>
          <w:top w:val="nil"/>
          <w:left w:val="nil"/>
          <w:bottom w:val="nil"/>
          <w:right w:val="nil"/>
          <w:between w:val="nil"/>
        </w:pBdr>
        <w:spacing w:line="240" w:lineRule="auto"/>
        <w:ind w:left="0" w:hanging="2"/>
        <w:jc w:val="center"/>
        <w:rPr>
          <w:color w:val="000000"/>
        </w:rPr>
      </w:pPr>
      <w:r>
        <w:br w:type="page"/>
      </w:r>
      <w:r>
        <w:rPr>
          <w:b/>
          <w:color w:val="000000"/>
        </w:rPr>
        <w:lastRenderedPageBreak/>
        <w:t xml:space="preserve">Článek 8. </w:t>
      </w:r>
    </w:p>
    <w:p w14:paraId="0000007E"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Cena za dílo a platební podmínky</w:t>
      </w:r>
    </w:p>
    <w:p w14:paraId="0000007F" w14:textId="77777777" w:rsidR="00F0371F" w:rsidRDefault="00F0371F">
      <w:pPr>
        <w:pStyle w:val="Normal0"/>
        <w:pBdr>
          <w:top w:val="nil"/>
          <w:left w:val="nil"/>
          <w:bottom w:val="nil"/>
          <w:right w:val="nil"/>
          <w:between w:val="nil"/>
        </w:pBdr>
        <w:spacing w:line="240" w:lineRule="auto"/>
        <w:ind w:left="0" w:hanging="2"/>
        <w:rPr>
          <w:color w:val="000000"/>
        </w:rPr>
      </w:pPr>
    </w:p>
    <w:p w14:paraId="00000080" w14:textId="77777777" w:rsidR="00F0371F" w:rsidRDefault="00EB2A53">
      <w:pPr>
        <w:pStyle w:val="Normal0"/>
        <w:numPr>
          <w:ilvl w:val="0"/>
          <w:numId w:val="4"/>
        </w:numPr>
        <w:pBdr>
          <w:top w:val="nil"/>
          <w:left w:val="nil"/>
          <w:bottom w:val="nil"/>
          <w:right w:val="nil"/>
          <w:between w:val="nil"/>
        </w:pBdr>
        <w:spacing w:line="240" w:lineRule="auto"/>
        <w:ind w:left="0" w:hanging="2"/>
        <w:rPr>
          <w:color w:val="000000"/>
        </w:rPr>
      </w:pPr>
      <w:r>
        <w:rPr>
          <w:color w:val="000000"/>
        </w:rPr>
        <w:t>Cena za dílo se sjednává jako smluvní a nejvýše přípustná po celou dobu realizace díla:</w:t>
      </w:r>
    </w:p>
    <w:p w14:paraId="00000081" w14:textId="77777777" w:rsidR="00F0371F" w:rsidRDefault="00F0371F">
      <w:pPr>
        <w:pStyle w:val="Normal0"/>
        <w:pBdr>
          <w:top w:val="nil"/>
          <w:left w:val="nil"/>
          <w:bottom w:val="nil"/>
          <w:right w:val="nil"/>
          <w:between w:val="nil"/>
        </w:pBdr>
        <w:spacing w:line="240" w:lineRule="auto"/>
        <w:ind w:left="0" w:hanging="2"/>
        <w:rPr>
          <w:color w:val="000000"/>
        </w:rPr>
      </w:pPr>
    </w:p>
    <w:p w14:paraId="00000082" w14:textId="0FFC3A95" w:rsidR="00F0371F" w:rsidRDefault="00EB2A53" w:rsidP="00E37271">
      <w:pPr>
        <w:pStyle w:val="Normal0"/>
        <w:pBdr>
          <w:top w:val="nil"/>
          <w:left w:val="nil"/>
          <w:bottom w:val="nil"/>
          <w:right w:val="nil"/>
          <w:between w:val="nil"/>
        </w:pBdr>
        <w:spacing w:line="240" w:lineRule="auto"/>
        <w:ind w:leftChars="0" w:left="720" w:firstLineChars="0" w:firstLine="720"/>
        <w:rPr>
          <w:color w:val="000000"/>
        </w:rPr>
      </w:pPr>
      <w:r>
        <w:rPr>
          <w:b/>
          <w:color w:val="000000"/>
        </w:rPr>
        <w:t>Cena za provedení díla bez DPH</w:t>
      </w:r>
      <w:r w:rsidR="00E37271">
        <w:rPr>
          <w:b/>
          <w:color w:val="000000"/>
        </w:rPr>
        <w:tab/>
      </w:r>
      <w:r w:rsidR="00E37271">
        <w:rPr>
          <w:b/>
          <w:color w:val="000000"/>
        </w:rPr>
        <w:tab/>
      </w:r>
      <w:proofErr w:type="gramStart"/>
      <w:r>
        <w:rPr>
          <w:b/>
          <w:color w:val="FF0000"/>
        </w:rPr>
        <w:t>.........................,-</w:t>
      </w:r>
      <w:proofErr w:type="gramEnd"/>
      <w:r>
        <w:rPr>
          <w:b/>
          <w:color w:val="FF0000"/>
        </w:rPr>
        <w:t xml:space="preserve"> Kč</w:t>
      </w:r>
    </w:p>
    <w:p w14:paraId="00000083" w14:textId="3CA9FCAF" w:rsidR="00F0371F" w:rsidRDefault="00EB2A53" w:rsidP="00E37271">
      <w:pPr>
        <w:pStyle w:val="Normal0"/>
        <w:pBdr>
          <w:top w:val="nil"/>
          <w:left w:val="nil"/>
          <w:bottom w:val="nil"/>
          <w:right w:val="nil"/>
          <w:between w:val="nil"/>
        </w:pBdr>
        <w:spacing w:line="240" w:lineRule="auto"/>
        <w:ind w:leftChars="0" w:left="1440" w:firstLineChars="0" w:firstLine="0"/>
        <w:rPr>
          <w:color w:val="000000"/>
        </w:rPr>
      </w:pPr>
      <w:r>
        <w:rPr>
          <w:b/>
          <w:color w:val="000000"/>
        </w:rPr>
        <w:t xml:space="preserve">DPH </w:t>
      </w:r>
      <w:r>
        <w:rPr>
          <w:b/>
          <w:color w:val="FF0000"/>
        </w:rPr>
        <w:t>…%</w:t>
      </w:r>
      <w:r>
        <w:rPr>
          <w:b/>
          <w:color w:val="000000"/>
        </w:rPr>
        <w:t xml:space="preserve"> </w:t>
      </w:r>
      <w:r>
        <w:rPr>
          <w:b/>
          <w:color w:val="000000"/>
        </w:rPr>
        <w:tab/>
      </w:r>
      <w:r>
        <w:rPr>
          <w:b/>
          <w:color w:val="000000"/>
        </w:rPr>
        <w:tab/>
      </w:r>
      <w:r>
        <w:rPr>
          <w:b/>
          <w:color w:val="000000"/>
        </w:rPr>
        <w:tab/>
      </w:r>
      <w:r w:rsidR="00E37271">
        <w:rPr>
          <w:b/>
          <w:color w:val="000000"/>
        </w:rPr>
        <w:tab/>
      </w:r>
      <w:r w:rsidR="00E37271">
        <w:rPr>
          <w:b/>
          <w:color w:val="000000"/>
        </w:rPr>
        <w:tab/>
      </w:r>
      <w:proofErr w:type="gramStart"/>
      <w:r>
        <w:rPr>
          <w:b/>
          <w:color w:val="FF0000"/>
        </w:rPr>
        <w:t>.........................,-</w:t>
      </w:r>
      <w:proofErr w:type="gramEnd"/>
      <w:r>
        <w:rPr>
          <w:b/>
          <w:color w:val="FF0000"/>
        </w:rPr>
        <w:t xml:space="preserve"> Kč</w:t>
      </w:r>
    </w:p>
    <w:p w14:paraId="00000084" w14:textId="6A3EB032" w:rsidR="00F0371F" w:rsidRDefault="00EB2A53" w:rsidP="00E37271">
      <w:pPr>
        <w:pStyle w:val="Normal0"/>
        <w:pBdr>
          <w:top w:val="nil"/>
          <w:left w:val="nil"/>
          <w:bottom w:val="nil"/>
          <w:right w:val="nil"/>
          <w:between w:val="nil"/>
        </w:pBdr>
        <w:spacing w:line="240" w:lineRule="auto"/>
        <w:ind w:leftChars="0" w:left="720" w:firstLineChars="0" w:firstLine="720"/>
        <w:rPr>
          <w:color w:val="FF0000"/>
        </w:rPr>
      </w:pPr>
      <w:r>
        <w:rPr>
          <w:b/>
          <w:color w:val="000000"/>
        </w:rPr>
        <w:t>Celková cena díla včetně DPH</w:t>
      </w:r>
      <w:r>
        <w:rPr>
          <w:b/>
          <w:color w:val="000000"/>
        </w:rPr>
        <w:tab/>
      </w:r>
      <w:r w:rsidR="00E37271">
        <w:rPr>
          <w:b/>
          <w:color w:val="000000"/>
        </w:rPr>
        <w:tab/>
      </w:r>
      <w:proofErr w:type="gramStart"/>
      <w:r>
        <w:rPr>
          <w:b/>
          <w:color w:val="FF0000"/>
        </w:rPr>
        <w:t>.........................,-</w:t>
      </w:r>
      <w:proofErr w:type="gramEnd"/>
      <w:r>
        <w:rPr>
          <w:b/>
          <w:color w:val="FF0000"/>
        </w:rPr>
        <w:t xml:space="preserve"> Kč</w:t>
      </w:r>
    </w:p>
    <w:p w14:paraId="00000085" w14:textId="2F734747" w:rsidR="00F0371F" w:rsidRDefault="00EB2A53" w:rsidP="00E37271">
      <w:pPr>
        <w:pStyle w:val="Normal0"/>
        <w:pBdr>
          <w:top w:val="nil"/>
          <w:left w:val="nil"/>
          <w:bottom w:val="nil"/>
          <w:right w:val="nil"/>
          <w:between w:val="nil"/>
        </w:pBdr>
        <w:spacing w:line="240" w:lineRule="auto"/>
        <w:ind w:leftChars="0" w:left="1440" w:firstLineChars="0" w:firstLine="0"/>
        <w:rPr>
          <w:color w:val="000000"/>
        </w:rPr>
      </w:pPr>
      <w:r>
        <w:rPr>
          <w:color w:val="FF0000"/>
        </w:rPr>
        <w:t>(doplní uchazeč).</w:t>
      </w:r>
    </w:p>
    <w:p w14:paraId="00000086" w14:textId="77777777" w:rsidR="00F0371F" w:rsidRDefault="00F0371F">
      <w:pPr>
        <w:pStyle w:val="Normal0"/>
        <w:pBdr>
          <w:top w:val="nil"/>
          <w:left w:val="nil"/>
          <w:bottom w:val="nil"/>
          <w:right w:val="nil"/>
          <w:between w:val="nil"/>
        </w:pBdr>
        <w:spacing w:line="240" w:lineRule="auto"/>
        <w:ind w:left="0" w:hanging="2"/>
        <w:jc w:val="center"/>
        <w:rPr>
          <w:color w:val="000000"/>
        </w:rPr>
      </w:pPr>
    </w:p>
    <w:p w14:paraId="00000087" w14:textId="77777777" w:rsidR="00F0371F" w:rsidRDefault="00EB2A53">
      <w:pPr>
        <w:pStyle w:val="Normal0"/>
        <w:numPr>
          <w:ilvl w:val="0"/>
          <w:numId w:val="4"/>
        </w:numPr>
        <w:pBdr>
          <w:top w:val="nil"/>
          <w:left w:val="nil"/>
          <w:bottom w:val="nil"/>
          <w:right w:val="nil"/>
          <w:between w:val="nil"/>
        </w:pBdr>
        <w:spacing w:line="240" w:lineRule="auto"/>
        <w:ind w:left="0" w:hanging="2"/>
        <w:jc w:val="both"/>
        <w:rPr>
          <w:color w:val="000000"/>
        </w:rPr>
      </w:pPr>
      <w:r>
        <w:rPr>
          <w:color w:val="000000"/>
        </w:rPr>
        <w:t xml:space="preserve">Strany smlouvy se dohodly, že sazba DPH se může v závislosti na legislativě změnit, resp. zvýšit a v takovém případě se objednatel zavazuje uhradit cenu díla včetně navýšeného DPH; cena díla byla určena cenovou kalkulací zhotovitele, která tvoří </w:t>
      </w:r>
      <w:r w:rsidRPr="008A4AD4">
        <w:rPr>
          <w:color w:val="000000"/>
        </w:rPr>
        <w:t>přílohu č. 3 této smlouvy (</w:t>
      </w:r>
      <w:r>
        <w:rPr>
          <w:color w:val="000000"/>
        </w:rPr>
        <w:t>zhotovitel zpracoval cenovou kalkulaci na základě kompletní zadávací dokumentace v rámci výběrového řízení).</w:t>
      </w:r>
    </w:p>
    <w:p w14:paraId="00000088" w14:textId="77777777" w:rsidR="00F0371F" w:rsidRDefault="00EB2A53">
      <w:pPr>
        <w:pStyle w:val="Normal0"/>
        <w:numPr>
          <w:ilvl w:val="0"/>
          <w:numId w:val="4"/>
        </w:numPr>
        <w:pBdr>
          <w:top w:val="nil"/>
          <w:left w:val="nil"/>
          <w:bottom w:val="nil"/>
          <w:right w:val="nil"/>
          <w:between w:val="nil"/>
        </w:pBdr>
        <w:spacing w:line="240" w:lineRule="auto"/>
        <w:ind w:left="0" w:hanging="2"/>
        <w:jc w:val="both"/>
        <w:rPr>
          <w:color w:val="000000"/>
        </w:rPr>
      </w:pPr>
      <w:r>
        <w:rPr>
          <w:color w:val="000000"/>
        </w:rPr>
        <w:t xml:space="preserve">Celková cena díla kryje veškeré náklady na práce a dodávky nutné k úspěšnému a úplnému dokončení díla v dohodnutém termínu, rozsahu a jakosti a je konečnou cenou díla </w:t>
      </w:r>
      <w:r>
        <w:rPr>
          <w:color w:val="000000"/>
        </w:rPr>
        <w:br/>
        <w:t xml:space="preserve">(s respektováním ustanovení článku 8 bodu 2 této smlouvy – ujednání o výši DPH). </w:t>
      </w:r>
    </w:p>
    <w:p w14:paraId="00000089" w14:textId="77777777" w:rsidR="00F0371F" w:rsidRDefault="00EB2A53">
      <w:pPr>
        <w:pStyle w:val="Normal0"/>
        <w:numPr>
          <w:ilvl w:val="0"/>
          <w:numId w:val="4"/>
        </w:numPr>
        <w:pBdr>
          <w:top w:val="nil"/>
          <w:left w:val="nil"/>
          <w:bottom w:val="nil"/>
          <w:right w:val="nil"/>
          <w:between w:val="nil"/>
        </w:pBdr>
        <w:spacing w:line="240" w:lineRule="auto"/>
        <w:ind w:left="0" w:hanging="2"/>
        <w:jc w:val="both"/>
        <w:rPr>
          <w:color w:val="BFBFBF"/>
        </w:rPr>
      </w:pPr>
      <w:r>
        <w:rPr>
          <w:color w:val="000000"/>
        </w:rPr>
        <w:t>Cena díla ve výši uvedené v článku 8 bodu 1 této smlouvy bude objednatelem uhrazena</w:t>
      </w:r>
      <w:r>
        <w:rPr>
          <w:color w:val="BFBFBF"/>
        </w:rPr>
        <w:t xml:space="preserve"> </w:t>
      </w:r>
      <w:r>
        <w:rPr>
          <w:color w:val="000000"/>
        </w:rPr>
        <w:t>následovně:</w:t>
      </w:r>
    </w:p>
    <w:p w14:paraId="0000008A" w14:textId="77777777" w:rsidR="00F0371F" w:rsidRDefault="00F0371F">
      <w:pPr>
        <w:pStyle w:val="Normal0"/>
        <w:pBdr>
          <w:top w:val="nil"/>
          <w:left w:val="nil"/>
          <w:bottom w:val="nil"/>
          <w:right w:val="nil"/>
          <w:between w:val="nil"/>
        </w:pBdr>
        <w:spacing w:line="240" w:lineRule="auto"/>
        <w:ind w:left="0" w:hanging="2"/>
        <w:jc w:val="center"/>
        <w:rPr>
          <w:color w:val="000000"/>
        </w:rPr>
      </w:pPr>
    </w:p>
    <w:p w14:paraId="0000008B" w14:textId="77777777" w:rsidR="00F0371F" w:rsidRDefault="00EB2A53">
      <w:pPr>
        <w:pStyle w:val="Normal0"/>
        <w:numPr>
          <w:ilvl w:val="0"/>
          <w:numId w:val="11"/>
        </w:numPr>
        <w:pBdr>
          <w:top w:val="nil"/>
          <w:left w:val="nil"/>
          <w:bottom w:val="nil"/>
          <w:right w:val="nil"/>
          <w:between w:val="nil"/>
        </w:pBdr>
        <w:spacing w:line="240" w:lineRule="auto"/>
        <w:ind w:left="0" w:hanging="2"/>
        <w:jc w:val="both"/>
        <w:rPr>
          <w:color w:val="000000"/>
        </w:rPr>
      </w:pPr>
      <w:r>
        <w:rPr>
          <w:color w:val="000000"/>
        </w:rPr>
        <w:t xml:space="preserve">Cena za dílo bude hrazena objednatelem na základě daňového dokladu (faktury) dle skutečně provedených činností a na základě objednatelem schváleného soupisu činností. </w:t>
      </w:r>
    </w:p>
    <w:p w14:paraId="0000008C" w14:textId="77777777" w:rsidR="00F0371F" w:rsidRDefault="00EB2A53">
      <w:pPr>
        <w:pStyle w:val="Normal0"/>
        <w:numPr>
          <w:ilvl w:val="0"/>
          <w:numId w:val="11"/>
        </w:numPr>
        <w:pBdr>
          <w:top w:val="nil"/>
          <w:left w:val="nil"/>
          <w:bottom w:val="nil"/>
          <w:right w:val="nil"/>
          <w:between w:val="nil"/>
        </w:pBdr>
        <w:spacing w:line="240" w:lineRule="auto"/>
        <w:ind w:left="0" w:hanging="2"/>
        <w:jc w:val="both"/>
        <w:rPr>
          <w:color w:val="000000"/>
        </w:rPr>
      </w:pPr>
      <w:r>
        <w:rPr>
          <w:color w:val="000000"/>
        </w:rPr>
        <w:t xml:space="preserve">Daňový doklad (faktura) bude vystaven zhotovitelem do </w:t>
      </w:r>
      <w:r>
        <w:rPr>
          <w:b/>
          <w:color w:val="000000"/>
        </w:rPr>
        <w:t xml:space="preserve">14 kalendářních dnů </w:t>
      </w:r>
      <w:r>
        <w:rPr>
          <w:color w:val="000000"/>
        </w:rPr>
        <w:t>po vzájemném odsouhlasení soupisu skutečně provedených prací.</w:t>
      </w:r>
    </w:p>
    <w:p w14:paraId="0000008D" w14:textId="77777777" w:rsidR="00F0371F" w:rsidRDefault="00EB2A53">
      <w:pPr>
        <w:pStyle w:val="Normal0"/>
        <w:numPr>
          <w:ilvl w:val="0"/>
          <w:numId w:val="11"/>
        </w:numPr>
        <w:pBdr>
          <w:top w:val="nil"/>
          <w:left w:val="nil"/>
          <w:bottom w:val="nil"/>
          <w:right w:val="nil"/>
          <w:between w:val="nil"/>
        </w:pBdr>
        <w:spacing w:line="240" w:lineRule="auto"/>
        <w:ind w:left="0" w:hanging="2"/>
        <w:jc w:val="both"/>
        <w:rPr>
          <w:color w:val="000000"/>
        </w:rPr>
      </w:pPr>
      <w:r>
        <w:rPr>
          <w:color w:val="000000"/>
        </w:rPr>
        <w:t xml:space="preserve">Kontrolu správnosti soupisu provedených činností provede objednatel do </w:t>
      </w:r>
      <w:r>
        <w:rPr>
          <w:b/>
          <w:color w:val="000000"/>
        </w:rPr>
        <w:t xml:space="preserve">5 pracovních dnů </w:t>
      </w:r>
      <w:r>
        <w:rPr>
          <w:color w:val="000000"/>
        </w:rPr>
        <w:t>od jeho předložení zhotovitelem. Cenu za činnosti, které nebyly objednatelem odsouhlaseny, není zhotovitel oprávněn fakturovat. Předložený soupis provedených činností musí obsahovat současně odsouhlasení provedených prací technickým dozorem investora.</w:t>
      </w:r>
    </w:p>
    <w:p w14:paraId="0000008E" w14:textId="77777777" w:rsidR="00F0371F" w:rsidRDefault="00EB2A53">
      <w:pPr>
        <w:pStyle w:val="Normal0"/>
        <w:numPr>
          <w:ilvl w:val="0"/>
          <w:numId w:val="11"/>
        </w:numPr>
        <w:pBdr>
          <w:top w:val="nil"/>
          <w:left w:val="nil"/>
          <w:bottom w:val="nil"/>
          <w:right w:val="nil"/>
          <w:between w:val="nil"/>
        </w:pBdr>
        <w:spacing w:line="240" w:lineRule="auto"/>
        <w:ind w:left="0" w:hanging="2"/>
        <w:jc w:val="both"/>
        <w:rPr>
          <w:color w:val="000000"/>
        </w:rPr>
      </w:pPr>
      <w:r>
        <w:rPr>
          <w:color w:val="000000"/>
        </w:rPr>
        <w:t xml:space="preserve">Doba splatnosti daňového dokladu (faktury) je </w:t>
      </w:r>
      <w:r>
        <w:rPr>
          <w:b/>
          <w:color w:val="000000"/>
        </w:rPr>
        <w:t xml:space="preserve">30 dnů </w:t>
      </w:r>
      <w:r>
        <w:rPr>
          <w:color w:val="000000"/>
        </w:rPr>
        <w:t>ode dne doručení daňového dokladu (faktury) objednateli.</w:t>
      </w:r>
    </w:p>
    <w:p w14:paraId="0000008F" w14:textId="77777777" w:rsidR="00F0371F" w:rsidRDefault="00EB2A53">
      <w:pPr>
        <w:pStyle w:val="Normal0"/>
        <w:numPr>
          <w:ilvl w:val="0"/>
          <w:numId w:val="11"/>
        </w:numPr>
        <w:pBdr>
          <w:top w:val="nil"/>
          <w:left w:val="nil"/>
          <w:bottom w:val="nil"/>
          <w:right w:val="nil"/>
          <w:between w:val="nil"/>
        </w:pBdr>
        <w:spacing w:line="240" w:lineRule="auto"/>
        <w:ind w:left="0" w:hanging="2"/>
        <w:jc w:val="both"/>
        <w:rPr>
          <w:color w:val="000000"/>
        </w:rPr>
      </w:pPr>
      <w:r>
        <w:rPr>
          <w:color w:val="000000"/>
        </w:rPr>
        <w:t>Daňový doklad (faktura) musí dle zákona č. 235/2004 Sb., o dani z přidané hodnoty, ve znění pozdějších předpisů obsahovat náležitosti dle ustanovení § 28 odst. 2 zákona č. 235/2004 Sb., o dani z přidané hodnoty.</w:t>
      </w:r>
    </w:p>
    <w:p w14:paraId="00000090" w14:textId="77777777" w:rsidR="00F0371F" w:rsidRDefault="00EB2A53">
      <w:pPr>
        <w:pStyle w:val="Normal0"/>
        <w:numPr>
          <w:ilvl w:val="0"/>
          <w:numId w:val="11"/>
        </w:numPr>
        <w:pBdr>
          <w:top w:val="nil"/>
          <w:left w:val="nil"/>
          <w:bottom w:val="nil"/>
          <w:right w:val="nil"/>
          <w:between w:val="nil"/>
        </w:pBdr>
        <w:spacing w:line="240" w:lineRule="auto"/>
        <w:ind w:left="0" w:hanging="2"/>
        <w:jc w:val="both"/>
        <w:rPr>
          <w:color w:val="000000"/>
        </w:rPr>
      </w:pPr>
      <w:r>
        <w:rPr>
          <w:color w:val="000000"/>
        </w:rPr>
        <w:t>Platby budou probíhat v Kč a rovněž veškeré cenové údaje budou v této měně.</w:t>
      </w:r>
    </w:p>
    <w:p w14:paraId="00000091" w14:textId="77777777" w:rsidR="00F0371F" w:rsidRDefault="00EB2A53">
      <w:pPr>
        <w:pStyle w:val="Normal0"/>
        <w:numPr>
          <w:ilvl w:val="0"/>
          <w:numId w:val="11"/>
        </w:numPr>
        <w:pBdr>
          <w:top w:val="nil"/>
          <w:left w:val="nil"/>
          <w:bottom w:val="nil"/>
          <w:right w:val="nil"/>
          <w:between w:val="nil"/>
        </w:pBdr>
        <w:spacing w:line="240" w:lineRule="auto"/>
        <w:ind w:left="0" w:hanging="2"/>
        <w:jc w:val="both"/>
        <w:rPr>
          <w:color w:val="000000"/>
        </w:rPr>
      </w:pPr>
      <w:r>
        <w:rPr>
          <w:color w:val="000000"/>
        </w:rPr>
        <w:t>Přílohou daňového dokladu bude vždy odsouhlasený soupis provedených činností.</w:t>
      </w:r>
    </w:p>
    <w:p w14:paraId="00000092" w14:textId="77777777" w:rsidR="00F0371F" w:rsidRDefault="00EB2A53">
      <w:pPr>
        <w:pStyle w:val="Normal0"/>
        <w:numPr>
          <w:ilvl w:val="0"/>
          <w:numId w:val="11"/>
        </w:numPr>
        <w:pBdr>
          <w:top w:val="nil"/>
          <w:left w:val="nil"/>
          <w:bottom w:val="nil"/>
          <w:right w:val="nil"/>
          <w:between w:val="nil"/>
        </w:pBdr>
        <w:spacing w:line="240" w:lineRule="auto"/>
        <w:ind w:left="0" w:hanging="2"/>
        <w:jc w:val="both"/>
        <w:rPr>
          <w:color w:val="000000"/>
        </w:rPr>
      </w:pPr>
      <w:r>
        <w:rPr>
          <w:color w:val="000000"/>
        </w:rPr>
        <w:t>Jestliže faktura nebude obsahovat dohodnuté náležitosti (případně bude obsahovat chybné údaje) nebo nebude přiložen odsouhlasený soupis provedených činností,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00000093" w14:textId="77777777" w:rsidR="00F0371F" w:rsidRDefault="00EB2A53">
      <w:pPr>
        <w:pStyle w:val="Normal0"/>
        <w:numPr>
          <w:ilvl w:val="0"/>
          <w:numId w:val="11"/>
        </w:numPr>
        <w:pBdr>
          <w:top w:val="nil"/>
          <w:left w:val="nil"/>
          <w:bottom w:val="nil"/>
          <w:right w:val="nil"/>
          <w:between w:val="nil"/>
        </w:pBdr>
        <w:spacing w:line="240" w:lineRule="auto"/>
        <w:ind w:left="0" w:hanging="2"/>
        <w:jc w:val="both"/>
        <w:rPr>
          <w:color w:val="000000"/>
        </w:rPr>
      </w:pPr>
      <w:r>
        <w:rPr>
          <w:color w:val="000000"/>
        </w:rPr>
        <w:t>Cena za dílo nebo jeho část je uhrazena dnem připsání částky na účet zhotovitele u peněžního ústavu uvedeného v článku 1. této smlouvy.</w:t>
      </w:r>
    </w:p>
    <w:p w14:paraId="00000094" w14:textId="77777777" w:rsidR="00F0371F" w:rsidRDefault="00F0371F">
      <w:pPr>
        <w:pStyle w:val="Normal0"/>
        <w:pBdr>
          <w:top w:val="nil"/>
          <w:left w:val="nil"/>
          <w:bottom w:val="nil"/>
          <w:right w:val="nil"/>
          <w:between w:val="nil"/>
        </w:pBdr>
        <w:spacing w:line="240" w:lineRule="auto"/>
        <w:ind w:left="0" w:hanging="2"/>
        <w:jc w:val="center"/>
        <w:rPr>
          <w:color w:val="000000"/>
        </w:rPr>
      </w:pPr>
    </w:p>
    <w:p w14:paraId="00000095" w14:textId="77777777" w:rsidR="00F0371F" w:rsidRDefault="00EB2A53">
      <w:pPr>
        <w:pStyle w:val="Normal0"/>
        <w:pBdr>
          <w:top w:val="nil"/>
          <w:left w:val="nil"/>
          <w:bottom w:val="nil"/>
          <w:right w:val="nil"/>
          <w:between w:val="nil"/>
        </w:pBdr>
        <w:spacing w:line="240" w:lineRule="auto"/>
        <w:ind w:left="0" w:hanging="2"/>
        <w:jc w:val="center"/>
        <w:rPr>
          <w:color w:val="000000"/>
        </w:rPr>
      </w:pPr>
      <w:r>
        <w:br w:type="page"/>
      </w:r>
      <w:r>
        <w:rPr>
          <w:b/>
          <w:color w:val="000000"/>
        </w:rPr>
        <w:lastRenderedPageBreak/>
        <w:t>Článek 9.</w:t>
      </w:r>
    </w:p>
    <w:p w14:paraId="00000096"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 xml:space="preserve">Smluvní pokuty </w:t>
      </w:r>
    </w:p>
    <w:p w14:paraId="00000097" w14:textId="77777777" w:rsidR="00F0371F" w:rsidRDefault="00F0371F">
      <w:pPr>
        <w:pStyle w:val="Normal0"/>
        <w:pBdr>
          <w:top w:val="nil"/>
          <w:left w:val="nil"/>
          <w:bottom w:val="nil"/>
          <w:right w:val="nil"/>
          <w:between w:val="nil"/>
        </w:pBdr>
        <w:spacing w:line="240" w:lineRule="auto"/>
        <w:ind w:left="0" w:hanging="2"/>
        <w:jc w:val="both"/>
        <w:rPr>
          <w:color w:val="000000"/>
        </w:rPr>
      </w:pPr>
    </w:p>
    <w:p w14:paraId="00000098" w14:textId="17987DEE" w:rsidR="00F0371F" w:rsidRDefault="00EB2A53">
      <w:pPr>
        <w:pStyle w:val="Normal0"/>
        <w:numPr>
          <w:ilvl w:val="0"/>
          <w:numId w:val="7"/>
        </w:numPr>
        <w:pBdr>
          <w:top w:val="nil"/>
          <w:left w:val="nil"/>
          <w:bottom w:val="nil"/>
          <w:right w:val="nil"/>
          <w:between w:val="nil"/>
        </w:pBdr>
        <w:spacing w:line="240" w:lineRule="auto"/>
        <w:ind w:left="0" w:hanging="2"/>
        <w:jc w:val="both"/>
        <w:rPr>
          <w:color w:val="000000"/>
        </w:rPr>
      </w:pPr>
      <w:r>
        <w:rPr>
          <w:color w:val="000000"/>
        </w:rPr>
        <w:t>V případě, že zhotovitel nedodrží dobu plnění, sjednanou v této smlouvě, uhradí objednateli smluvní pokutu ve výši 0,5 % z ceny díla za každý týden prodlení. Tím však jeho povinnost splnit dílo ve sjednaném rozsahu není dotčena a dílo musí provést v dodatečně zhotovitelem stanovené přiměřené lhůtě. Dobu plnění je možné upravit dohodou smluvních stran, pokud nastanou okolnosti vylučující provedení díla ve stanoveném termínu. Od této smlouvy léze odstoupit jednostranně ze strany objednatele</w:t>
      </w:r>
      <w:r w:rsidR="0040455B">
        <w:rPr>
          <w:color w:val="000000"/>
        </w:rPr>
        <w:t>,</w:t>
      </w:r>
      <w:r>
        <w:rPr>
          <w:color w:val="000000"/>
        </w:rPr>
        <w:t xml:space="preserve"> pokud zadavatel neobdrží dotaci na předmět této zakázky, nebo pokud práce nebudou prováděny ve stanovených termínech a požadované kvalitě.</w:t>
      </w:r>
    </w:p>
    <w:p w14:paraId="00000099" w14:textId="77777777" w:rsidR="00F0371F" w:rsidRDefault="00EB2A53">
      <w:pPr>
        <w:pStyle w:val="Normal0"/>
        <w:numPr>
          <w:ilvl w:val="0"/>
          <w:numId w:val="7"/>
        </w:numPr>
        <w:pBdr>
          <w:top w:val="nil"/>
          <w:left w:val="nil"/>
          <w:bottom w:val="nil"/>
          <w:right w:val="nil"/>
          <w:between w:val="nil"/>
        </w:pBdr>
        <w:spacing w:line="240" w:lineRule="auto"/>
        <w:ind w:left="0" w:hanging="2"/>
        <w:jc w:val="both"/>
        <w:rPr>
          <w:color w:val="000000"/>
        </w:rPr>
      </w:pPr>
      <w:r>
        <w:rPr>
          <w:color w:val="000000"/>
        </w:rPr>
        <w:t>V případě dodání vadného díla uhradí zhotovitel objednateli smluvní pokutu ve výši 10 % z ceny plnění, u něhož byly zjištěny vady.</w:t>
      </w:r>
    </w:p>
    <w:p w14:paraId="0000009A" w14:textId="77777777" w:rsidR="00F0371F" w:rsidRDefault="00EB2A53">
      <w:pPr>
        <w:pStyle w:val="Normal0"/>
        <w:numPr>
          <w:ilvl w:val="0"/>
          <w:numId w:val="7"/>
        </w:numPr>
        <w:pBdr>
          <w:top w:val="nil"/>
          <w:left w:val="nil"/>
          <w:bottom w:val="nil"/>
          <w:right w:val="nil"/>
          <w:between w:val="nil"/>
        </w:pBdr>
        <w:spacing w:line="240" w:lineRule="auto"/>
        <w:ind w:left="0" w:hanging="2"/>
        <w:jc w:val="both"/>
        <w:rPr>
          <w:color w:val="000000"/>
        </w:rPr>
      </w:pPr>
      <w:r>
        <w:rPr>
          <w:color w:val="000000"/>
        </w:rPr>
        <w:t>V případě prodlení objednatele s placením faktury uhradí objednatel zhotoviteli úrok z prodlení ve výši 0,05 % za každý den prodlení z nezaplacené částky.</w:t>
      </w:r>
    </w:p>
    <w:p w14:paraId="0000009B" w14:textId="77777777" w:rsidR="00F0371F" w:rsidRDefault="00EB2A53">
      <w:pPr>
        <w:pStyle w:val="Normal0"/>
        <w:numPr>
          <w:ilvl w:val="0"/>
          <w:numId w:val="7"/>
        </w:numPr>
        <w:pBdr>
          <w:top w:val="nil"/>
          <w:left w:val="nil"/>
          <w:bottom w:val="nil"/>
          <w:right w:val="nil"/>
          <w:between w:val="nil"/>
        </w:pBdr>
        <w:spacing w:line="240" w:lineRule="auto"/>
        <w:ind w:left="0" w:hanging="2"/>
        <w:jc w:val="both"/>
        <w:rPr>
          <w:color w:val="000000"/>
        </w:rPr>
      </w:pPr>
      <w:r>
        <w:rPr>
          <w:color w:val="000000"/>
        </w:rPr>
        <w:t>Nastanou-li skutečnosti uvedené v bodě článku 9 odstavce 1. a 2. vyzve písemnou formou objednatel zhotovitele k úhradě smluvní pokuty na příjmový účet obce. Smluvní pokuty, sjednané touto smlouvou, hradí povinná strana nezávisle na tom, zda a v jaké výši vznikne druhé straně v této souvislosti škoda.</w:t>
      </w:r>
    </w:p>
    <w:p w14:paraId="0000009C" w14:textId="77777777" w:rsidR="00F0371F" w:rsidRDefault="00F0371F">
      <w:pPr>
        <w:pStyle w:val="Normal0"/>
        <w:pBdr>
          <w:top w:val="nil"/>
          <w:left w:val="nil"/>
          <w:bottom w:val="nil"/>
          <w:right w:val="nil"/>
          <w:between w:val="nil"/>
        </w:pBdr>
        <w:spacing w:line="240" w:lineRule="auto"/>
        <w:ind w:left="0" w:hanging="2"/>
        <w:rPr>
          <w:color w:val="000000"/>
        </w:rPr>
      </w:pPr>
    </w:p>
    <w:p w14:paraId="0000009D"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Článek 10.</w:t>
      </w:r>
    </w:p>
    <w:p w14:paraId="0000009E"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Odstoupení od smlouvy</w:t>
      </w:r>
    </w:p>
    <w:p w14:paraId="0000009F" w14:textId="77777777" w:rsidR="00F0371F" w:rsidRDefault="00F0371F">
      <w:pPr>
        <w:pStyle w:val="Normal0"/>
        <w:pBdr>
          <w:top w:val="nil"/>
          <w:left w:val="nil"/>
          <w:bottom w:val="nil"/>
          <w:right w:val="nil"/>
          <w:between w:val="nil"/>
        </w:pBdr>
        <w:spacing w:line="240" w:lineRule="auto"/>
        <w:ind w:left="0" w:hanging="2"/>
        <w:rPr>
          <w:color w:val="000000"/>
        </w:rPr>
      </w:pPr>
    </w:p>
    <w:p w14:paraId="000000A0" w14:textId="77777777" w:rsidR="00F0371F" w:rsidRDefault="00EB2A53">
      <w:pPr>
        <w:pStyle w:val="Normal0"/>
        <w:numPr>
          <w:ilvl w:val="0"/>
          <w:numId w:val="8"/>
        </w:numPr>
        <w:pBdr>
          <w:top w:val="nil"/>
          <w:left w:val="nil"/>
          <w:bottom w:val="nil"/>
          <w:right w:val="nil"/>
          <w:between w:val="nil"/>
        </w:pBdr>
        <w:spacing w:line="240" w:lineRule="auto"/>
        <w:ind w:left="0" w:hanging="2"/>
        <w:jc w:val="both"/>
        <w:rPr>
          <w:color w:val="000000"/>
        </w:rPr>
      </w:pPr>
      <w:r>
        <w:rPr>
          <w:color w:val="000000"/>
        </w:rPr>
        <w:t>Smluvní strany mohou od této smlouvy odstoupit také za předpokladu, že budou splněny podmínky uvedené v ust. § 2001 a násl. zákona č. 89/2012 Sb., občanský zákoník, v platném znění.</w:t>
      </w:r>
    </w:p>
    <w:p w14:paraId="000000A1" w14:textId="77777777" w:rsidR="00F0371F" w:rsidRDefault="00F0371F">
      <w:pPr>
        <w:pStyle w:val="Normal0"/>
        <w:pBdr>
          <w:top w:val="nil"/>
          <w:left w:val="nil"/>
          <w:bottom w:val="nil"/>
          <w:right w:val="nil"/>
          <w:between w:val="nil"/>
        </w:pBdr>
        <w:spacing w:line="240" w:lineRule="auto"/>
        <w:ind w:left="0" w:hanging="2"/>
        <w:jc w:val="center"/>
        <w:rPr>
          <w:color w:val="000000"/>
        </w:rPr>
      </w:pPr>
    </w:p>
    <w:p w14:paraId="000000A2"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Článek 11.</w:t>
      </w:r>
    </w:p>
    <w:p w14:paraId="000000A3"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Závěrečná ujednání</w:t>
      </w:r>
    </w:p>
    <w:p w14:paraId="000000A4" w14:textId="77777777" w:rsidR="00F0371F" w:rsidRDefault="00F0371F">
      <w:pPr>
        <w:pStyle w:val="Normal0"/>
        <w:pBdr>
          <w:top w:val="nil"/>
          <w:left w:val="nil"/>
          <w:bottom w:val="nil"/>
          <w:right w:val="nil"/>
          <w:between w:val="nil"/>
        </w:pBdr>
        <w:spacing w:line="240" w:lineRule="auto"/>
        <w:ind w:left="0" w:hanging="2"/>
        <w:rPr>
          <w:color w:val="000000"/>
        </w:rPr>
      </w:pPr>
    </w:p>
    <w:p w14:paraId="000000A5" w14:textId="77777777" w:rsidR="00F0371F" w:rsidRDefault="00EB2A53">
      <w:pPr>
        <w:pStyle w:val="Normal0"/>
        <w:numPr>
          <w:ilvl w:val="0"/>
          <w:numId w:val="5"/>
        </w:numPr>
        <w:pBdr>
          <w:top w:val="nil"/>
          <w:left w:val="nil"/>
          <w:bottom w:val="nil"/>
          <w:right w:val="nil"/>
          <w:between w:val="nil"/>
        </w:pBdr>
        <w:spacing w:line="240" w:lineRule="auto"/>
        <w:ind w:left="0" w:hanging="2"/>
        <w:jc w:val="both"/>
        <w:rPr>
          <w:color w:val="000000"/>
        </w:rPr>
      </w:pPr>
      <w:proofErr w:type="gramStart"/>
      <w:r>
        <w:rPr>
          <w:color w:val="000000"/>
        </w:rPr>
        <w:t>Objednatel</w:t>
      </w:r>
      <w:proofErr w:type="gramEnd"/>
      <w:r>
        <w:rPr>
          <w:color w:val="000000"/>
        </w:rPr>
        <w:t xml:space="preserve"> popř. jeho TDI je oprávněn kontrolovat zhotovování díla do doby jeho předání a převzetí. Zjistí-li, že zhotovitel provádí dílo v rozporu se svými povinnostmi, je oprávněn žádat po zhotoviteli provádění díla řádným způsobem. Jestliže tak zhotovitel neučiní ani v přiměřené lhůtě k tomu poskytnuté, je objednatel oprávněn odstoupit od smlouvy. Objednatel v takovém případě je oprávněn vyúčtovat zhotoviteli smluvní pokutu ve výši 20 % z nedokončené a nepřevzaté ceny díla.</w:t>
      </w:r>
    </w:p>
    <w:p w14:paraId="000000A6" w14:textId="77777777" w:rsidR="00F0371F" w:rsidRDefault="00EB2A53">
      <w:pPr>
        <w:pStyle w:val="Normal0"/>
        <w:numPr>
          <w:ilvl w:val="0"/>
          <w:numId w:val="5"/>
        </w:numPr>
        <w:pBdr>
          <w:top w:val="nil"/>
          <w:left w:val="nil"/>
          <w:bottom w:val="nil"/>
          <w:right w:val="nil"/>
          <w:between w:val="nil"/>
        </w:pBdr>
        <w:spacing w:line="240" w:lineRule="auto"/>
        <w:ind w:left="0" w:hanging="2"/>
        <w:jc w:val="both"/>
        <w:rPr>
          <w:color w:val="000000"/>
        </w:rPr>
      </w:pPr>
      <w:r>
        <w:rPr>
          <w:color w:val="000000"/>
        </w:rPr>
        <w:t>V případě nepříznivého počasí a hrozí-li poškozování životního prostředí, si objednatel vyhrazuje právo okamžitě přerušit práce.</w:t>
      </w:r>
    </w:p>
    <w:p w14:paraId="000000A7" w14:textId="77777777" w:rsidR="00F0371F" w:rsidRDefault="00EB2A53">
      <w:pPr>
        <w:pStyle w:val="Normal0"/>
        <w:numPr>
          <w:ilvl w:val="0"/>
          <w:numId w:val="5"/>
        </w:numPr>
        <w:pBdr>
          <w:top w:val="nil"/>
          <w:left w:val="nil"/>
          <w:bottom w:val="nil"/>
          <w:right w:val="nil"/>
          <w:between w:val="nil"/>
        </w:pBdr>
        <w:spacing w:line="240" w:lineRule="auto"/>
        <w:ind w:left="0" w:hanging="2"/>
        <w:jc w:val="both"/>
        <w:rPr>
          <w:color w:val="000000"/>
        </w:rPr>
      </w:pPr>
      <w:r>
        <w:rPr>
          <w:color w:val="000000"/>
        </w:rPr>
        <w:t>Za vady díla, na něž se nevztahuje záruka na jakost, odpovídá zhotovitel v rozsahu této záruky.</w:t>
      </w:r>
    </w:p>
    <w:p w14:paraId="000000A8" w14:textId="77777777" w:rsidR="00F0371F" w:rsidRDefault="00EB2A53">
      <w:pPr>
        <w:pStyle w:val="Normal0"/>
        <w:numPr>
          <w:ilvl w:val="0"/>
          <w:numId w:val="5"/>
        </w:numPr>
        <w:pBdr>
          <w:top w:val="nil"/>
          <w:left w:val="nil"/>
          <w:bottom w:val="nil"/>
          <w:right w:val="nil"/>
          <w:between w:val="nil"/>
        </w:pBdr>
        <w:spacing w:line="240" w:lineRule="auto"/>
        <w:ind w:left="0" w:hanging="2"/>
        <w:jc w:val="both"/>
        <w:rPr>
          <w:color w:val="000000"/>
        </w:rPr>
      </w:pPr>
      <w:r>
        <w:rPr>
          <w:color w:val="000000"/>
        </w:rPr>
        <w:t>Zhotovitel prohlašuje, že je oprávněn provést dílo dle čl. 2.1. na základě platného oprávnění, prokázaného dokumenty, které byly předloženy v nabídce na plnění veřejné zakázky.</w:t>
      </w:r>
    </w:p>
    <w:p w14:paraId="000000A9" w14:textId="77777777" w:rsidR="00F0371F" w:rsidRDefault="00EB2A53">
      <w:pPr>
        <w:pStyle w:val="Normal0"/>
        <w:numPr>
          <w:ilvl w:val="0"/>
          <w:numId w:val="5"/>
        </w:numPr>
        <w:pBdr>
          <w:top w:val="nil"/>
          <w:left w:val="nil"/>
          <w:bottom w:val="nil"/>
          <w:right w:val="nil"/>
          <w:between w:val="nil"/>
        </w:pBdr>
        <w:spacing w:line="240" w:lineRule="auto"/>
        <w:ind w:left="0" w:hanging="2"/>
        <w:jc w:val="both"/>
        <w:rPr>
          <w:color w:val="000000"/>
        </w:rPr>
      </w:pPr>
      <w:r>
        <w:rPr>
          <w:color w:val="000000"/>
        </w:rPr>
        <w:t>Zhotovitel bezvýhradně souhlasí se zveřejněním své identifikace a dalších parametrů Smlouvy o dílo, včetně ceny díla.</w:t>
      </w:r>
    </w:p>
    <w:p w14:paraId="000000AA" w14:textId="77777777" w:rsidR="00F0371F" w:rsidRDefault="00EB2A53">
      <w:pPr>
        <w:pStyle w:val="Normal0"/>
        <w:numPr>
          <w:ilvl w:val="0"/>
          <w:numId w:val="5"/>
        </w:numPr>
        <w:pBdr>
          <w:top w:val="nil"/>
          <w:left w:val="nil"/>
          <w:bottom w:val="nil"/>
          <w:right w:val="nil"/>
          <w:between w:val="nil"/>
        </w:pBdr>
        <w:spacing w:line="240" w:lineRule="auto"/>
        <w:ind w:left="0" w:hanging="2"/>
        <w:jc w:val="both"/>
        <w:rPr>
          <w:color w:val="000000"/>
        </w:rPr>
      </w:pPr>
      <w:r>
        <w:rPr>
          <w:color w:val="000000"/>
        </w:rPr>
        <w:t>Tato smlouva nabývá platnosti a účinnosti dnem jejího podpisu oprávněnými zástupci smluvních stran. V případě hrazení prováděných prací z dotačních titulů nabývá smlouva účinnosti dnem vydání rozhodnutí o přidělení dotace (rozhodnutí o účasti na státním rozpočtu).</w:t>
      </w:r>
    </w:p>
    <w:p w14:paraId="000000AB" w14:textId="77777777" w:rsidR="00F0371F" w:rsidRDefault="00EB2A53">
      <w:pPr>
        <w:pStyle w:val="Normal0"/>
        <w:numPr>
          <w:ilvl w:val="0"/>
          <w:numId w:val="5"/>
        </w:numPr>
        <w:pBdr>
          <w:top w:val="nil"/>
          <w:left w:val="nil"/>
          <w:bottom w:val="nil"/>
          <w:right w:val="nil"/>
          <w:between w:val="nil"/>
        </w:pBdr>
        <w:spacing w:line="240" w:lineRule="auto"/>
        <w:ind w:left="0" w:hanging="2"/>
        <w:jc w:val="both"/>
        <w:rPr>
          <w:color w:val="000000"/>
        </w:rPr>
      </w:pPr>
      <w:r>
        <w:rPr>
          <w:color w:val="000000"/>
        </w:rPr>
        <w:t>Zhotovitel prohlašuje, že při plnění předmětu díla neporušuje povinnosti stanovené mu zákonem č. 435/2004 Sb., o zaměstnanosti, v platném znění</w:t>
      </w:r>
    </w:p>
    <w:p w14:paraId="000000AC" w14:textId="77777777" w:rsidR="00F0371F" w:rsidRDefault="00EB2A53">
      <w:pPr>
        <w:pStyle w:val="Normal0"/>
        <w:numPr>
          <w:ilvl w:val="0"/>
          <w:numId w:val="5"/>
        </w:numPr>
        <w:pBdr>
          <w:top w:val="nil"/>
          <w:left w:val="nil"/>
          <w:bottom w:val="nil"/>
          <w:right w:val="nil"/>
          <w:between w:val="nil"/>
        </w:pBdr>
        <w:spacing w:line="240" w:lineRule="auto"/>
        <w:ind w:left="0" w:hanging="2"/>
        <w:jc w:val="both"/>
        <w:rPr>
          <w:color w:val="000000"/>
        </w:rPr>
      </w:pPr>
      <w:r>
        <w:rPr>
          <w:color w:val="000000"/>
        </w:rPr>
        <w:t xml:space="preserve">Tato smlouva může být měněna nebo doplňována pouze písemnými vzestupně číslovanými dodatky oboustranně odsouhlasenými a podepsanými osobami, které jsou oprávněny k smluvnímu jednání. </w:t>
      </w:r>
    </w:p>
    <w:p w14:paraId="000000AD" w14:textId="77777777" w:rsidR="00F0371F" w:rsidRDefault="00EB2A53">
      <w:pPr>
        <w:pStyle w:val="Normal0"/>
        <w:numPr>
          <w:ilvl w:val="0"/>
          <w:numId w:val="5"/>
        </w:numPr>
        <w:pBdr>
          <w:top w:val="nil"/>
          <w:left w:val="nil"/>
          <w:bottom w:val="nil"/>
          <w:right w:val="nil"/>
          <w:between w:val="nil"/>
        </w:pBdr>
        <w:spacing w:line="240" w:lineRule="auto"/>
        <w:ind w:left="0" w:hanging="2"/>
        <w:jc w:val="both"/>
        <w:rPr>
          <w:color w:val="000000"/>
        </w:rPr>
      </w:pPr>
      <w:r>
        <w:rPr>
          <w:color w:val="000000"/>
        </w:rPr>
        <w:t>Ostatní vztahy, které nejsou upravené touto smlouvou, se řídí zákonem č. 89/2012 Sb., občanský zákoník, v platném znění.</w:t>
      </w:r>
    </w:p>
    <w:p w14:paraId="000000AE" w14:textId="77777777" w:rsidR="00F0371F" w:rsidRDefault="00EB2A53">
      <w:pPr>
        <w:pStyle w:val="Normal0"/>
        <w:numPr>
          <w:ilvl w:val="0"/>
          <w:numId w:val="5"/>
        </w:numPr>
        <w:pBdr>
          <w:top w:val="nil"/>
          <w:left w:val="nil"/>
          <w:bottom w:val="nil"/>
          <w:right w:val="nil"/>
          <w:between w:val="nil"/>
        </w:pBdr>
        <w:spacing w:line="240" w:lineRule="auto"/>
        <w:ind w:left="0" w:hanging="2"/>
        <w:jc w:val="both"/>
        <w:rPr>
          <w:color w:val="000000"/>
        </w:rPr>
      </w:pPr>
      <w:r>
        <w:rPr>
          <w:color w:val="000000"/>
        </w:rPr>
        <w:t xml:space="preserve">Případné spory vzniklé z této smlouvy budou řešeny podle platné právní úpravy věcně a místně příslušným soudem České republiky. </w:t>
      </w:r>
    </w:p>
    <w:p w14:paraId="000000AF" w14:textId="77777777" w:rsidR="00F0371F" w:rsidRDefault="00EB2A53">
      <w:pPr>
        <w:pStyle w:val="Normal0"/>
        <w:numPr>
          <w:ilvl w:val="0"/>
          <w:numId w:val="5"/>
        </w:numPr>
        <w:pBdr>
          <w:top w:val="nil"/>
          <w:left w:val="nil"/>
          <w:bottom w:val="nil"/>
          <w:right w:val="nil"/>
          <w:between w:val="nil"/>
        </w:pBdr>
        <w:spacing w:line="240" w:lineRule="auto"/>
        <w:ind w:left="0" w:hanging="2"/>
        <w:jc w:val="both"/>
        <w:rPr>
          <w:color w:val="000000"/>
        </w:rPr>
      </w:pPr>
      <w:r>
        <w:rPr>
          <w:color w:val="000000"/>
        </w:rPr>
        <w:lastRenderedPageBreak/>
        <w:t>Smluvní strany této smlouvy se dohodly, že právní vztahy založené touto smlouvou se budou řídit právním řádem České republiky.</w:t>
      </w:r>
    </w:p>
    <w:p w14:paraId="000000B0" w14:textId="77777777" w:rsidR="00F0371F" w:rsidRDefault="00EB2A53">
      <w:pPr>
        <w:pStyle w:val="Normal0"/>
        <w:numPr>
          <w:ilvl w:val="0"/>
          <w:numId w:val="5"/>
        </w:numPr>
        <w:pBdr>
          <w:top w:val="nil"/>
          <w:left w:val="nil"/>
          <w:bottom w:val="nil"/>
          <w:right w:val="nil"/>
          <w:between w:val="nil"/>
        </w:pBdr>
        <w:spacing w:line="240" w:lineRule="auto"/>
        <w:ind w:left="0" w:hanging="2"/>
        <w:jc w:val="both"/>
        <w:rPr>
          <w:color w:val="000000"/>
        </w:rPr>
      </w:pPr>
      <w:r>
        <w:rPr>
          <w:color w:val="000000"/>
        </w:rPr>
        <w:t xml:space="preserve">Tato smlouva je vyhotovena ve dvou stejnopisech včetně příloh, z nichž jeden stejnopis obdrží objednatel a jeden stejnopis obdrží zhotovitel. </w:t>
      </w:r>
    </w:p>
    <w:p w14:paraId="000000B1" w14:textId="77777777" w:rsidR="00F0371F" w:rsidRDefault="00EB2A53">
      <w:pPr>
        <w:pStyle w:val="Normal0"/>
        <w:numPr>
          <w:ilvl w:val="0"/>
          <w:numId w:val="5"/>
        </w:numPr>
        <w:pBdr>
          <w:top w:val="nil"/>
          <w:left w:val="nil"/>
          <w:bottom w:val="nil"/>
          <w:right w:val="nil"/>
          <w:between w:val="nil"/>
        </w:pBdr>
        <w:spacing w:line="240" w:lineRule="auto"/>
        <w:ind w:left="0" w:hanging="2"/>
        <w:jc w:val="both"/>
        <w:rPr>
          <w:color w:val="000000"/>
        </w:rPr>
      </w:pPr>
      <w:r>
        <w:rPr>
          <w:color w:val="000000"/>
        </w:rPr>
        <w:t>Smluvní strany výslovně souhlasí s tím, aby tato smlouva byla vedena v evidenci smluv vedené zhotovitelem a zadavatelem, která obsahuje údaje o smluvních stranách, předmětu smlouvy, číselné označení této smlouvy a datum jejího uzavření.</w:t>
      </w:r>
    </w:p>
    <w:p w14:paraId="000000B2" w14:textId="77777777" w:rsidR="00F0371F" w:rsidRDefault="00EB2A53">
      <w:pPr>
        <w:pStyle w:val="Normal0"/>
        <w:numPr>
          <w:ilvl w:val="0"/>
          <w:numId w:val="5"/>
        </w:numPr>
        <w:pBdr>
          <w:top w:val="nil"/>
          <w:left w:val="nil"/>
          <w:bottom w:val="nil"/>
          <w:right w:val="nil"/>
          <w:between w:val="nil"/>
        </w:pBdr>
        <w:spacing w:line="240" w:lineRule="auto"/>
        <w:ind w:left="0" w:hanging="2"/>
        <w:jc w:val="both"/>
        <w:rPr>
          <w:color w:val="000000"/>
        </w:rPr>
      </w:pPr>
      <w:r>
        <w:rPr>
          <w:color w:val="000000"/>
        </w:rPr>
        <w:t>Smluvní strany tímto prohlašují a potvrzují, že tato smlouva byla uzavřena po vzájemném projednání a to svobodně, vážně a určitě a na důkaz toho připojují své podpisy.</w:t>
      </w:r>
    </w:p>
    <w:p w14:paraId="000000B3" w14:textId="77777777" w:rsidR="00F0371F" w:rsidRDefault="00EB2A53">
      <w:pPr>
        <w:pStyle w:val="Normal0"/>
        <w:numPr>
          <w:ilvl w:val="0"/>
          <w:numId w:val="5"/>
        </w:numPr>
        <w:pBdr>
          <w:top w:val="nil"/>
          <w:left w:val="nil"/>
          <w:bottom w:val="nil"/>
          <w:right w:val="nil"/>
          <w:between w:val="nil"/>
        </w:pBdr>
        <w:spacing w:line="240" w:lineRule="auto"/>
        <w:ind w:left="0" w:hanging="2"/>
        <w:jc w:val="both"/>
        <w:rPr>
          <w:color w:val="000000"/>
        </w:rPr>
      </w:pPr>
      <w:r>
        <w:rPr>
          <w:color w:val="000000"/>
        </w:rPr>
        <w:t>Zhotovitel je povinen uchovávat veškeré originály dokumentů se zakázkou spojených do roku 2028, pokud český řád nestanovuje lhůtu delší. Veškeré dokumenty budou uchovány způsobem uvedeným v zákoně č. 563/1991 Sb., o účetnictví, ve znění pozdějších předpisů a v zákoně č. 499/2004 Sb., o archivnictví a spisové službě a o změně některých zákonů, ve znění pozdějších předpisů a v souladu s dalšími právními předpisy ČR.</w:t>
      </w:r>
    </w:p>
    <w:p w14:paraId="000000B4" w14:textId="77777777" w:rsidR="00F0371F" w:rsidRDefault="00EB2A53">
      <w:pPr>
        <w:pStyle w:val="Normal0"/>
        <w:numPr>
          <w:ilvl w:val="0"/>
          <w:numId w:val="5"/>
        </w:numPr>
        <w:pBdr>
          <w:top w:val="nil"/>
          <w:left w:val="nil"/>
          <w:bottom w:val="nil"/>
          <w:right w:val="nil"/>
          <w:between w:val="nil"/>
        </w:pBdr>
        <w:spacing w:line="240" w:lineRule="auto"/>
        <w:ind w:left="0" w:hanging="2"/>
        <w:jc w:val="both"/>
        <w:rPr>
          <w:color w:val="000000"/>
        </w:rPr>
      </w:pPr>
      <w:r>
        <w:rPr>
          <w:color w:val="000000"/>
        </w:rPr>
        <w:t>Přílohy, které tvoří nedílnou součást smlouvy:</w:t>
      </w:r>
    </w:p>
    <w:p w14:paraId="000000B5" w14:textId="77777777" w:rsidR="00F0371F" w:rsidRDefault="00F0371F">
      <w:pPr>
        <w:pStyle w:val="Normal0"/>
        <w:pBdr>
          <w:top w:val="nil"/>
          <w:left w:val="nil"/>
          <w:bottom w:val="nil"/>
          <w:right w:val="nil"/>
          <w:between w:val="nil"/>
        </w:pBdr>
        <w:spacing w:line="240" w:lineRule="auto"/>
        <w:ind w:left="0" w:hanging="2"/>
        <w:rPr>
          <w:color w:val="000000"/>
        </w:rPr>
      </w:pPr>
    </w:p>
    <w:p w14:paraId="000000B6" w14:textId="612FDA92" w:rsidR="00F0371F" w:rsidRDefault="00EB2A53">
      <w:pPr>
        <w:pStyle w:val="Normal0"/>
        <w:pBdr>
          <w:top w:val="nil"/>
          <w:left w:val="nil"/>
          <w:bottom w:val="nil"/>
          <w:right w:val="nil"/>
          <w:between w:val="nil"/>
        </w:pBdr>
        <w:spacing w:line="240" w:lineRule="auto"/>
        <w:ind w:left="0" w:hanging="2"/>
        <w:rPr>
          <w:color w:val="000000"/>
        </w:rPr>
      </w:pPr>
      <w:r>
        <w:rPr>
          <w:color w:val="000000"/>
        </w:rPr>
        <w:t>Příloha č. 1:</w:t>
      </w:r>
      <w:r>
        <w:rPr>
          <w:color w:val="000000"/>
        </w:rPr>
        <w:tab/>
        <w:t xml:space="preserve">Projektová dokumentace včetně </w:t>
      </w:r>
      <w:r w:rsidR="008F28A3">
        <w:rPr>
          <w:color w:val="000000"/>
        </w:rPr>
        <w:t>rozpočtu</w:t>
      </w:r>
      <w:r>
        <w:rPr>
          <w:color w:val="000000"/>
        </w:rPr>
        <w:t xml:space="preserve"> a soupisu prací – </w:t>
      </w:r>
      <w:r>
        <w:rPr>
          <w:b/>
          <w:color w:val="000000"/>
        </w:rPr>
        <w:t>bude doloženo elektronicky na CD až při podpisu smlouvy.</w:t>
      </w:r>
    </w:p>
    <w:p w14:paraId="000000B7" w14:textId="1F54943D" w:rsidR="00F0371F" w:rsidRDefault="00EB2A53">
      <w:pPr>
        <w:pStyle w:val="Normal0"/>
        <w:pBdr>
          <w:top w:val="nil"/>
          <w:left w:val="nil"/>
          <w:bottom w:val="nil"/>
          <w:right w:val="nil"/>
          <w:between w:val="nil"/>
        </w:pBdr>
        <w:spacing w:line="240" w:lineRule="auto"/>
        <w:ind w:left="0" w:hanging="2"/>
        <w:rPr>
          <w:color w:val="000000"/>
        </w:rPr>
      </w:pPr>
      <w:r>
        <w:rPr>
          <w:color w:val="000000"/>
        </w:rPr>
        <w:t>Příloha č. 2:</w:t>
      </w:r>
      <w:r>
        <w:rPr>
          <w:color w:val="000000"/>
        </w:rPr>
        <w:tab/>
        <w:t>Úředně ověřená kopie platného dokladu prokazujícího řádné pojištění pro případ způsobení škody při plnění veřejné zakázky v limitu min</w:t>
      </w:r>
      <w:r w:rsidRPr="001802AE">
        <w:rPr>
          <w:color w:val="000000"/>
        </w:rPr>
        <w:t xml:space="preserve">. </w:t>
      </w:r>
      <w:sdt>
        <w:sdtPr>
          <w:tag w:val="goog_rdk_1"/>
          <w:id w:val="1458571709"/>
        </w:sdtPr>
        <w:sdtEndPr/>
        <w:sdtContent>
          <w:r w:rsidR="001802AE">
            <w:t>500</w:t>
          </w:r>
        </w:sdtContent>
      </w:sdt>
      <w:r w:rsidRPr="001802AE">
        <w:rPr>
          <w:color w:val="000000"/>
        </w:rPr>
        <w:t>.000,-</w:t>
      </w:r>
      <w:r>
        <w:rPr>
          <w:color w:val="000000"/>
        </w:rPr>
        <w:t xml:space="preserve"> Kč </w:t>
      </w:r>
      <w:r>
        <w:rPr>
          <w:b/>
          <w:color w:val="000000"/>
        </w:rPr>
        <w:t>– bude doloženo až při podpisu smlouvy.</w:t>
      </w:r>
    </w:p>
    <w:p w14:paraId="000000B8" w14:textId="77777777" w:rsidR="00F0371F" w:rsidRDefault="00EB2A53">
      <w:pPr>
        <w:pStyle w:val="Normal0"/>
        <w:pBdr>
          <w:top w:val="nil"/>
          <w:left w:val="nil"/>
          <w:bottom w:val="nil"/>
          <w:right w:val="nil"/>
          <w:between w:val="nil"/>
        </w:pBdr>
        <w:spacing w:line="240" w:lineRule="auto"/>
        <w:ind w:left="0" w:hanging="2"/>
        <w:rPr>
          <w:color w:val="000000"/>
        </w:rPr>
      </w:pPr>
      <w:r>
        <w:rPr>
          <w:color w:val="000000"/>
        </w:rPr>
        <w:t>Příloha č. 3:</w:t>
      </w:r>
      <w:r>
        <w:rPr>
          <w:color w:val="000000"/>
        </w:rPr>
        <w:tab/>
        <w:t>Oceněný položkový rozpočet – cenová kalkulace, jež byla předmětem nabídky uchazeče v rámci řešeného výběrového řízení.</w:t>
      </w:r>
    </w:p>
    <w:p w14:paraId="000000B9" w14:textId="77777777" w:rsidR="00F0371F" w:rsidRDefault="00F0371F">
      <w:pPr>
        <w:pStyle w:val="Normal0"/>
        <w:pBdr>
          <w:top w:val="nil"/>
          <w:left w:val="nil"/>
          <w:bottom w:val="nil"/>
          <w:right w:val="nil"/>
          <w:between w:val="nil"/>
        </w:pBdr>
        <w:spacing w:line="240" w:lineRule="auto"/>
        <w:ind w:left="0" w:hanging="2"/>
        <w:jc w:val="both"/>
        <w:rPr>
          <w:color w:val="000000"/>
        </w:rPr>
      </w:pPr>
    </w:p>
    <w:p w14:paraId="000000BA" w14:textId="77777777" w:rsidR="00F0371F" w:rsidRDefault="00F0371F">
      <w:pPr>
        <w:pStyle w:val="Normal0"/>
        <w:pBdr>
          <w:top w:val="nil"/>
          <w:left w:val="nil"/>
          <w:bottom w:val="nil"/>
          <w:right w:val="nil"/>
          <w:between w:val="nil"/>
        </w:pBdr>
        <w:spacing w:line="240" w:lineRule="auto"/>
        <w:ind w:left="0" w:hanging="2"/>
        <w:jc w:val="center"/>
        <w:rPr>
          <w:color w:val="000000"/>
        </w:rPr>
      </w:pPr>
    </w:p>
    <w:p w14:paraId="000000BB" w14:textId="77777777" w:rsidR="00F0371F" w:rsidRDefault="00F0371F">
      <w:pPr>
        <w:pStyle w:val="Normal0"/>
        <w:pBdr>
          <w:top w:val="nil"/>
          <w:left w:val="nil"/>
          <w:bottom w:val="nil"/>
          <w:right w:val="nil"/>
          <w:between w:val="nil"/>
        </w:pBdr>
        <w:spacing w:line="240" w:lineRule="auto"/>
        <w:ind w:left="0" w:hanging="2"/>
        <w:jc w:val="center"/>
        <w:rPr>
          <w:color w:val="000000"/>
        </w:rPr>
      </w:pPr>
    </w:p>
    <w:p w14:paraId="000000BC" w14:textId="79F5405F" w:rsidR="00F0371F" w:rsidRDefault="3AFFA207">
      <w:pPr>
        <w:pStyle w:val="Normal0"/>
        <w:pBdr>
          <w:top w:val="nil"/>
          <w:left w:val="nil"/>
          <w:bottom w:val="nil"/>
          <w:right w:val="nil"/>
          <w:between w:val="nil"/>
        </w:pBdr>
        <w:spacing w:line="240" w:lineRule="auto"/>
        <w:ind w:left="0" w:hanging="2"/>
        <w:rPr>
          <w:color w:val="000000"/>
        </w:rPr>
      </w:pPr>
      <w:r>
        <w:rPr>
          <w:color w:val="000000"/>
        </w:rPr>
        <w:t>V </w:t>
      </w:r>
      <w:r w:rsidR="2FB736FB">
        <w:rPr>
          <w:color w:val="000000"/>
        </w:rPr>
        <w:t>Lahošti</w:t>
      </w:r>
      <w:r>
        <w:rPr>
          <w:color w:val="000000"/>
        </w:rPr>
        <w:t xml:space="preserve">, </w:t>
      </w:r>
      <w:proofErr w:type="gramStart"/>
      <w:r>
        <w:rPr>
          <w:color w:val="000000"/>
        </w:rPr>
        <w:t>dne  …</w:t>
      </w:r>
      <w:proofErr w:type="gramEnd"/>
      <w:r>
        <w:rPr>
          <w:color w:val="000000"/>
        </w:rPr>
        <w:t>…………..</w:t>
      </w:r>
      <w:r w:rsidR="00EB2A53">
        <w:rPr>
          <w:color w:val="000000"/>
        </w:rPr>
        <w:tab/>
      </w:r>
      <w:r w:rsidR="00EB2A53">
        <w:rPr>
          <w:color w:val="000000"/>
        </w:rPr>
        <w:tab/>
      </w:r>
      <w:r w:rsidR="00EB2A53">
        <w:rPr>
          <w:color w:val="000000"/>
        </w:rPr>
        <w:tab/>
      </w:r>
      <w:r w:rsidR="00EB2A53">
        <w:rPr>
          <w:color w:val="000000"/>
        </w:rPr>
        <w:tab/>
      </w:r>
    </w:p>
    <w:p w14:paraId="000000BD" w14:textId="77777777" w:rsidR="00F0371F" w:rsidRDefault="00F0371F">
      <w:pPr>
        <w:pStyle w:val="Normal0"/>
        <w:pBdr>
          <w:top w:val="nil"/>
          <w:left w:val="nil"/>
          <w:bottom w:val="nil"/>
          <w:right w:val="nil"/>
          <w:between w:val="nil"/>
        </w:pBdr>
        <w:spacing w:line="240" w:lineRule="auto"/>
        <w:ind w:left="0" w:hanging="2"/>
      </w:pPr>
    </w:p>
    <w:p w14:paraId="000000BE" w14:textId="77777777" w:rsidR="00F0371F" w:rsidRDefault="00F0371F">
      <w:pPr>
        <w:pStyle w:val="Normal0"/>
        <w:pBdr>
          <w:top w:val="nil"/>
          <w:left w:val="nil"/>
          <w:bottom w:val="nil"/>
          <w:right w:val="nil"/>
          <w:between w:val="nil"/>
        </w:pBdr>
        <w:spacing w:line="240" w:lineRule="auto"/>
        <w:ind w:left="0" w:hanging="2"/>
      </w:pPr>
    </w:p>
    <w:p w14:paraId="000000BF" w14:textId="77777777" w:rsidR="00F0371F" w:rsidRDefault="00EB2A53">
      <w:pPr>
        <w:pStyle w:val="Normal0"/>
        <w:pBdr>
          <w:top w:val="nil"/>
          <w:left w:val="nil"/>
          <w:bottom w:val="nil"/>
          <w:right w:val="nil"/>
          <w:between w:val="nil"/>
        </w:pBdr>
        <w:spacing w:line="240" w:lineRule="auto"/>
        <w:ind w:left="0" w:hanging="2"/>
        <w:rPr>
          <w:color w:val="000000"/>
        </w:rPr>
      </w:pPr>
      <w:r>
        <w:rPr>
          <w:color w:val="000000"/>
        </w:rPr>
        <w:t>V ………………, dne ………</w:t>
      </w:r>
      <w:proofErr w:type="gramStart"/>
      <w:r>
        <w:rPr>
          <w:color w:val="000000"/>
        </w:rPr>
        <w:t>…….</w:t>
      </w:r>
      <w:proofErr w:type="gramEnd"/>
      <w:r>
        <w:rPr>
          <w:color w:val="000000"/>
        </w:rPr>
        <w:t>.</w:t>
      </w:r>
    </w:p>
    <w:p w14:paraId="000000C0" w14:textId="77777777" w:rsidR="00F0371F" w:rsidRDefault="00F0371F">
      <w:pPr>
        <w:pStyle w:val="Normal0"/>
        <w:pBdr>
          <w:top w:val="nil"/>
          <w:left w:val="nil"/>
          <w:bottom w:val="nil"/>
          <w:right w:val="nil"/>
          <w:between w:val="nil"/>
        </w:pBdr>
        <w:spacing w:line="240" w:lineRule="auto"/>
        <w:ind w:left="0" w:hanging="2"/>
        <w:rPr>
          <w:color w:val="000000"/>
        </w:rPr>
      </w:pPr>
    </w:p>
    <w:p w14:paraId="000000C1" w14:textId="77777777" w:rsidR="00F0371F" w:rsidRDefault="00F0371F">
      <w:pPr>
        <w:pStyle w:val="Normal0"/>
        <w:pBdr>
          <w:top w:val="nil"/>
          <w:left w:val="nil"/>
          <w:bottom w:val="nil"/>
          <w:right w:val="nil"/>
          <w:between w:val="nil"/>
        </w:pBdr>
        <w:spacing w:line="240" w:lineRule="auto"/>
        <w:ind w:left="0" w:hanging="2"/>
        <w:jc w:val="center"/>
        <w:rPr>
          <w:color w:val="000000"/>
        </w:rPr>
      </w:pPr>
    </w:p>
    <w:p w14:paraId="000000C2" w14:textId="77777777" w:rsidR="00F0371F" w:rsidRDefault="00F0371F">
      <w:pPr>
        <w:pStyle w:val="Normal0"/>
        <w:pBdr>
          <w:top w:val="nil"/>
          <w:left w:val="nil"/>
          <w:bottom w:val="nil"/>
          <w:right w:val="nil"/>
          <w:between w:val="nil"/>
        </w:pBdr>
        <w:spacing w:line="240" w:lineRule="auto"/>
        <w:ind w:left="0" w:hanging="2"/>
        <w:jc w:val="center"/>
        <w:rPr>
          <w:color w:val="000000"/>
        </w:rPr>
      </w:pPr>
    </w:p>
    <w:p w14:paraId="000000C3" w14:textId="77777777" w:rsidR="00F0371F" w:rsidRDefault="00F0371F">
      <w:pPr>
        <w:pStyle w:val="Normal0"/>
        <w:pBdr>
          <w:top w:val="nil"/>
          <w:left w:val="nil"/>
          <w:bottom w:val="nil"/>
          <w:right w:val="nil"/>
          <w:between w:val="nil"/>
        </w:pBdr>
        <w:spacing w:line="240" w:lineRule="auto"/>
        <w:ind w:left="0" w:hanging="2"/>
        <w:jc w:val="center"/>
        <w:rPr>
          <w:color w:val="000000"/>
        </w:rPr>
      </w:pPr>
    </w:p>
    <w:p w14:paraId="000000C4" w14:textId="77777777" w:rsidR="00F0371F" w:rsidRDefault="00F0371F">
      <w:pPr>
        <w:pStyle w:val="Normal0"/>
        <w:pBdr>
          <w:top w:val="nil"/>
          <w:left w:val="nil"/>
          <w:bottom w:val="nil"/>
          <w:right w:val="nil"/>
          <w:between w:val="nil"/>
        </w:pBdr>
        <w:spacing w:line="240" w:lineRule="auto"/>
        <w:ind w:left="0" w:hanging="2"/>
        <w:jc w:val="center"/>
        <w:rPr>
          <w:color w:val="000000"/>
        </w:rPr>
      </w:pPr>
    </w:p>
    <w:p w14:paraId="000000C5" w14:textId="77777777" w:rsidR="00F0371F" w:rsidRDefault="00F0371F">
      <w:pPr>
        <w:pStyle w:val="Normal0"/>
        <w:pBdr>
          <w:top w:val="nil"/>
          <w:left w:val="nil"/>
          <w:bottom w:val="nil"/>
          <w:right w:val="nil"/>
          <w:between w:val="nil"/>
        </w:pBdr>
        <w:spacing w:line="240" w:lineRule="auto"/>
        <w:ind w:left="0" w:hanging="2"/>
        <w:jc w:val="center"/>
        <w:rPr>
          <w:color w:val="000000"/>
        </w:rPr>
      </w:pPr>
    </w:p>
    <w:p w14:paraId="000000C6" w14:textId="77777777" w:rsidR="00F0371F" w:rsidRDefault="00F0371F">
      <w:pPr>
        <w:pStyle w:val="Normal0"/>
        <w:pBdr>
          <w:top w:val="nil"/>
          <w:left w:val="nil"/>
          <w:bottom w:val="nil"/>
          <w:right w:val="nil"/>
          <w:between w:val="nil"/>
        </w:pBdr>
        <w:spacing w:line="240" w:lineRule="auto"/>
        <w:ind w:left="0" w:hanging="2"/>
        <w:jc w:val="both"/>
        <w:rPr>
          <w:color w:val="000000"/>
        </w:rPr>
      </w:pPr>
    </w:p>
    <w:p w14:paraId="000000C7" w14:textId="77777777" w:rsidR="00F0371F" w:rsidRDefault="00F0371F">
      <w:pPr>
        <w:pStyle w:val="Normal0"/>
        <w:pBdr>
          <w:top w:val="nil"/>
          <w:left w:val="nil"/>
          <w:bottom w:val="nil"/>
          <w:right w:val="nil"/>
          <w:between w:val="nil"/>
        </w:pBdr>
        <w:spacing w:line="240" w:lineRule="auto"/>
        <w:ind w:left="0" w:hanging="2"/>
        <w:jc w:val="both"/>
        <w:rPr>
          <w:color w:val="000000"/>
        </w:rPr>
      </w:pPr>
    </w:p>
    <w:p w14:paraId="000000C8" w14:textId="0C9E412F" w:rsidR="00F0371F" w:rsidRDefault="3AFFA207">
      <w:pPr>
        <w:pStyle w:val="Normal0"/>
        <w:pBdr>
          <w:top w:val="nil"/>
          <w:left w:val="nil"/>
          <w:bottom w:val="nil"/>
          <w:right w:val="nil"/>
          <w:between w:val="nil"/>
        </w:pBdr>
        <w:spacing w:line="240" w:lineRule="auto"/>
        <w:ind w:left="0" w:hanging="2"/>
        <w:jc w:val="both"/>
        <w:rPr>
          <w:color w:val="000000"/>
          <w:sz w:val="22"/>
          <w:szCs w:val="22"/>
        </w:rPr>
      </w:pPr>
      <w:r>
        <w:rPr>
          <w:color w:val="000000"/>
        </w:rPr>
        <w:t xml:space="preserve">      --------------------------------------------------                      -------------------------------------------------</w:t>
      </w:r>
      <w:r w:rsidR="00EB2A53">
        <w:rPr>
          <w:color w:val="000000"/>
          <w:sz w:val="20"/>
          <w:szCs w:val="20"/>
        </w:rPr>
        <w:tab/>
      </w:r>
      <w:r>
        <w:rPr>
          <w:color w:val="000000"/>
          <w:sz w:val="20"/>
          <w:szCs w:val="20"/>
        </w:rPr>
        <w:t xml:space="preserve">  </w:t>
      </w:r>
      <w:r>
        <w:rPr>
          <w:color w:val="000000"/>
        </w:rPr>
        <w:t xml:space="preserve">               objednatel </w:t>
      </w:r>
      <w:r w:rsidR="00EB2A53">
        <w:rPr>
          <w:color w:val="000000"/>
        </w:rPr>
        <w:tab/>
      </w:r>
      <w:r w:rsidR="00EB2A53">
        <w:rPr>
          <w:color w:val="000000"/>
        </w:rPr>
        <w:tab/>
      </w:r>
      <w:r w:rsidR="00EB2A53">
        <w:rPr>
          <w:color w:val="000000"/>
        </w:rPr>
        <w:tab/>
      </w:r>
      <w:r w:rsidR="00EB2A53">
        <w:rPr>
          <w:color w:val="000000"/>
        </w:rPr>
        <w:tab/>
      </w:r>
      <w:r w:rsidR="00EB2A53">
        <w:rPr>
          <w:color w:val="000000"/>
        </w:rPr>
        <w:tab/>
      </w:r>
      <w:r w:rsidR="00EB2A53">
        <w:rPr>
          <w:color w:val="000000"/>
        </w:rPr>
        <w:tab/>
      </w:r>
      <w:r>
        <w:rPr>
          <w:color w:val="000000"/>
        </w:rPr>
        <w:t xml:space="preserve">          </w:t>
      </w:r>
      <w:r w:rsidR="00EB2A53">
        <w:rPr>
          <w:color w:val="000000"/>
        </w:rPr>
        <w:tab/>
      </w:r>
      <w:r>
        <w:rPr>
          <w:color w:val="000000"/>
        </w:rPr>
        <w:t xml:space="preserve">   zhotovitel</w:t>
      </w:r>
      <w:r w:rsidR="00EB2A53">
        <w:rPr>
          <w:color w:val="000000"/>
        </w:rPr>
        <w:tab/>
      </w:r>
      <w:r w:rsidR="00EB2A53">
        <w:rPr>
          <w:color w:val="000000"/>
        </w:rPr>
        <w:tab/>
      </w:r>
      <w:r w:rsidR="00EB2A53">
        <w:rPr>
          <w:color w:val="000000"/>
        </w:rPr>
        <w:tab/>
      </w:r>
      <w:r>
        <w:t xml:space="preserve">      </w:t>
      </w:r>
      <w:r w:rsidR="00EB2A53">
        <w:t xml:space="preserve">   </w:t>
      </w:r>
      <w:r>
        <w:t xml:space="preserve">  </w:t>
      </w:r>
      <w:r w:rsidR="1CC3306C">
        <w:t xml:space="preserve">Ing. </w:t>
      </w:r>
      <w:r w:rsidR="5EE74551">
        <w:t>Milan Fábera</w:t>
      </w:r>
      <w:r w:rsidRPr="3AFFA207">
        <w:rPr>
          <w:b/>
          <w:bCs/>
          <w:color w:val="000000"/>
        </w:rPr>
        <w:t xml:space="preserve"> </w:t>
      </w:r>
      <w:r w:rsidRPr="3AFFA207">
        <w:rPr>
          <w:b/>
          <w:bCs/>
          <w:color w:val="000000"/>
          <w:sz w:val="22"/>
          <w:szCs w:val="22"/>
        </w:rPr>
        <w:t xml:space="preserve"> </w:t>
      </w:r>
    </w:p>
    <w:p w14:paraId="000000C9" w14:textId="2615F02D" w:rsidR="00F0371F" w:rsidRPr="0040455B" w:rsidRDefault="3AFFA207" w:rsidP="343DFE30">
      <w:pPr>
        <w:pStyle w:val="Normal0"/>
        <w:pBdr>
          <w:top w:val="nil"/>
          <w:left w:val="nil"/>
          <w:bottom w:val="nil"/>
          <w:right w:val="nil"/>
          <w:between w:val="nil"/>
        </w:pBdr>
        <w:spacing w:line="240" w:lineRule="auto"/>
        <w:ind w:left="0" w:hanging="2"/>
        <w:jc w:val="both"/>
        <w:rPr>
          <w:b/>
          <w:bCs/>
          <w:color w:val="000000" w:themeColor="text1"/>
        </w:rPr>
      </w:pPr>
      <w:r w:rsidRPr="0040455B">
        <w:rPr>
          <w:b/>
          <w:bCs/>
          <w:color w:val="000000"/>
        </w:rPr>
        <w:t xml:space="preserve">        </w:t>
      </w:r>
      <w:r w:rsidRPr="0040455B">
        <w:rPr>
          <w:b/>
          <w:bCs/>
        </w:rPr>
        <w:t xml:space="preserve">          </w:t>
      </w:r>
      <w:r w:rsidR="0040455B">
        <w:rPr>
          <w:b/>
          <w:bCs/>
        </w:rPr>
        <w:t xml:space="preserve"> </w:t>
      </w:r>
      <w:r w:rsidRPr="0040455B">
        <w:rPr>
          <w:b/>
          <w:bCs/>
          <w:color w:val="000000"/>
        </w:rPr>
        <w:t xml:space="preserve">Starosta </w:t>
      </w:r>
      <w:r w:rsidR="70DD4993" w:rsidRPr="0040455B">
        <w:rPr>
          <w:b/>
          <w:bCs/>
          <w:color w:val="000000"/>
        </w:rPr>
        <w:t>obce</w:t>
      </w:r>
      <w:r w:rsidR="50F4891C" w:rsidRPr="0040455B">
        <w:rPr>
          <w:b/>
          <w:bCs/>
          <w:color w:val="000000"/>
        </w:rPr>
        <w:t xml:space="preserve"> </w:t>
      </w:r>
      <w:r w:rsidR="2A5B8515" w:rsidRPr="0040455B">
        <w:rPr>
          <w:b/>
          <w:bCs/>
          <w:color w:val="000000"/>
        </w:rPr>
        <w:t>Lahošť</w:t>
      </w:r>
    </w:p>
    <w:p w14:paraId="000000CA" w14:textId="77777777" w:rsidR="00F0371F" w:rsidRDefault="00F0371F">
      <w:pPr>
        <w:pStyle w:val="Normal0"/>
        <w:pBdr>
          <w:top w:val="nil"/>
          <w:left w:val="nil"/>
          <w:bottom w:val="nil"/>
          <w:right w:val="nil"/>
          <w:between w:val="nil"/>
        </w:pBdr>
        <w:spacing w:line="240" w:lineRule="auto"/>
        <w:ind w:left="0" w:hanging="2"/>
        <w:rPr>
          <w:color w:val="000000"/>
          <w:sz w:val="22"/>
          <w:szCs w:val="22"/>
        </w:rPr>
      </w:pPr>
    </w:p>
    <w:p w14:paraId="000000CB" w14:textId="77777777" w:rsidR="00F0371F" w:rsidRDefault="00F0371F">
      <w:pPr>
        <w:pStyle w:val="Normal0"/>
        <w:pBdr>
          <w:top w:val="nil"/>
          <w:left w:val="nil"/>
          <w:bottom w:val="nil"/>
          <w:right w:val="nil"/>
          <w:between w:val="nil"/>
        </w:pBdr>
        <w:spacing w:line="240" w:lineRule="auto"/>
        <w:ind w:left="0" w:hanging="2"/>
        <w:rPr>
          <w:color w:val="000000"/>
          <w:sz w:val="22"/>
          <w:szCs w:val="22"/>
        </w:rPr>
      </w:pPr>
    </w:p>
    <w:p w14:paraId="000000CC" w14:textId="77777777" w:rsidR="00F0371F" w:rsidRDefault="00F0371F">
      <w:pPr>
        <w:pStyle w:val="Normal0"/>
        <w:pBdr>
          <w:top w:val="nil"/>
          <w:left w:val="nil"/>
          <w:bottom w:val="nil"/>
          <w:right w:val="nil"/>
          <w:between w:val="nil"/>
        </w:pBdr>
        <w:spacing w:line="240" w:lineRule="auto"/>
        <w:ind w:left="0" w:hanging="2"/>
        <w:rPr>
          <w:color w:val="000000"/>
          <w:sz w:val="22"/>
          <w:szCs w:val="22"/>
        </w:rPr>
      </w:pPr>
    </w:p>
    <w:sectPr w:rsidR="00F0371F">
      <w:footerReference w:type="default" r:id="rId8"/>
      <w:pgSz w:w="11906" w:h="16838"/>
      <w:pgMar w:top="1134" w:right="1134" w:bottom="1134"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A13C4" w14:textId="77777777" w:rsidR="00B87FDC" w:rsidRDefault="00B87FDC">
      <w:r>
        <w:separator/>
      </w:r>
    </w:p>
  </w:endnote>
  <w:endnote w:type="continuationSeparator" w:id="0">
    <w:p w14:paraId="7191FBAD" w14:textId="77777777" w:rsidR="00B87FDC" w:rsidRDefault="00B8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D" w14:textId="4D9DC3FE" w:rsidR="00F0371F" w:rsidRDefault="00EB2A53">
    <w:pPr>
      <w:pStyle w:val="Normal0"/>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t xml:space="preserve">Stránka </w:t>
    </w:r>
    <w:r>
      <w:rPr>
        <w:b/>
        <w:color w:val="000000"/>
      </w:rPr>
      <w:fldChar w:fldCharType="begin"/>
    </w:r>
    <w:r>
      <w:rPr>
        <w:b/>
        <w:color w:val="000000"/>
      </w:rPr>
      <w:instrText>PAGE</w:instrText>
    </w:r>
    <w:r>
      <w:rPr>
        <w:b/>
        <w:color w:val="000000"/>
      </w:rPr>
      <w:fldChar w:fldCharType="separate"/>
    </w:r>
    <w:r>
      <w:rPr>
        <w:b/>
        <w:noProof/>
        <w:color w:val="000000"/>
      </w:rPr>
      <w:t>1</w:t>
    </w:r>
    <w:r>
      <w:rPr>
        <w:b/>
        <w:color w:val="000000"/>
      </w:rPr>
      <w:fldChar w:fldCharType="end"/>
    </w:r>
    <w:r>
      <w:rPr>
        <w:color w:val="000000"/>
      </w:rPr>
      <w:t xml:space="preserve"> z </w:t>
    </w:r>
    <w:r>
      <w:rPr>
        <w:b/>
        <w:color w:val="000000"/>
      </w:rPr>
      <w:fldChar w:fldCharType="begin"/>
    </w:r>
    <w:r>
      <w:rPr>
        <w:b/>
        <w:color w:val="000000"/>
      </w:rPr>
      <w:instrText>NUMPAGES</w:instrText>
    </w:r>
    <w:r>
      <w:rPr>
        <w:b/>
        <w:color w:val="000000"/>
      </w:rPr>
      <w:fldChar w:fldCharType="separate"/>
    </w:r>
    <w:r>
      <w:rPr>
        <w:b/>
        <w:noProof/>
        <w:color w:val="000000"/>
      </w:rPr>
      <w:t>2</w:t>
    </w:r>
    <w:r>
      <w:rPr>
        <w:b/>
        <w:color w:val="000000"/>
      </w:rPr>
      <w:fldChar w:fldCharType="end"/>
    </w:r>
  </w:p>
  <w:p w14:paraId="000000CE" w14:textId="77777777" w:rsidR="00F0371F" w:rsidRDefault="00F0371F">
    <w:pPr>
      <w:pStyle w:val="Normal0"/>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7F7CA" w14:textId="77777777" w:rsidR="00B87FDC" w:rsidRDefault="00B87FDC">
      <w:r>
        <w:separator/>
      </w:r>
    </w:p>
  </w:footnote>
  <w:footnote w:type="continuationSeparator" w:id="0">
    <w:p w14:paraId="6CFD8619" w14:textId="77777777" w:rsidR="00B87FDC" w:rsidRDefault="00B87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C4BD3"/>
    <w:multiLevelType w:val="multilevel"/>
    <w:tmpl w:val="24D41B1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13703D1"/>
    <w:multiLevelType w:val="multilevel"/>
    <w:tmpl w:val="1FCC3FCA"/>
    <w:lvl w:ilvl="0">
      <w:start w:val="1"/>
      <w:numFmt w:val="decimal"/>
      <w:lvlText w:val="%1."/>
      <w:lvlJc w:val="left"/>
      <w:pPr>
        <w:ind w:left="502"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AA23DE9"/>
    <w:multiLevelType w:val="multilevel"/>
    <w:tmpl w:val="8ADE0926"/>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D8B74D3"/>
    <w:multiLevelType w:val="multilevel"/>
    <w:tmpl w:val="0AACAB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AEF18D0"/>
    <w:multiLevelType w:val="multilevel"/>
    <w:tmpl w:val="32AAF28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B6A0DCE"/>
    <w:multiLevelType w:val="multilevel"/>
    <w:tmpl w:val="7C1227AA"/>
    <w:lvl w:ilvl="0">
      <w:start w:val="1"/>
      <w:numFmt w:val="decimal"/>
      <w:lvlText w:val="%1."/>
      <w:lvlJc w:val="left"/>
      <w:pPr>
        <w:ind w:left="502"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11205C2"/>
    <w:multiLevelType w:val="hybridMultilevel"/>
    <w:tmpl w:val="2D44E15A"/>
    <w:lvl w:ilvl="0" w:tplc="44A0107E">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182E96"/>
    <w:multiLevelType w:val="multilevel"/>
    <w:tmpl w:val="D780E978"/>
    <w:lvl w:ilvl="0">
      <w:start w:val="1"/>
      <w:numFmt w:val="decimal"/>
      <w:lvlText w:val="%1."/>
      <w:lvlJc w:val="left"/>
      <w:pPr>
        <w:ind w:left="644" w:hanging="358"/>
      </w:pPr>
      <w:rPr>
        <w:b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pStyle w:val="Textpsmene"/>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8" w15:restartNumberingAfterBreak="0">
    <w:nsid w:val="4DBC5EF3"/>
    <w:multiLevelType w:val="multilevel"/>
    <w:tmpl w:val="95AC86E8"/>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51B84EF8"/>
    <w:multiLevelType w:val="multilevel"/>
    <w:tmpl w:val="96A23A64"/>
    <w:lvl w:ilvl="0">
      <w:start w:val="1"/>
      <w:numFmt w:val="low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pStyle w:val="heading40"/>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6CA42DC5"/>
    <w:multiLevelType w:val="multilevel"/>
    <w:tmpl w:val="338012B8"/>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EF854CD"/>
    <w:multiLevelType w:val="multilevel"/>
    <w:tmpl w:val="1C4E5878"/>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9"/>
  </w:num>
  <w:num w:numId="2">
    <w:abstractNumId w:val="7"/>
  </w:num>
  <w:num w:numId="3">
    <w:abstractNumId w:val="2"/>
  </w:num>
  <w:num w:numId="4">
    <w:abstractNumId w:val="1"/>
  </w:num>
  <w:num w:numId="5">
    <w:abstractNumId w:val="5"/>
  </w:num>
  <w:num w:numId="6">
    <w:abstractNumId w:val="0"/>
  </w:num>
  <w:num w:numId="7">
    <w:abstractNumId w:val="3"/>
  </w:num>
  <w:num w:numId="8">
    <w:abstractNumId w:val="10"/>
  </w:num>
  <w:num w:numId="9">
    <w:abstractNumId w:val="8"/>
  </w:num>
  <w:num w:numId="10">
    <w:abstractNumId w:val="1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FFA207"/>
    <w:rsid w:val="00004C63"/>
    <w:rsid w:val="001802AE"/>
    <w:rsid w:val="0040455B"/>
    <w:rsid w:val="00436735"/>
    <w:rsid w:val="004A055B"/>
    <w:rsid w:val="00716382"/>
    <w:rsid w:val="007439CF"/>
    <w:rsid w:val="007E7BFC"/>
    <w:rsid w:val="008549D8"/>
    <w:rsid w:val="008725A6"/>
    <w:rsid w:val="008A4AD4"/>
    <w:rsid w:val="008F28A3"/>
    <w:rsid w:val="008F6646"/>
    <w:rsid w:val="00994731"/>
    <w:rsid w:val="00B87FDC"/>
    <w:rsid w:val="00E37271"/>
    <w:rsid w:val="00EB223E"/>
    <w:rsid w:val="00EB2A53"/>
    <w:rsid w:val="00F0371F"/>
    <w:rsid w:val="012FA2D8"/>
    <w:rsid w:val="032ACC38"/>
    <w:rsid w:val="07831AB1"/>
    <w:rsid w:val="08FFFD43"/>
    <w:rsid w:val="09076BD7"/>
    <w:rsid w:val="09309BDB"/>
    <w:rsid w:val="0C930C7E"/>
    <w:rsid w:val="0DBDCE09"/>
    <w:rsid w:val="0E3FD42C"/>
    <w:rsid w:val="10630782"/>
    <w:rsid w:val="10963CF2"/>
    <w:rsid w:val="12C70F06"/>
    <w:rsid w:val="17262DD8"/>
    <w:rsid w:val="182549E6"/>
    <w:rsid w:val="19B18BB4"/>
    <w:rsid w:val="1BA65311"/>
    <w:rsid w:val="1CA4FFB2"/>
    <w:rsid w:val="1CBF357C"/>
    <w:rsid w:val="1CC3306C"/>
    <w:rsid w:val="1E8EC8B5"/>
    <w:rsid w:val="1EA32C07"/>
    <w:rsid w:val="1F13B0C8"/>
    <w:rsid w:val="21E69FD1"/>
    <w:rsid w:val="2374BD69"/>
    <w:rsid w:val="23FE2075"/>
    <w:rsid w:val="263D3EC2"/>
    <w:rsid w:val="26DCA966"/>
    <w:rsid w:val="2A20D010"/>
    <w:rsid w:val="2A5B8515"/>
    <w:rsid w:val="2F685131"/>
    <w:rsid w:val="2FB736FB"/>
    <w:rsid w:val="343DFE30"/>
    <w:rsid w:val="34F0295E"/>
    <w:rsid w:val="376023E5"/>
    <w:rsid w:val="377CBE33"/>
    <w:rsid w:val="385FB0B4"/>
    <w:rsid w:val="39A14B62"/>
    <w:rsid w:val="39AB86CA"/>
    <w:rsid w:val="3AFFA207"/>
    <w:rsid w:val="3C9F921B"/>
    <w:rsid w:val="3CFA3B28"/>
    <w:rsid w:val="3EBFB179"/>
    <w:rsid w:val="3EEF5D19"/>
    <w:rsid w:val="467A7C70"/>
    <w:rsid w:val="4DADDAC5"/>
    <w:rsid w:val="4E3161AD"/>
    <w:rsid w:val="4F1C9026"/>
    <w:rsid w:val="50F4891C"/>
    <w:rsid w:val="511A500B"/>
    <w:rsid w:val="53FC4C10"/>
    <w:rsid w:val="549E0E99"/>
    <w:rsid w:val="57D22809"/>
    <w:rsid w:val="5876981F"/>
    <w:rsid w:val="59BD5D86"/>
    <w:rsid w:val="5EE74551"/>
    <w:rsid w:val="61839926"/>
    <w:rsid w:val="6A91CD8E"/>
    <w:rsid w:val="6B7B1C3D"/>
    <w:rsid w:val="6CC7F04C"/>
    <w:rsid w:val="6E164097"/>
    <w:rsid w:val="6F9BE005"/>
    <w:rsid w:val="70DD4993"/>
    <w:rsid w:val="7323FB7C"/>
    <w:rsid w:val="73EE7DE8"/>
    <w:rsid w:val="74DB95B6"/>
    <w:rsid w:val="79DCF651"/>
    <w:rsid w:val="7E1AE1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44FF14"/>
  <w15:docId w15:val="{A6FFCD22-4F7C-4E8B-8E82-C27FA06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cs-CZ" w:eastAsia="cs-CZ"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spacing w:before="240" w:after="60"/>
      <w:outlineLvl w:val="1"/>
    </w:pPr>
    <w:rPr>
      <w:rFonts w:ascii="Cambria" w:eastAsia="Cambria" w:hAnsi="Cambria" w:cs="Cambria"/>
      <w:b/>
      <w:i/>
      <w:sz w:val="28"/>
      <w:szCs w:val="28"/>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spacing w:before="240" w:after="60"/>
      <w:outlineLvl w:val="3"/>
    </w:pPr>
    <w:rPr>
      <w:b/>
      <w:sz w:val="28"/>
      <w:szCs w:val="28"/>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paragraph" w:styleId="Nadpis7">
    <w:name w:val="heading 7"/>
    <w:basedOn w:val="Normal0"/>
    <w:next w:val="Normal0"/>
    <w:qFormat/>
    <w:pPr>
      <w:spacing w:before="240" w:after="60"/>
      <w:outlineLvl w:val="6"/>
    </w:pPr>
    <w:rPr>
      <w:rFonts w:ascii="Calibri" w:hAnsi="Calibri" w:cs="Mangal"/>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spacing w:before="120" w:after="120"/>
      <w:jc w:val="center"/>
    </w:pPr>
    <w:rPr>
      <w:b/>
      <w:sz w:val="28"/>
      <w:szCs w:val="28"/>
    </w:rPr>
  </w:style>
  <w:style w:type="paragraph" w:customStyle="1" w:styleId="Normal0">
    <w:name w:val="Normal0"/>
    <w:qFormat/>
    <w:pPr>
      <w:spacing w:line="1" w:lineRule="atLeast"/>
      <w:ind w:leftChars="-1" w:left="-1" w:hangingChars="1"/>
      <w:textDirection w:val="btLr"/>
      <w:textAlignment w:val="top"/>
      <w:outlineLvl w:val="0"/>
    </w:pPr>
    <w:rPr>
      <w:kern w:val="1"/>
      <w:position w:val="-1"/>
      <w:lang w:eastAsia="hi-IN" w:bidi="hi-IN"/>
    </w:rPr>
  </w:style>
  <w:style w:type="paragraph" w:customStyle="1" w:styleId="heading10">
    <w:name w:val="heading 10"/>
    <w:basedOn w:val="Normal0"/>
    <w:next w:val="Normal0"/>
    <w:uiPriority w:val="9"/>
    <w:qFormat/>
    <w:pPr>
      <w:keepNext/>
      <w:keepLines/>
      <w:spacing w:before="480" w:after="120"/>
    </w:pPr>
    <w:rPr>
      <w:b/>
      <w:sz w:val="48"/>
      <w:szCs w:val="48"/>
    </w:rPr>
  </w:style>
  <w:style w:type="paragraph" w:customStyle="1" w:styleId="heading20">
    <w:name w:val="heading 20"/>
    <w:basedOn w:val="Normal0"/>
    <w:next w:val="Normal0"/>
    <w:uiPriority w:val="9"/>
    <w:semiHidden/>
    <w:unhideWhenUsed/>
    <w:qFormat/>
    <w:pPr>
      <w:keepNext/>
      <w:spacing w:before="240" w:after="60"/>
      <w:outlineLvl w:val="1"/>
    </w:pPr>
    <w:rPr>
      <w:rFonts w:ascii="Cambria" w:hAnsi="Cambria" w:cs="Mangal"/>
      <w:b/>
      <w:bCs/>
      <w:i/>
      <w:iCs/>
      <w:sz w:val="28"/>
      <w:szCs w:val="25"/>
    </w:rPr>
  </w:style>
  <w:style w:type="paragraph" w:customStyle="1" w:styleId="heading30">
    <w:name w:val="heading 30"/>
    <w:basedOn w:val="Normal0"/>
    <w:next w:val="Normal0"/>
    <w:uiPriority w:val="9"/>
    <w:semiHidden/>
    <w:unhideWhenUsed/>
    <w:qFormat/>
    <w:pPr>
      <w:keepNext/>
      <w:keepLines/>
      <w:spacing w:before="280" w:after="80"/>
      <w:outlineLvl w:val="2"/>
    </w:pPr>
    <w:rPr>
      <w:b/>
      <w:sz w:val="28"/>
      <w:szCs w:val="28"/>
    </w:rPr>
  </w:style>
  <w:style w:type="paragraph" w:customStyle="1" w:styleId="heading40">
    <w:name w:val="heading 40"/>
    <w:basedOn w:val="Normal0"/>
    <w:next w:val="Normal0"/>
    <w:uiPriority w:val="9"/>
    <w:semiHidden/>
    <w:unhideWhenUsed/>
    <w:qFormat/>
    <w:pPr>
      <w:keepNext/>
      <w:numPr>
        <w:ilvl w:val="3"/>
        <w:numId w:val="1"/>
      </w:numPr>
      <w:spacing w:before="240" w:after="60"/>
      <w:ind w:left="-1" w:hanging="1"/>
      <w:outlineLvl w:val="3"/>
    </w:pPr>
    <w:rPr>
      <w:rFonts w:eastAsia="SimSun"/>
      <w:b/>
      <w:bCs/>
      <w:sz w:val="28"/>
      <w:szCs w:val="28"/>
    </w:rPr>
  </w:style>
  <w:style w:type="paragraph" w:customStyle="1" w:styleId="heading50">
    <w:name w:val="heading 50"/>
    <w:basedOn w:val="Normal0"/>
    <w:next w:val="Normal0"/>
    <w:uiPriority w:val="9"/>
    <w:semiHidden/>
    <w:unhideWhenUsed/>
    <w:qFormat/>
    <w:pPr>
      <w:keepNext/>
      <w:keepLines/>
      <w:spacing w:before="220" w:after="40"/>
      <w:outlineLvl w:val="4"/>
    </w:pPr>
    <w:rPr>
      <w:b/>
      <w:sz w:val="22"/>
      <w:szCs w:val="22"/>
    </w:rPr>
  </w:style>
  <w:style w:type="paragraph" w:customStyle="1" w:styleId="heading60">
    <w:name w:val="heading 60"/>
    <w:basedOn w:val="Normal0"/>
    <w:next w:val="Normal0"/>
    <w:uiPriority w:val="9"/>
    <w:semiHidden/>
    <w:unhideWhenUsed/>
    <w:qFormat/>
    <w:pPr>
      <w:keepNext/>
      <w:keepLines/>
      <w:spacing w:before="200" w:after="40"/>
      <w:outlineLvl w:val="5"/>
    </w:pPr>
    <w:rPr>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tblPr>
      <w:tblCellMar>
        <w:top w:w="0" w:type="dxa"/>
        <w:left w:w="0" w:type="dxa"/>
        <w:bottom w:w="0" w:type="dxa"/>
        <w:right w:w="0" w:type="dxa"/>
      </w:tblCellMar>
    </w:tblPr>
  </w:style>
  <w:style w:type="paragraph" w:customStyle="1" w:styleId="Title0">
    <w:name w:val="Title0"/>
    <w:basedOn w:val="Normal0"/>
    <w:next w:val="Podtitul"/>
    <w:uiPriority w:val="10"/>
    <w:qFormat/>
    <w:pPr>
      <w:spacing w:before="120" w:after="120"/>
      <w:jc w:val="center"/>
    </w:pPr>
    <w:rPr>
      <w:b/>
      <w:sz w:val="28"/>
      <w:szCs w:val="20"/>
      <w:lang w:val="fr-B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8Num1z0">
    <w:name w:val="WW8Num1z0"/>
    <w:rPr>
      <w:w w:val="100"/>
      <w:position w:val="-1"/>
      <w:effect w:val="none"/>
      <w:vertAlign w:val="baseline"/>
      <w:cs w:val="0"/>
      <w:em w:val="none"/>
    </w:rPr>
  </w:style>
  <w:style w:type="character" w:customStyle="1" w:styleId="WW8Num2z0">
    <w:name w:val="WW8Num2z0"/>
    <w:rPr>
      <w:rFonts w:ascii="Times New Roman" w:hAnsi="Times New Roman" w:cs="Times New Roman"/>
      <w:b w:val="0"/>
      <w:i w:val="0"/>
      <w:w w:val="100"/>
      <w:position w:val="-1"/>
      <w:sz w:val="24"/>
      <w:u w:val="none"/>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4z0">
    <w:name w:val="WW8Num4z0"/>
    <w:rPr>
      <w:color w:val="auto"/>
      <w:w w:val="100"/>
      <w:position w:val="-1"/>
      <w:effect w:val="none"/>
      <w:vertAlign w:val="baseline"/>
      <w:cs w:val="0"/>
      <w:em w:val="none"/>
    </w:rPr>
  </w:style>
  <w:style w:type="character" w:customStyle="1" w:styleId="WW8Num5z0">
    <w:name w:val="WW8Num5z0"/>
    <w:rPr>
      <w:rFonts w:ascii="Times New Roman" w:hAnsi="Times New Roman" w:cs="Times New Roman"/>
      <w:b w:val="0"/>
      <w:i w:val="0"/>
      <w:w w:val="100"/>
      <w:position w:val="-1"/>
      <w:sz w:val="24"/>
      <w:u w:val="none"/>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32z0">
    <w:name w:val="WW8Num32z0"/>
    <w:rPr>
      <w:rFonts w:ascii="Symbol" w:hAnsi="Symbol" w:cs="Symbol"/>
      <w:w w:val="100"/>
      <w:position w:val="-1"/>
      <w:sz w:val="24"/>
      <w:effect w:val="none"/>
      <w:vertAlign w:val="baseline"/>
      <w:cs w:val="0"/>
      <w:em w:val="none"/>
    </w:rPr>
  </w:style>
  <w:style w:type="character" w:customStyle="1" w:styleId="WW8Num26z0">
    <w:name w:val="WW8Num26z0"/>
    <w:rPr>
      <w:rFonts w:ascii="Times New Roman" w:hAnsi="Times New Roman" w:cs="Times New Roman"/>
      <w:b w:val="0"/>
      <w:i w:val="0"/>
      <w:w w:val="100"/>
      <w:position w:val="-1"/>
      <w:sz w:val="24"/>
      <w:u w:val="none"/>
      <w:effect w:val="none"/>
      <w:vertAlign w:val="baseline"/>
      <w:cs w:val="0"/>
      <w:em w:val="none"/>
    </w:rPr>
  </w:style>
  <w:style w:type="character" w:customStyle="1" w:styleId="WW8Num14z0">
    <w:name w:val="WW8Num14z0"/>
    <w:rPr>
      <w:rFonts w:ascii="Times New Roman" w:hAnsi="Times New Roman" w:cs="Times New Roman"/>
      <w:b w:val="0"/>
      <w:i w:val="0"/>
      <w:w w:val="100"/>
      <w:position w:val="-1"/>
      <w:sz w:val="24"/>
      <w:u w:val="none"/>
      <w:effect w:val="none"/>
      <w:vertAlign w:val="baseline"/>
      <w:cs w:val="0"/>
      <w:em w:val="none"/>
    </w:rPr>
  </w:style>
  <w:style w:type="character" w:customStyle="1" w:styleId="Standardnpsmoodstavce1">
    <w:name w:val="Standardní písmo odstavce1"/>
    <w:rPr>
      <w:w w:val="100"/>
      <w:position w:val="-1"/>
      <w:effect w:val="none"/>
      <w:vertAlign w:val="baseline"/>
      <w:cs w:val="0"/>
      <w:em w:val="none"/>
    </w:rPr>
  </w:style>
  <w:style w:type="character" w:styleId="Hypertextovodkaz">
    <w:name w:val="Hyperlink"/>
    <w:rPr>
      <w:color w:val="0000FF"/>
      <w:w w:val="100"/>
      <w:position w:val="-1"/>
      <w:u w:val="single"/>
      <w:effect w:val="none"/>
      <w:vertAlign w:val="baseline"/>
      <w:cs w:val="0"/>
      <w:em w:val="none"/>
    </w:rPr>
  </w:style>
  <w:style w:type="character" w:customStyle="1" w:styleId="WW8Num19z0">
    <w:name w:val="WW8Num19z0"/>
    <w:rPr>
      <w:rFonts w:ascii="Times New Roman" w:hAnsi="Times New Roman" w:cs="Times New Roman"/>
      <w:b w:val="0"/>
      <w:i w:val="0"/>
      <w:w w:val="100"/>
      <w:position w:val="-1"/>
      <w:sz w:val="24"/>
      <w:u w:val="none"/>
      <w:effect w:val="none"/>
      <w:vertAlign w:val="baseline"/>
      <w:cs w:val="0"/>
      <w:em w:val="none"/>
    </w:rPr>
  </w:style>
  <w:style w:type="character" w:customStyle="1" w:styleId="WW8Num21z0">
    <w:name w:val="WW8Num21z0"/>
    <w:rPr>
      <w:rFonts w:ascii="Times New Roman" w:hAnsi="Times New Roman" w:cs="Times New Roman"/>
      <w:b w:val="0"/>
      <w:i w:val="0"/>
      <w:w w:val="100"/>
      <w:position w:val="-1"/>
      <w:sz w:val="24"/>
      <w:u w:val="none"/>
      <w:effect w:val="none"/>
      <w:vertAlign w:val="baseline"/>
      <w:cs w:val="0"/>
      <w:em w:val="none"/>
    </w:rPr>
  </w:style>
  <w:style w:type="character" w:customStyle="1" w:styleId="WW8Num10z0">
    <w:name w:val="WW8Num10z0"/>
    <w:rPr>
      <w:rFonts w:ascii="Times New Roman" w:hAnsi="Times New Roman" w:cs="Times New Roman"/>
      <w:b w:val="0"/>
      <w:i w:val="0"/>
      <w:w w:val="100"/>
      <w:position w:val="-1"/>
      <w:sz w:val="24"/>
      <w:u w:val="none"/>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2">
    <w:name w:val="WW8Num6z2"/>
    <w:rPr>
      <w:rFonts w:ascii="Times New Roman" w:hAnsi="Times New Roman" w:cs="Times New Roman"/>
      <w:w w:val="100"/>
      <w:position w:val="-1"/>
      <w:effect w:val="none"/>
      <w:vertAlign w:val="baseline"/>
      <w:cs w:val="0"/>
      <w:em w:val="none"/>
    </w:rPr>
  </w:style>
  <w:style w:type="character" w:customStyle="1" w:styleId="WW8Num33z0">
    <w:name w:val="WW8Num33z0"/>
    <w:rPr>
      <w:w w:val="100"/>
      <w:position w:val="-1"/>
      <w:effect w:val="none"/>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3z0">
    <w:name w:val="WW8Num23z0"/>
    <w:rPr>
      <w:rFonts w:ascii="Times New Roman" w:hAnsi="Times New Roman" w:cs="Times New Roman"/>
      <w:b w:val="0"/>
      <w:i w:val="0"/>
      <w:w w:val="100"/>
      <w:position w:val="-1"/>
      <w:sz w:val="24"/>
      <w:u w:val="none"/>
      <w:effect w:val="none"/>
      <w:vertAlign w:val="baseline"/>
      <w:cs w:val="0"/>
      <w:em w:val="none"/>
    </w:rPr>
  </w:style>
  <w:style w:type="character" w:customStyle="1" w:styleId="WW8Num17z0">
    <w:name w:val="WW8Num17z0"/>
    <w:rPr>
      <w:w w:val="100"/>
      <w:position w:val="-1"/>
      <w:sz w:val="24"/>
      <w:effect w:val="none"/>
      <w:vertAlign w:val="baseline"/>
      <w:cs w:val="0"/>
      <w:em w:val="none"/>
    </w:rPr>
  </w:style>
  <w:style w:type="character" w:customStyle="1" w:styleId="WW8Num25z0">
    <w:name w:val="WW8Num25z0"/>
    <w:rPr>
      <w:w w:val="100"/>
      <w:position w:val="-1"/>
      <w:effect w:val="none"/>
      <w:vertAlign w:val="baseline"/>
      <w:cs w:val="0"/>
      <w:em w:val="none"/>
    </w:rPr>
  </w:style>
  <w:style w:type="character" w:customStyle="1" w:styleId="WW8Num18z0">
    <w:name w:val="WW8Num18z0"/>
    <w:rPr>
      <w:rFonts w:ascii="Times New Roman" w:hAnsi="Times New Roman" w:cs="Times New Roman"/>
      <w:b w:val="0"/>
      <w:i w:val="0"/>
      <w:w w:val="100"/>
      <w:position w:val="-1"/>
      <w:sz w:val="24"/>
      <w:u w:val="none"/>
      <w:effect w:val="none"/>
      <w:vertAlign w:val="baseline"/>
      <w:cs w:val="0"/>
      <w:em w:val="none"/>
    </w:rPr>
  </w:style>
  <w:style w:type="character" w:customStyle="1" w:styleId="WW8Num22z0">
    <w:name w:val="WW8Num22z0"/>
    <w:rPr>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12z0">
    <w:name w:val="WW8Num12z0"/>
    <w:rPr>
      <w:rFonts w:ascii="Times New Roman" w:hAnsi="Times New Roman" w:cs="Times New Roman"/>
      <w:b w:val="0"/>
      <w:i w:val="0"/>
      <w:w w:val="100"/>
      <w:position w:val="-1"/>
      <w:sz w:val="24"/>
      <w:u w:val="none"/>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11z0">
    <w:name w:val="WW8Num11z0"/>
    <w:rPr>
      <w:rFonts w:ascii="Times New Roman" w:hAnsi="Times New Roman" w:cs="Times New Roman"/>
      <w:b w:val="0"/>
      <w:i w:val="0"/>
      <w:w w:val="100"/>
      <w:position w:val="-1"/>
      <w:sz w:val="24"/>
      <w:u w:val="none"/>
      <w:effect w:val="none"/>
      <w:vertAlign w:val="baseline"/>
      <w:cs w:val="0"/>
      <w:em w:val="none"/>
    </w:rPr>
  </w:style>
  <w:style w:type="character" w:customStyle="1" w:styleId="WW8Num29z0">
    <w:name w:val="WW8Num29z0"/>
    <w:rPr>
      <w:rFonts w:ascii="Times New Roman" w:eastAsia="Times New Roman" w:hAnsi="Times New Roman" w:cs="Times New Roman"/>
      <w:w w:val="100"/>
      <w:position w:val="-1"/>
      <w:effect w:val="none"/>
      <w:vertAlign w:val="baseline"/>
      <w:cs w:val="0"/>
      <w:em w:val="none"/>
    </w:rPr>
  </w:style>
  <w:style w:type="character" w:customStyle="1" w:styleId="WW8Num13z0">
    <w:name w:val="WW8Num13z0"/>
    <w:rPr>
      <w:rFonts w:ascii="Symbol" w:hAnsi="Symbol" w:cs="Symbol"/>
      <w:w w:val="100"/>
      <w:position w:val="-1"/>
      <w:effect w:val="none"/>
      <w:vertAlign w:val="baseline"/>
      <w:cs w:val="0"/>
      <w:em w:val="none"/>
    </w:rPr>
  </w:style>
  <w:style w:type="character" w:customStyle="1" w:styleId="WW8Num16z0">
    <w:name w:val="WW8Num16z0"/>
    <w:rPr>
      <w:w w:val="100"/>
      <w:position w:val="-1"/>
      <w:effect w:val="none"/>
      <w:vertAlign w:val="baseline"/>
      <w:cs w:val="0"/>
      <w:em w:val="none"/>
    </w:rPr>
  </w:style>
  <w:style w:type="character" w:customStyle="1" w:styleId="WW8Num27z0">
    <w:name w:val="WW8Num27z0"/>
    <w:rPr>
      <w:rFonts w:ascii="Times New Roman" w:hAnsi="Times New Roman" w:cs="Times New Roman"/>
      <w:b w:val="0"/>
      <w:i w:val="0"/>
      <w:w w:val="100"/>
      <w:position w:val="-1"/>
      <w:sz w:val="24"/>
      <w:u w:val="none"/>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31z0">
    <w:name w:val="WW8Num31z0"/>
    <w:rPr>
      <w:rFonts w:ascii="Times New Roman" w:hAnsi="Times New Roman" w:cs="Times New Roman"/>
      <w:b w:val="0"/>
      <w:i w:val="0"/>
      <w:w w:val="100"/>
      <w:position w:val="-1"/>
      <w:sz w:val="24"/>
      <w:u w:val="none"/>
      <w:effect w:val="none"/>
      <w:vertAlign w:val="baseline"/>
      <w:cs w:val="0"/>
      <w:em w:val="none"/>
    </w:rPr>
  </w:style>
  <w:style w:type="character" w:customStyle="1" w:styleId="Odrky">
    <w:name w:val="Odrážky"/>
    <w:rPr>
      <w:rFonts w:ascii="OpenSymbol" w:eastAsia="OpenSymbol" w:hAnsi="OpenSymbol" w:cs="OpenSymbol"/>
      <w:w w:val="100"/>
      <w:position w:val="-1"/>
      <w:effect w:val="none"/>
      <w:vertAlign w:val="baseline"/>
      <w:cs w:val="0"/>
      <w:em w:val="none"/>
    </w:rPr>
  </w:style>
  <w:style w:type="character" w:customStyle="1" w:styleId="Symbolyproslovn">
    <w:name w:val="Symboly pro číslování"/>
    <w:rPr>
      <w:w w:val="100"/>
      <w:position w:val="-1"/>
      <w:effect w:val="none"/>
      <w:vertAlign w:val="baseline"/>
      <w:cs w:val="0"/>
      <w:em w:val="none"/>
    </w:rPr>
  </w:style>
  <w:style w:type="paragraph" w:customStyle="1" w:styleId="Nadpis">
    <w:name w:val="Nadpis"/>
    <w:basedOn w:val="Normal0"/>
    <w:next w:val="Zkladntext"/>
    <w:pPr>
      <w:keepNext/>
      <w:spacing w:before="240" w:after="120"/>
    </w:pPr>
    <w:rPr>
      <w:rFonts w:ascii="Arial" w:eastAsia="Microsoft YaHei" w:hAnsi="Arial" w:cs="Mangal"/>
      <w:sz w:val="28"/>
      <w:szCs w:val="28"/>
    </w:rPr>
  </w:style>
  <w:style w:type="paragraph" w:styleId="Zkladntext">
    <w:name w:val="Body Text"/>
    <w:basedOn w:val="Normal0"/>
    <w:pPr>
      <w:spacing w:after="120"/>
    </w:pPr>
  </w:style>
  <w:style w:type="paragraph" w:styleId="Seznam">
    <w:name w:val="List"/>
    <w:basedOn w:val="Zkladntext"/>
  </w:style>
  <w:style w:type="paragraph" w:customStyle="1" w:styleId="Popisek">
    <w:name w:val="Popisek"/>
    <w:basedOn w:val="Normal0"/>
    <w:pPr>
      <w:suppressLineNumbers/>
      <w:spacing w:before="120" w:after="120"/>
    </w:pPr>
    <w:rPr>
      <w:i/>
      <w:iCs/>
    </w:rPr>
  </w:style>
  <w:style w:type="paragraph" w:customStyle="1" w:styleId="Rejstk">
    <w:name w:val="Rejstřík"/>
    <w:basedOn w:val="Normal0"/>
    <w:pPr>
      <w:suppressLineNumbers/>
    </w:pPr>
  </w:style>
  <w:style w:type="paragraph" w:customStyle="1" w:styleId="Podtitul">
    <w:name w:val="Podtitul"/>
    <w:basedOn w:val="Nadpis"/>
    <w:next w:val="Zkladntext"/>
    <w:pPr>
      <w:jc w:val="center"/>
    </w:pPr>
    <w:rPr>
      <w:i/>
      <w:iCs/>
    </w:rPr>
  </w:style>
  <w:style w:type="paragraph" w:customStyle="1" w:styleId="smluvnitext">
    <w:name w:val="smluvni text"/>
    <w:basedOn w:val="Normal0"/>
    <w:pPr>
      <w:spacing w:after="240"/>
      <w:jc w:val="both"/>
    </w:pPr>
    <w:rPr>
      <w:rFonts w:eastAsia="SimSun"/>
      <w:szCs w:val="20"/>
      <w:lang w:val="en-GB"/>
    </w:rPr>
  </w:style>
  <w:style w:type="paragraph" w:styleId="Zhlav">
    <w:name w:val="header"/>
    <w:basedOn w:val="Normal0"/>
    <w:pPr>
      <w:tabs>
        <w:tab w:val="center" w:pos="4536"/>
        <w:tab w:val="right" w:pos="9072"/>
      </w:tabs>
    </w:pPr>
  </w:style>
  <w:style w:type="paragraph" w:customStyle="1" w:styleId="Zkladntext21">
    <w:name w:val="Základní text 21"/>
    <w:basedOn w:val="Normal0"/>
    <w:pPr>
      <w:spacing w:line="240" w:lineRule="atLeast"/>
      <w:jc w:val="both"/>
    </w:pPr>
  </w:style>
  <w:style w:type="paragraph" w:styleId="Odstavecseseznamem">
    <w:name w:val="List Paragraph"/>
    <w:basedOn w:val="Normal0"/>
    <w:pPr>
      <w:ind w:left="708" w:firstLine="0"/>
    </w:pPr>
    <w:rPr>
      <w:rFonts w:eastAsia="SimSun"/>
      <w:sz w:val="20"/>
      <w:szCs w:val="20"/>
    </w:rPr>
  </w:style>
  <w:style w:type="paragraph" w:customStyle="1" w:styleId="Zkladntextodsazen31">
    <w:name w:val="Základní text odsazený 31"/>
    <w:basedOn w:val="Normal0"/>
    <w:pPr>
      <w:spacing w:after="120"/>
      <w:ind w:left="283" w:firstLine="0"/>
    </w:pPr>
    <w:rPr>
      <w:sz w:val="16"/>
      <w:szCs w:val="16"/>
    </w:rPr>
  </w:style>
  <w:style w:type="paragraph" w:customStyle="1" w:styleId="BodyText21">
    <w:name w:val="Body Text 21"/>
    <w:basedOn w:val="Normal0"/>
    <w:pPr>
      <w:jc w:val="both"/>
    </w:pPr>
    <w:rPr>
      <w:rFonts w:eastAsia="Calibri"/>
      <w:szCs w:val="20"/>
    </w:rPr>
  </w:style>
  <w:style w:type="character" w:customStyle="1" w:styleId="Nadpis2Char">
    <w:name w:val="Nadpis 2 Char"/>
    <w:rPr>
      <w:rFonts w:ascii="Cambria" w:eastAsia="Times New Roman" w:hAnsi="Cambria" w:cs="Mangal"/>
      <w:b/>
      <w:bCs/>
      <w:i/>
      <w:iCs/>
      <w:w w:val="100"/>
      <w:kern w:val="1"/>
      <w:position w:val="-1"/>
      <w:sz w:val="28"/>
      <w:szCs w:val="25"/>
      <w:effect w:val="none"/>
      <w:vertAlign w:val="baseline"/>
      <w:cs w:val="0"/>
      <w:em w:val="none"/>
      <w:lang w:eastAsia="hi-IN" w:bidi="hi-IN"/>
    </w:rPr>
  </w:style>
  <w:style w:type="character" w:styleId="Odkaznakoment">
    <w:name w:val="annotation reference"/>
    <w:qFormat/>
    <w:rPr>
      <w:w w:val="100"/>
      <w:position w:val="-1"/>
      <w:sz w:val="16"/>
      <w:szCs w:val="16"/>
      <w:effect w:val="none"/>
      <w:vertAlign w:val="baseline"/>
      <w:cs w:val="0"/>
      <w:em w:val="none"/>
    </w:rPr>
  </w:style>
  <w:style w:type="paragraph" w:styleId="Textkomente">
    <w:name w:val="annotation text"/>
    <w:basedOn w:val="Normal0"/>
    <w:qFormat/>
    <w:rPr>
      <w:sz w:val="20"/>
      <w:szCs w:val="18"/>
    </w:rPr>
  </w:style>
  <w:style w:type="character" w:customStyle="1" w:styleId="TextkomenteChar">
    <w:name w:val="Text komentáře Char"/>
    <w:rPr>
      <w:w w:val="100"/>
      <w:kern w:val="1"/>
      <w:position w:val="-1"/>
      <w:szCs w:val="18"/>
      <w:effect w:val="none"/>
      <w:vertAlign w:val="baseline"/>
      <w:cs w:val="0"/>
      <w:em w:val="none"/>
      <w:lang w:eastAsia="hi-IN" w:bidi="hi-IN"/>
    </w:rPr>
  </w:style>
  <w:style w:type="paragraph" w:styleId="Pedmtkomente">
    <w:name w:val="annotation subject"/>
    <w:basedOn w:val="Textkomente"/>
    <w:next w:val="Textkomente"/>
    <w:qFormat/>
    <w:rPr>
      <w:b/>
      <w:bCs/>
    </w:rPr>
  </w:style>
  <w:style w:type="character" w:customStyle="1" w:styleId="PedmtkomenteChar">
    <w:name w:val="Předmět komentáře Char"/>
    <w:rPr>
      <w:b/>
      <w:bCs/>
      <w:w w:val="100"/>
      <w:kern w:val="1"/>
      <w:position w:val="-1"/>
      <w:szCs w:val="18"/>
      <w:effect w:val="none"/>
      <w:vertAlign w:val="baseline"/>
      <w:cs w:val="0"/>
      <w:em w:val="none"/>
      <w:lang w:eastAsia="hi-IN" w:bidi="hi-IN"/>
    </w:rPr>
  </w:style>
  <w:style w:type="paragraph" w:styleId="Textbubliny">
    <w:name w:val="Balloon Text"/>
    <w:basedOn w:val="Normal0"/>
    <w:qFormat/>
    <w:rPr>
      <w:rFonts w:ascii="Tahoma" w:eastAsia="SimSun" w:hAnsi="Tahoma" w:cs="Mangal"/>
      <w:sz w:val="16"/>
      <w:szCs w:val="14"/>
    </w:rPr>
  </w:style>
  <w:style w:type="character" w:customStyle="1" w:styleId="TextbublinyChar">
    <w:name w:val="Text bubliny Char"/>
    <w:rPr>
      <w:rFonts w:ascii="Tahoma" w:eastAsia="SimSun" w:hAnsi="Tahoma" w:cs="Mangal"/>
      <w:w w:val="100"/>
      <w:kern w:val="1"/>
      <w:position w:val="-1"/>
      <w:sz w:val="16"/>
      <w:szCs w:val="14"/>
      <w:effect w:val="none"/>
      <w:vertAlign w:val="baseline"/>
      <w:cs w:val="0"/>
      <w:em w:val="none"/>
      <w:lang w:eastAsia="hi-IN" w:bidi="hi-IN"/>
    </w:rPr>
  </w:style>
  <w:style w:type="paragraph" w:styleId="Zkladntextodsazen">
    <w:name w:val="Body Text Indent"/>
    <w:basedOn w:val="Normal0"/>
    <w:qFormat/>
    <w:pPr>
      <w:ind w:left="360"/>
      <w:jc w:val="both"/>
    </w:pPr>
  </w:style>
  <w:style w:type="character" w:customStyle="1" w:styleId="ZkladntextodsazenChar">
    <w:name w:val="Základní text odsazený Char"/>
    <w:rPr>
      <w:w w:val="100"/>
      <w:kern w:val="1"/>
      <w:position w:val="-1"/>
      <w:sz w:val="24"/>
      <w:szCs w:val="24"/>
      <w:effect w:val="none"/>
      <w:vertAlign w:val="baseline"/>
      <w:cs w:val="0"/>
      <w:em w:val="none"/>
      <w:lang w:eastAsia="hi-IN" w:bidi="hi-IN"/>
    </w:rPr>
  </w:style>
  <w:style w:type="paragraph" w:styleId="Zkladntextodsazen2">
    <w:name w:val="Body Text Indent 2"/>
    <w:basedOn w:val="Normal0"/>
    <w:qFormat/>
    <w:pPr>
      <w:ind w:left="567"/>
      <w:jc w:val="both"/>
    </w:pPr>
  </w:style>
  <w:style w:type="character" w:customStyle="1" w:styleId="Zkladntextodsazen2Char">
    <w:name w:val="Základní text odsazený 2 Char"/>
    <w:rPr>
      <w:w w:val="100"/>
      <w:kern w:val="1"/>
      <w:position w:val="-1"/>
      <w:sz w:val="24"/>
      <w:szCs w:val="24"/>
      <w:effect w:val="none"/>
      <w:vertAlign w:val="baseline"/>
      <w:cs w:val="0"/>
      <w:em w:val="none"/>
      <w:lang w:eastAsia="hi-IN" w:bidi="hi-IN"/>
    </w:rPr>
  </w:style>
  <w:style w:type="character" w:customStyle="1" w:styleId="Nadpis7Char">
    <w:name w:val="Nadpis 7 Char"/>
    <w:rPr>
      <w:rFonts w:ascii="Calibri" w:eastAsia="Times New Roman" w:hAnsi="Calibri" w:cs="Mangal"/>
      <w:w w:val="100"/>
      <w:kern w:val="1"/>
      <w:position w:val="-1"/>
      <w:sz w:val="24"/>
      <w:szCs w:val="21"/>
      <w:effect w:val="none"/>
      <w:vertAlign w:val="baseline"/>
      <w:cs w:val="0"/>
      <w:em w:val="none"/>
      <w:lang w:eastAsia="hi-IN" w:bidi="hi-IN"/>
    </w:rPr>
  </w:style>
  <w:style w:type="paragraph" w:styleId="Zpat">
    <w:name w:val="footer"/>
    <w:basedOn w:val="Normal0"/>
    <w:qFormat/>
    <w:pPr>
      <w:tabs>
        <w:tab w:val="center" w:pos="4536"/>
        <w:tab w:val="right" w:pos="9072"/>
      </w:tabs>
    </w:pPr>
    <w:rPr>
      <w:szCs w:val="21"/>
    </w:rPr>
  </w:style>
  <w:style w:type="character" w:customStyle="1" w:styleId="ZpatChar">
    <w:name w:val="Zápatí Char"/>
    <w:rPr>
      <w:w w:val="100"/>
      <w:kern w:val="1"/>
      <w:position w:val="-1"/>
      <w:sz w:val="24"/>
      <w:szCs w:val="21"/>
      <w:effect w:val="none"/>
      <w:vertAlign w:val="baseline"/>
      <w:cs w:val="0"/>
      <w:em w:val="none"/>
      <w:lang w:eastAsia="hi-IN" w:bidi="hi-IN"/>
    </w:rPr>
  </w:style>
  <w:style w:type="paragraph" w:customStyle="1" w:styleId="Normln-Iva">
    <w:name w:val="Normální-Iva"/>
    <w:basedOn w:val="Normal0"/>
    <w:pPr>
      <w:widowControl/>
      <w:suppressAutoHyphens/>
      <w:ind w:firstLine="567"/>
      <w:jc w:val="both"/>
    </w:pPr>
    <w:rPr>
      <w:kern w:val="0"/>
      <w:szCs w:val="20"/>
      <w:lang w:eastAsia="cs-CZ" w:bidi="ar-SA"/>
    </w:rPr>
  </w:style>
  <w:style w:type="paragraph" w:customStyle="1" w:styleId="Textpsmene">
    <w:name w:val="Text písmene"/>
    <w:basedOn w:val="Normal0"/>
    <w:pPr>
      <w:widowControl/>
      <w:numPr>
        <w:ilvl w:val="7"/>
        <w:numId w:val="2"/>
      </w:numPr>
      <w:ind w:left="-1" w:hanging="1"/>
      <w:jc w:val="both"/>
      <w:outlineLvl w:val="7"/>
    </w:pPr>
    <w:rPr>
      <w:kern w:val="0"/>
      <w:szCs w:val="20"/>
      <w:lang w:eastAsia="ar-SA" w:bidi="ar-SA"/>
    </w:rPr>
  </w:style>
  <w:style w:type="paragraph" w:styleId="Podnadpis">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0"/>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MoPHCXJuDvOAwR2JAZdeI7n/7g==">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2591</Words>
  <Characters>15291</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Jiří Fíla"</dc:creator>
  <cp:lastModifiedBy>Tomas Harant</cp:lastModifiedBy>
  <cp:revision>13</cp:revision>
  <dcterms:created xsi:type="dcterms:W3CDTF">2020-07-16T10:44:00Z</dcterms:created>
  <dcterms:modified xsi:type="dcterms:W3CDTF">2020-08-12T16:48:00Z</dcterms:modified>
</cp:coreProperties>
</file>