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B5A21" w14:textId="77777777" w:rsidR="00E263EF" w:rsidRDefault="00E263EF" w:rsidP="00AA4B23">
      <w:pPr>
        <w:pStyle w:val="normln0"/>
        <w:keepNext/>
        <w:pBdr>
          <w:top w:val="single" w:sz="12" w:space="2" w:color="999999" w:shadow="1"/>
          <w:left w:val="single" w:sz="12" w:space="2" w:color="999999" w:shadow="1"/>
          <w:bottom w:val="single" w:sz="12" w:space="2" w:color="999999" w:shadow="1"/>
          <w:right w:val="single" w:sz="12" w:space="2" w:color="999999" w:shadow="1"/>
        </w:pBdr>
        <w:spacing w:after="60"/>
        <w:jc w:val="center"/>
        <w:rPr>
          <w:rFonts w:ascii="Tahoma" w:hAnsi="Tahoma" w:cs="Tahoma"/>
          <w:b/>
          <w:caps/>
          <w:sz w:val="28"/>
          <w:szCs w:val="28"/>
        </w:rPr>
      </w:pPr>
      <w:r>
        <w:rPr>
          <w:rFonts w:ascii="Tahoma" w:hAnsi="Tahoma" w:cs="Tahoma"/>
          <w:b/>
          <w:caps/>
          <w:sz w:val="28"/>
          <w:szCs w:val="28"/>
        </w:rPr>
        <w:t>SEZNAM PODDODAVATELŮ A JEJICH PLNĚNÍ NA ZAKÁZCE</w:t>
      </w:r>
    </w:p>
    <w:p w14:paraId="7EDD7102" w14:textId="2B5CBCC6" w:rsidR="00E263EF" w:rsidRDefault="00C65C8C" w:rsidP="00AA4B23">
      <w:pPr>
        <w:pStyle w:val="normln0"/>
        <w:pBdr>
          <w:bottom w:val="single" w:sz="6" w:space="1" w:color="auto"/>
        </w:pBdr>
        <w:tabs>
          <w:tab w:val="left" w:pos="6300"/>
          <w:tab w:val="right" w:pos="9072"/>
        </w:tabs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 w:rsidRPr="00AA4B23">
        <w:rPr>
          <w:rFonts w:ascii="Tahoma" w:hAnsi="Tahoma" w:cs="Tahoma"/>
          <w:b/>
          <w:bCs/>
          <w:sz w:val="22"/>
          <w:szCs w:val="22"/>
        </w:rPr>
        <w:t xml:space="preserve">Stavební úpravy za účelem vybudování odborných učeben a komunitní tělocvičny u ZŠ T. Šobra Písek – </w:t>
      </w:r>
      <w:r w:rsidR="00B84778" w:rsidRPr="00B84778">
        <w:rPr>
          <w:rFonts w:ascii="Tahoma" w:hAnsi="Tahoma" w:cs="Tahoma"/>
          <w:b/>
          <w:bCs/>
          <w:sz w:val="22"/>
          <w:szCs w:val="22"/>
        </w:rPr>
        <w:t>TDS a koordinátor BOZP</w:t>
      </w:r>
      <w:r w:rsidR="004758AD">
        <w:rPr>
          <w:rFonts w:ascii="Tahoma" w:hAnsi="Tahoma" w:cs="Tahoma"/>
          <w:b/>
          <w:bCs/>
          <w:sz w:val="22"/>
          <w:szCs w:val="22"/>
        </w:rPr>
        <w:t>-2</w:t>
      </w:r>
    </w:p>
    <w:p w14:paraId="104547CD" w14:textId="77777777" w:rsidR="008C6236" w:rsidRDefault="008C6236">
      <w:pPr>
        <w:pStyle w:val="normln0"/>
        <w:tabs>
          <w:tab w:val="left" w:pos="6300"/>
          <w:tab w:val="right" w:pos="9072"/>
        </w:tabs>
        <w:spacing w:before="120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ab/>
        <w:t>podíl v %</w:t>
      </w:r>
      <w:r>
        <w:rPr>
          <w:rFonts w:ascii="Tahoma" w:hAnsi="Tahoma" w:cs="Tahoma"/>
          <w:iCs/>
          <w:sz w:val="20"/>
        </w:rPr>
        <w:tab/>
        <w:t>podíl v tis. Kč</w:t>
      </w:r>
    </w:p>
    <w:p w14:paraId="4CE03081" w14:textId="77777777" w:rsidR="008C6236" w:rsidRDefault="008C6236">
      <w:pPr>
        <w:pStyle w:val="normln0"/>
        <w:tabs>
          <w:tab w:val="right" w:pos="6300"/>
          <w:tab w:val="right" w:leader="dot" w:pos="7088"/>
          <w:tab w:val="right" w:pos="7371"/>
          <w:tab w:val="right" w:leader="dot" w:pos="9072"/>
        </w:tabs>
        <w:spacing w:before="240"/>
        <w:rPr>
          <w:rFonts w:ascii="Tahoma" w:hAnsi="Tahoma" w:cs="Tahoma"/>
          <w:b/>
          <w:iCs/>
          <w:caps/>
          <w:sz w:val="22"/>
          <w:szCs w:val="22"/>
        </w:rPr>
      </w:pPr>
      <w:r>
        <w:rPr>
          <w:rFonts w:ascii="Tahoma" w:hAnsi="Tahoma" w:cs="Tahoma"/>
          <w:b/>
          <w:iCs/>
          <w:caps/>
          <w:sz w:val="22"/>
          <w:szCs w:val="22"/>
        </w:rPr>
        <w:t>práce realizované vlastními kapacitami</w:t>
      </w:r>
      <w:r>
        <w:rPr>
          <w:rFonts w:ascii="Tahoma" w:hAnsi="Tahoma" w:cs="Tahoma"/>
          <w:b/>
          <w:iCs/>
          <w:caps/>
          <w:sz w:val="22"/>
          <w:szCs w:val="22"/>
        </w:rPr>
        <w:tab/>
      </w:r>
      <w:r>
        <w:rPr>
          <w:rFonts w:ascii="Tahoma" w:hAnsi="Tahoma" w:cs="Tahoma"/>
          <w:b/>
          <w:iCs/>
          <w:caps/>
          <w:sz w:val="22"/>
          <w:szCs w:val="22"/>
        </w:rPr>
        <w:tab/>
        <w:t>%</w:t>
      </w:r>
      <w:r>
        <w:rPr>
          <w:rFonts w:ascii="Tahoma" w:hAnsi="Tahoma" w:cs="Tahoma"/>
          <w:b/>
          <w:iCs/>
          <w:caps/>
          <w:sz w:val="22"/>
          <w:szCs w:val="22"/>
        </w:rPr>
        <w:tab/>
      </w:r>
      <w:r>
        <w:rPr>
          <w:rFonts w:ascii="Tahoma" w:hAnsi="Tahoma" w:cs="Tahoma"/>
          <w:b/>
          <w:iCs/>
          <w:caps/>
          <w:sz w:val="22"/>
          <w:szCs w:val="22"/>
        </w:rPr>
        <w:tab/>
      </w:r>
      <w:r>
        <w:rPr>
          <w:rFonts w:ascii="Tahoma" w:hAnsi="Tahoma" w:cs="Tahoma"/>
          <w:b/>
          <w:iCs/>
          <w:sz w:val="22"/>
          <w:szCs w:val="22"/>
        </w:rPr>
        <w:t>tis. Kč</w:t>
      </w:r>
    </w:p>
    <w:p w14:paraId="4FB1A512" w14:textId="77777777" w:rsidR="008C6236" w:rsidRDefault="008C6236">
      <w:pPr>
        <w:pStyle w:val="normln0"/>
        <w:tabs>
          <w:tab w:val="right" w:pos="6300"/>
          <w:tab w:val="right" w:leader="dot" w:pos="7088"/>
          <w:tab w:val="right" w:pos="7371"/>
          <w:tab w:val="right" w:leader="dot" w:pos="9072"/>
        </w:tabs>
        <w:spacing w:before="240"/>
        <w:rPr>
          <w:rFonts w:ascii="Tahoma" w:hAnsi="Tahoma" w:cs="Tahoma"/>
          <w:b/>
          <w:iCs/>
          <w:sz w:val="22"/>
          <w:szCs w:val="22"/>
        </w:rPr>
      </w:pPr>
      <w:r>
        <w:rPr>
          <w:rFonts w:ascii="Tahoma" w:hAnsi="Tahoma" w:cs="Tahoma"/>
          <w:b/>
          <w:iCs/>
          <w:caps/>
          <w:sz w:val="22"/>
          <w:szCs w:val="22"/>
        </w:rPr>
        <w:t xml:space="preserve">práce realizované </w:t>
      </w:r>
      <w:r w:rsidR="002433EC">
        <w:rPr>
          <w:rFonts w:ascii="Tahoma" w:hAnsi="Tahoma" w:cs="Tahoma"/>
          <w:b/>
          <w:iCs/>
          <w:caps/>
          <w:sz w:val="22"/>
          <w:szCs w:val="22"/>
        </w:rPr>
        <w:t>pod</w:t>
      </w:r>
      <w:r>
        <w:rPr>
          <w:rFonts w:ascii="Tahoma" w:hAnsi="Tahoma" w:cs="Tahoma"/>
          <w:b/>
          <w:iCs/>
          <w:caps/>
          <w:sz w:val="22"/>
          <w:szCs w:val="22"/>
        </w:rPr>
        <w:t>dodavateli celkem</w:t>
      </w:r>
      <w:r>
        <w:rPr>
          <w:rFonts w:ascii="Tahoma" w:hAnsi="Tahoma" w:cs="Tahoma"/>
          <w:b/>
          <w:iCs/>
          <w:caps/>
          <w:sz w:val="22"/>
          <w:szCs w:val="22"/>
        </w:rPr>
        <w:tab/>
      </w:r>
      <w:r>
        <w:rPr>
          <w:rFonts w:ascii="Tahoma" w:hAnsi="Tahoma" w:cs="Tahoma"/>
          <w:b/>
          <w:iCs/>
          <w:caps/>
          <w:sz w:val="22"/>
          <w:szCs w:val="22"/>
        </w:rPr>
        <w:tab/>
        <w:t>%</w:t>
      </w:r>
      <w:r>
        <w:rPr>
          <w:rFonts w:ascii="Tahoma" w:hAnsi="Tahoma" w:cs="Tahoma"/>
          <w:b/>
          <w:iCs/>
          <w:caps/>
          <w:sz w:val="22"/>
          <w:szCs w:val="22"/>
        </w:rPr>
        <w:tab/>
      </w:r>
      <w:r>
        <w:rPr>
          <w:rFonts w:ascii="Tahoma" w:hAnsi="Tahoma" w:cs="Tahoma"/>
          <w:b/>
          <w:iCs/>
          <w:caps/>
          <w:sz w:val="22"/>
          <w:szCs w:val="22"/>
        </w:rPr>
        <w:tab/>
        <w:t xml:space="preserve"> </w:t>
      </w:r>
      <w:r>
        <w:rPr>
          <w:rFonts w:ascii="Tahoma" w:hAnsi="Tahoma" w:cs="Tahoma"/>
          <w:b/>
          <w:iCs/>
          <w:sz w:val="22"/>
          <w:szCs w:val="22"/>
        </w:rPr>
        <w:t>tis. Kč</w:t>
      </w:r>
    </w:p>
    <w:p w14:paraId="6D168611" w14:textId="77777777" w:rsidR="008C6236" w:rsidRDefault="008C6236">
      <w:pPr>
        <w:pStyle w:val="normln0"/>
        <w:pBdr>
          <w:top w:val="single" w:sz="12" w:space="1" w:color="C0C0C0" w:shadow="1"/>
          <w:left w:val="single" w:sz="12" w:space="4" w:color="C0C0C0" w:shadow="1"/>
          <w:bottom w:val="single" w:sz="12" w:space="1" w:color="C0C0C0" w:shadow="1"/>
          <w:right w:val="single" w:sz="12" w:space="4" w:color="C0C0C0" w:shadow="1"/>
        </w:pBdr>
        <w:shd w:val="clear" w:color="auto" w:fill="F3F3F3"/>
        <w:tabs>
          <w:tab w:val="right" w:pos="7371"/>
          <w:tab w:val="right" w:pos="9072"/>
        </w:tabs>
        <w:spacing w:before="360" w:after="24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iCs/>
          <w:caps/>
          <w:sz w:val="22"/>
          <w:szCs w:val="22"/>
        </w:rPr>
        <w:t xml:space="preserve">Informace o jednotlivých </w:t>
      </w:r>
      <w:r w:rsidR="00086DF3">
        <w:rPr>
          <w:rFonts w:ascii="Tahoma" w:hAnsi="Tahoma" w:cs="Tahoma"/>
          <w:b/>
          <w:iCs/>
          <w:caps/>
          <w:sz w:val="22"/>
          <w:szCs w:val="22"/>
        </w:rPr>
        <w:t>POD</w:t>
      </w:r>
      <w:r>
        <w:rPr>
          <w:rFonts w:ascii="Tahoma" w:hAnsi="Tahoma" w:cs="Tahoma"/>
          <w:b/>
          <w:iCs/>
          <w:caps/>
          <w:sz w:val="22"/>
          <w:szCs w:val="22"/>
        </w:rPr>
        <w:t>dodavatelích:</w:t>
      </w:r>
    </w:p>
    <w:p w14:paraId="142234E9" w14:textId="38434DDE"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pos="5103"/>
          <w:tab w:val="left" w:pos="5940"/>
          <w:tab w:val="right" w:pos="9072"/>
        </w:tabs>
        <w:spacing w:before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Název </w:t>
      </w:r>
      <w:r w:rsidR="00B84778">
        <w:rPr>
          <w:rFonts w:ascii="Tahoma" w:hAnsi="Tahoma" w:cs="Tahoma"/>
          <w:sz w:val="20"/>
        </w:rPr>
        <w:t>osoby</w:t>
      </w:r>
      <w:r>
        <w:rPr>
          <w:rFonts w:ascii="Tahoma" w:hAnsi="Tahoma" w:cs="Tahoma"/>
          <w:sz w:val="20"/>
        </w:rPr>
        <w:t xml:space="preserve">, právní forma a přesná adresa: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druh </w:t>
      </w:r>
      <w:r w:rsidR="002433EC">
        <w:rPr>
          <w:rFonts w:ascii="Tahoma" w:hAnsi="Tahoma" w:cs="Tahoma"/>
          <w:sz w:val="20"/>
        </w:rPr>
        <w:t>pod</w:t>
      </w:r>
      <w:r>
        <w:rPr>
          <w:rFonts w:ascii="Tahoma" w:hAnsi="Tahoma" w:cs="Tahoma"/>
          <w:sz w:val="20"/>
        </w:rPr>
        <w:t>dodávky:</w:t>
      </w:r>
      <w:r w:rsidR="00B84778">
        <w:rPr>
          <w:rFonts w:ascii="Tahoma" w:hAnsi="Tahoma" w:cs="Tahoma"/>
          <w:sz w:val="20"/>
        </w:rPr>
        <w:t xml:space="preserve"> </w:t>
      </w:r>
      <w:r w:rsidR="005751BC">
        <w:rPr>
          <w:rFonts w:ascii="Tahoma" w:hAnsi="Tahoma" w:cs="Tahoma"/>
          <w:sz w:val="20"/>
        </w:rPr>
        <w:t>……………………</w:t>
      </w:r>
      <w:r>
        <w:rPr>
          <w:rFonts w:ascii="Tahoma" w:hAnsi="Tahoma" w:cs="Tahoma"/>
          <w:sz w:val="20"/>
        </w:rPr>
        <w:tab/>
      </w:r>
    </w:p>
    <w:p w14:paraId="7F54967F" w14:textId="77777777" w:rsidR="005751BC" w:rsidRPr="005751BC" w:rsidRDefault="005751BC" w:rsidP="005751BC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0"/>
        </w:rPr>
        <w:t>v</w:t>
      </w:r>
      <w:r w:rsidRPr="005751BC">
        <w:rPr>
          <w:rFonts w:ascii="Tahoma" w:hAnsi="Tahoma" w:cs="Tahoma"/>
          <w:sz w:val="20"/>
        </w:rPr>
        <w:t>ýčet</w:t>
      </w:r>
      <w:r>
        <w:rPr>
          <w:rFonts w:ascii="Tahoma" w:hAnsi="Tahoma" w:cs="Tahoma"/>
          <w:sz w:val="20"/>
        </w:rPr>
        <w:t xml:space="preserve"> okruhů prací/služeb </w:t>
      </w:r>
      <w:proofErr w:type="spellStart"/>
      <w:r>
        <w:rPr>
          <w:rFonts w:ascii="Tahoma" w:hAnsi="Tahoma" w:cs="Tahoma"/>
          <w:sz w:val="20"/>
        </w:rPr>
        <w:t>poddod</w:t>
      </w:r>
      <w:proofErr w:type="spellEnd"/>
      <w:r>
        <w:rPr>
          <w:rFonts w:ascii="Tahoma" w:hAnsi="Tahoma" w:cs="Tahoma"/>
          <w:sz w:val="20"/>
        </w:rPr>
        <w:t>.:</w:t>
      </w:r>
    </w:p>
    <w:p w14:paraId="6B1E8DC1" w14:textId="77777777"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0E311CA1" w14:textId="77777777" w:rsidR="005751BC" w:rsidRDefault="005751BC" w:rsidP="005751BC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0D23F52E" w14:textId="77777777"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37818B07" w14:textId="77777777"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6804"/>
          <w:tab w:val="left" w:pos="7088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IČ: </w:t>
      </w:r>
      <w:r>
        <w:rPr>
          <w:rFonts w:ascii="Tahoma" w:hAnsi="Tahoma" w:cs="Tahoma"/>
          <w:sz w:val="22"/>
          <w:szCs w:val="22"/>
        </w:rPr>
        <w:tab/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%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tis. Kč</w:t>
      </w:r>
      <w:r>
        <w:rPr>
          <w:rFonts w:ascii="Tahoma" w:hAnsi="Tahoma" w:cs="Tahoma"/>
          <w:sz w:val="22"/>
          <w:szCs w:val="22"/>
        </w:rPr>
        <w:tab/>
      </w:r>
    </w:p>
    <w:p w14:paraId="7FBF508C" w14:textId="77777777" w:rsidR="008C6236" w:rsidRDefault="008C6236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14:paraId="69821639" w14:textId="73081C00"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pos="5103"/>
          <w:tab w:val="left" w:pos="5940"/>
          <w:tab w:val="right" w:pos="9072"/>
        </w:tabs>
        <w:spacing w:before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Název </w:t>
      </w:r>
      <w:r w:rsidR="00B84778">
        <w:rPr>
          <w:rFonts w:ascii="Tahoma" w:hAnsi="Tahoma" w:cs="Tahoma"/>
          <w:sz w:val="20"/>
        </w:rPr>
        <w:t>osoby</w:t>
      </w:r>
      <w:r>
        <w:rPr>
          <w:rFonts w:ascii="Tahoma" w:hAnsi="Tahoma" w:cs="Tahoma"/>
          <w:sz w:val="20"/>
        </w:rPr>
        <w:t xml:space="preserve">, právní forma a přesná adresa: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5751BC">
        <w:rPr>
          <w:rFonts w:ascii="Tahoma" w:hAnsi="Tahoma" w:cs="Tahoma"/>
          <w:sz w:val="20"/>
        </w:rPr>
        <w:t xml:space="preserve">druh </w:t>
      </w:r>
      <w:r w:rsidR="00B84778">
        <w:rPr>
          <w:rFonts w:ascii="Tahoma" w:hAnsi="Tahoma" w:cs="Tahoma"/>
          <w:sz w:val="20"/>
        </w:rPr>
        <w:t>poddodávky: ……………………</w:t>
      </w:r>
      <w:r>
        <w:rPr>
          <w:rFonts w:ascii="Tahoma" w:hAnsi="Tahoma" w:cs="Tahoma"/>
          <w:sz w:val="20"/>
        </w:rPr>
        <w:tab/>
      </w:r>
    </w:p>
    <w:p w14:paraId="3E9B8337" w14:textId="77777777" w:rsidR="005751BC" w:rsidRPr="005751BC" w:rsidRDefault="005751BC" w:rsidP="005751BC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0"/>
        </w:rPr>
        <w:t>v</w:t>
      </w:r>
      <w:r w:rsidRPr="005751BC">
        <w:rPr>
          <w:rFonts w:ascii="Tahoma" w:hAnsi="Tahoma" w:cs="Tahoma"/>
          <w:sz w:val="20"/>
        </w:rPr>
        <w:t>ýčet</w:t>
      </w:r>
      <w:r>
        <w:rPr>
          <w:rFonts w:ascii="Tahoma" w:hAnsi="Tahoma" w:cs="Tahoma"/>
          <w:sz w:val="20"/>
        </w:rPr>
        <w:t xml:space="preserve"> okruhů prací/služeb </w:t>
      </w:r>
      <w:proofErr w:type="spellStart"/>
      <w:r>
        <w:rPr>
          <w:rFonts w:ascii="Tahoma" w:hAnsi="Tahoma" w:cs="Tahoma"/>
          <w:sz w:val="20"/>
        </w:rPr>
        <w:t>poddod</w:t>
      </w:r>
      <w:proofErr w:type="spellEnd"/>
      <w:r>
        <w:rPr>
          <w:rFonts w:ascii="Tahoma" w:hAnsi="Tahoma" w:cs="Tahoma"/>
          <w:sz w:val="20"/>
        </w:rPr>
        <w:t>.:</w:t>
      </w:r>
    </w:p>
    <w:p w14:paraId="6F05AE25" w14:textId="77777777" w:rsidR="005751BC" w:rsidRDefault="005751BC" w:rsidP="005751BC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47F6A120" w14:textId="77777777"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5B9020D0" w14:textId="77777777"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4347C3BF" w14:textId="77777777"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6804"/>
          <w:tab w:val="left" w:pos="7088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IČ: </w:t>
      </w:r>
      <w:r>
        <w:rPr>
          <w:rFonts w:ascii="Tahoma" w:hAnsi="Tahoma" w:cs="Tahoma"/>
          <w:sz w:val="22"/>
          <w:szCs w:val="22"/>
        </w:rPr>
        <w:tab/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%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tis. Kč</w:t>
      </w:r>
      <w:r>
        <w:rPr>
          <w:rFonts w:ascii="Tahoma" w:hAnsi="Tahoma" w:cs="Tahoma"/>
          <w:sz w:val="22"/>
          <w:szCs w:val="22"/>
        </w:rPr>
        <w:tab/>
      </w:r>
    </w:p>
    <w:p w14:paraId="332D5DB7" w14:textId="77777777" w:rsidR="008C6236" w:rsidRDefault="008C6236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14:paraId="6E70FB76" w14:textId="02AB01AB"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pos="5103"/>
          <w:tab w:val="left" w:pos="5940"/>
          <w:tab w:val="right" w:pos="9072"/>
        </w:tabs>
        <w:spacing w:before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Název </w:t>
      </w:r>
      <w:r w:rsidR="00B84778">
        <w:rPr>
          <w:rFonts w:ascii="Tahoma" w:hAnsi="Tahoma" w:cs="Tahoma"/>
          <w:sz w:val="20"/>
        </w:rPr>
        <w:t>osoby</w:t>
      </w:r>
      <w:r>
        <w:rPr>
          <w:rFonts w:ascii="Tahoma" w:hAnsi="Tahoma" w:cs="Tahoma"/>
          <w:sz w:val="20"/>
        </w:rPr>
        <w:t xml:space="preserve">, právní forma a přesná adresa: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5751BC">
        <w:rPr>
          <w:rFonts w:ascii="Tahoma" w:hAnsi="Tahoma" w:cs="Tahoma"/>
          <w:sz w:val="20"/>
        </w:rPr>
        <w:t>druh poddodávky:</w:t>
      </w:r>
      <w:r w:rsidR="00B84778">
        <w:rPr>
          <w:rFonts w:ascii="Tahoma" w:hAnsi="Tahoma" w:cs="Tahoma"/>
          <w:sz w:val="20"/>
        </w:rPr>
        <w:t xml:space="preserve"> </w:t>
      </w:r>
      <w:r w:rsidR="005751BC">
        <w:rPr>
          <w:rFonts w:ascii="Tahoma" w:hAnsi="Tahoma" w:cs="Tahoma"/>
          <w:sz w:val="20"/>
        </w:rPr>
        <w:t>……………………</w:t>
      </w:r>
      <w:r>
        <w:rPr>
          <w:rFonts w:ascii="Tahoma" w:hAnsi="Tahoma" w:cs="Tahoma"/>
          <w:sz w:val="20"/>
        </w:rPr>
        <w:tab/>
      </w:r>
    </w:p>
    <w:p w14:paraId="7F6BD0BB" w14:textId="77777777" w:rsidR="005751BC" w:rsidRPr="005751BC" w:rsidRDefault="005751BC" w:rsidP="005751BC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0"/>
        </w:rPr>
        <w:t>v</w:t>
      </w:r>
      <w:r w:rsidRPr="005751BC">
        <w:rPr>
          <w:rFonts w:ascii="Tahoma" w:hAnsi="Tahoma" w:cs="Tahoma"/>
          <w:sz w:val="20"/>
        </w:rPr>
        <w:t>ýčet</w:t>
      </w:r>
      <w:r>
        <w:rPr>
          <w:rFonts w:ascii="Tahoma" w:hAnsi="Tahoma" w:cs="Tahoma"/>
          <w:sz w:val="20"/>
        </w:rPr>
        <w:t xml:space="preserve"> okruhů prací/služeb </w:t>
      </w:r>
      <w:proofErr w:type="spellStart"/>
      <w:r>
        <w:rPr>
          <w:rFonts w:ascii="Tahoma" w:hAnsi="Tahoma" w:cs="Tahoma"/>
          <w:sz w:val="20"/>
        </w:rPr>
        <w:t>poddod</w:t>
      </w:r>
      <w:proofErr w:type="spellEnd"/>
      <w:r>
        <w:rPr>
          <w:rFonts w:ascii="Tahoma" w:hAnsi="Tahoma" w:cs="Tahoma"/>
          <w:sz w:val="20"/>
        </w:rPr>
        <w:t>.:</w:t>
      </w:r>
    </w:p>
    <w:p w14:paraId="6633814E" w14:textId="77777777" w:rsidR="005751BC" w:rsidRDefault="005751BC" w:rsidP="005751BC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60F4726A" w14:textId="77777777"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1CD627A0" w14:textId="77777777"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5EBAD3CE" w14:textId="77777777"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6804"/>
          <w:tab w:val="left" w:pos="7088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IČ: </w:t>
      </w:r>
      <w:r>
        <w:rPr>
          <w:rFonts w:ascii="Tahoma" w:hAnsi="Tahoma" w:cs="Tahoma"/>
          <w:sz w:val="22"/>
          <w:szCs w:val="22"/>
        </w:rPr>
        <w:tab/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%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tis. Kč</w:t>
      </w:r>
      <w:r>
        <w:rPr>
          <w:rFonts w:ascii="Tahoma" w:hAnsi="Tahoma" w:cs="Tahoma"/>
          <w:sz w:val="22"/>
          <w:szCs w:val="22"/>
        </w:rPr>
        <w:tab/>
      </w:r>
    </w:p>
    <w:p w14:paraId="405C65E5" w14:textId="77777777" w:rsidR="008C6236" w:rsidRDefault="008C6236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14:paraId="33BDD6C9" w14:textId="77777777" w:rsidR="002433EC" w:rsidRDefault="002433EC" w:rsidP="002433EC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14:paraId="500F522A" w14:textId="77777777" w:rsidR="00157268" w:rsidRDefault="00157268" w:rsidP="002433EC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14:paraId="2345160C" w14:textId="77777777" w:rsidR="00157268" w:rsidRDefault="00157268" w:rsidP="002433EC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14:paraId="4F82BE39" w14:textId="42DCF6B6" w:rsidR="00157268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pos="5103"/>
          <w:tab w:val="left" w:pos="5940"/>
          <w:tab w:val="right" w:pos="9072"/>
        </w:tabs>
        <w:spacing w:before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Název </w:t>
      </w:r>
      <w:r w:rsidR="00B84778">
        <w:rPr>
          <w:rFonts w:ascii="Tahoma" w:hAnsi="Tahoma" w:cs="Tahoma"/>
          <w:sz w:val="20"/>
        </w:rPr>
        <w:t>osoby</w:t>
      </w:r>
      <w:r>
        <w:rPr>
          <w:rFonts w:ascii="Tahoma" w:hAnsi="Tahoma" w:cs="Tahoma"/>
          <w:sz w:val="20"/>
        </w:rPr>
        <w:t xml:space="preserve">, právní forma a přesná adresa: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druh poddodávky:</w:t>
      </w:r>
      <w:r w:rsidR="008C57FF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……………………</w:t>
      </w:r>
      <w:r>
        <w:rPr>
          <w:rFonts w:ascii="Tahoma" w:hAnsi="Tahoma" w:cs="Tahoma"/>
          <w:sz w:val="20"/>
        </w:rPr>
        <w:tab/>
      </w:r>
    </w:p>
    <w:p w14:paraId="65C85F3B" w14:textId="77777777" w:rsidR="00157268" w:rsidRPr="005751BC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0"/>
        </w:rPr>
        <w:t>v</w:t>
      </w:r>
      <w:r w:rsidRPr="005751BC">
        <w:rPr>
          <w:rFonts w:ascii="Tahoma" w:hAnsi="Tahoma" w:cs="Tahoma"/>
          <w:sz w:val="20"/>
        </w:rPr>
        <w:t>ýčet</w:t>
      </w:r>
      <w:r>
        <w:rPr>
          <w:rFonts w:ascii="Tahoma" w:hAnsi="Tahoma" w:cs="Tahoma"/>
          <w:sz w:val="20"/>
        </w:rPr>
        <w:t xml:space="preserve"> okruhů prací/služeb </w:t>
      </w:r>
      <w:proofErr w:type="spellStart"/>
      <w:r>
        <w:rPr>
          <w:rFonts w:ascii="Tahoma" w:hAnsi="Tahoma" w:cs="Tahoma"/>
          <w:sz w:val="20"/>
        </w:rPr>
        <w:t>poddod</w:t>
      </w:r>
      <w:proofErr w:type="spellEnd"/>
      <w:r>
        <w:rPr>
          <w:rFonts w:ascii="Tahoma" w:hAnsi="Tahoma" w:cs="Tahoma"/>
          <w:sz w:val="20"/>
        </w:rPr>
        <w:t>.:</w:t>
      </w:r>
    </w:p>
    <w:p w14:paraId="52FA420F" w14:textId="77777777" w:rsidR="00157268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65C51B4E" w14:textId="77777777" w:rsidR="00157268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55B561B7" w14:textId="77777777" w:rsidR="00157268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2A729647" w14:textId="77777777" w:rsidR="00157268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6804"/>
          <w:tab w:val="left" w:pos="7088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IČ: </w:t>
      </w:r>
      <w:r>
        <w:rPr>
          <w:rFonts w:ascii="Tahoma" w:hAnsi="Tahoma" w:cs="Tahoma"/>
          <w:sz w:val="22"/>
          <w:szCs w:val="22"/>
        </w:rPr>
        <w:tab/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%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tis. Kč</w:t>
      </w:r>
      <w:r>
        <w:rPr>
          <w:rFonts w:ascii="Tahoma" w:hAnsi="Tahoma" w:cs="Tahoma"/>
          <w:sz w:val="22"/>
          <w:szCs w:val="22"/>
        </w:rPr>
        <w:tab/>
      </w:r>
    </w:p>
    <w:p w14:paraId="08FBF1BF" w14:textId="77777777" w:rsidR="00157268" w:rsidRDefault="00157268" w:rsidP="00157268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14:paraId="4475D898" w14:textId="23BF17BA" w:rsidR="00157268" w:rsidRDefault="008C57FF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pos="5103"/>
          <w:tab w:val="left" w:pos="5940"/>
          <w:tab w:val="right" w:pos="9072"/>
        </w:tabs>
        <w:spacing w:before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Název osoby, právní forma a přesná adresa: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druh poddodávky: ……………………</w:t>
      </w:r>
      <w:r>
        <w:rPr>
          <w:rFonts w:ascii="Tahoma" w:hAnsi="Tahoma" w:cs="Tahoma"/>
          <w:sz w:val="20"/>
        </w:rPr>
        <w:tab/>
      </w:r>
    </w:p>
    <w:p w14:paraId="78031F80" w14:textId="77777777" w:rsidR="00157268" w:rsidRPr="005751BC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0"/>
        </w:rPr>
        <w:t>v</w:t>
      </w:r>
      <w:r w:rsidRPr="005751BC">
        <w:rPr>
          <w:rFonts w:ascii="Tahoma" w:hAnsi="Tahoma" w:cs="Tahoma"/>
          <w:sz w:val="20"/>
        </w:rPr>
        <w:t>ýčet</w:t>
      </w:r>
      <w:r>
        <w:rPr>
          <w:rFonts w:ascii="Tahoma" w:hAnsi="Tahoma" w:cs="Tahoma"/>
          <w:sz w:val="20"/>
        </w:rPr>
        <w:t xml:space="preserve"> okruhů prací/služeb </w:t>
      </w:r>
      <w:proofErr w:type="spellStart"/>
      <w:r>
        <w:rPr>
          <w:rFonts w:ascii="Tahoma" w:hAnsi="Tahoma" w:cs="Tahoma"/>
          <w:sz w:val="20"/>
        </w:rPr>
        <w:t>poddod</w:t>
      </w:r>
      <w:proofErr w:type="spellEnd"/>
      <w:r>
        <w:rPr>
          <w:rFonts w:ascii="Tahoma" w:hAnsi="Tahoma" w:cs="Tahoma"/>
          <w:sz w:val="20"/>
        </w:rPr>
        <w:t>.:</w:t>
      </w:r>
    </w:p>
    <w:p w14:paraId="2ADC5B00" w14:textId="77777777" w:rsidR="00157268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629BDF3F" w14:textId="77777777" w:rsidR="00157268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10D06256" w14:textId="77777777" w:rsidR="00157268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255926AE" w14:textId="77777777" w:rsidR="00157268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6804"/>
          <w:tab w:val="left" w:pos="7088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IČ: </w:t>
      </w:r>
      <w:r>
        <w:rPr>
          <w:rFonts w:ascii="Tahoma" w:hAnsi="Tahoma" w:cs="Tahoma"/>
          <w:sz w:val="22"/>
          <w:szCs w:val="22"/>
        </w:rPr>
        <w:tab/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%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tis. Kč</w:t>
      </w:r>
      <w:r>
        <w:rPr>
          <w:rFonts w:ascii="Tahoma" w:hAnsi="Tahoma" w:cs="Tahoma"/>
          <w:sz w:val="22"/>
          <w:szCs w:val="22"/>
        </w:rPr>
        <w:tab/>
      </w:r>
    </w:p>
    <w:p w14:paraId="682DA5D8" w14:textId="77777777" w:rsidR="00157268" w:rsidRDefault="00157268" w:rsidP="00157268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14:paraId="3A4037FF" w14:textId="51A41A5A" w:rsidR="00157268" w:rsidRDefault="008C57FF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pos="5103"/>
          <w:tab w:val="left" w:pos="5940"/>
          <w:tab w:val="right" w:pos="9072"/>
        </w:tabs>
        <w:spacing w:before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Název osoby, právní forma a přesná adresa: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druh poddodávky: ……………………</w:t>
      </w:r>
      <w:r>
        <w:rPr>
          <w:rFonts w:ascii="Tahoma" w:hAnsi="Tahoma" w:cs="Tahoma"/>
          <w:sz w:val="20"/>
        </w:rPr>
        <w:tab/>
      </w:r>
    </w:p>
    <w:p w14:paraId="4CB0F406" w14:textId="77777777" w:rsidR="00157268" w:rsidRPr="005751BC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0"/>
        </w:rPr>
        <w:t>v</w:t>
      </w:r>
      <w:r w:rsidRPr="005751BC">
        <w:rPr>
          <w:rFonts w:ascii="Tahoma" w:hAnsi="Tahoma" w:cs="Tahoma"/>
          <w:sz w:val="20"/>
        </w:rPr>
        <w:t>ýčet</w:t>
      </w:r>
      <w:r>
        <w:rPr>
          <w:rFonts w:ascii="Tahoma" w:hAnsi="Tahoma" w:cs="Tahoma"/>
          <w:sz w:val="20"/>
        </w:rPr>
        <w:t xml:space="preserve"> okruhů prací/služeb </w:t>
      </w:r>
      <w:proofErr w:type="spellStart"/>
      <w:r>
        <w:rPr>
          <w:rFonts w:ascii="Tahoma" w:hAnsi="Tahoma" w:cs="Tahoma"/>
          <w:sz w:val="20"/>
        </w:rPr>
        <w:t>poddod</w:t>
      </w:r>
      <w:proofErr w:type="spellEnd"/>
      <w:r>
        <w:rPr>
          <w:rFonts w:ascii="Tahoma" w:hAnsi="Tahoma" w:cs="Tahoma"/>
          <w:sz w:val="20"/>
        </w:rPr>
        <w:t>.:</w:t>
      </w:r>
    </w:p>
    <w:p w14:paraId="3B8E6179" w14:textId="77777777" w:rsidR="00157268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603E29E2" w14:textId="77777777" w:rsidR="00157268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4BD9B584" w14:textId="77777777" w:rsidR="00157268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7A1570CD" w14:textId="77777777" w:rsidR="00157268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6804"/>
          <w:tab w:val="left" w:pos="7088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IČ: </w:t>
      </w:r>
      <w:r>
        <w:rPr>
          <w:rFonts w:ascii="Tahoma" w:hAnsi="Tahoma" w:cs="Tahoma"/>
          <w:sz w:val="22"/>
          <w:szCs w:val="22"/>
        </w:rPr>
        <w:tab/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%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tis. Kč</w:t>
      </w:r>
      <w:r>
        <w:rPr>
          <w:rFonts w:ascii="Tahoma" w:hAnsi="Tahoma" w:cs="Tahoma"/>
          <w:sz w:val="22"/>
          <w:szCs w:val="22"/>
        </w:rPr>
        <w:tab/>
      </w:r>
    </w:p>
    <w:p w14:paraId="23955F3C" w14:textId="77777777" w:rsidR="00157268" w:rsidRDefault="00157268" w:rsidP="00157268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14:paraId="0A6D83D9" w14:textId="03F3FC46" w:rsidR="00157268" w:rsidRDefault="008C57FF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pos="5103"/>
          <w:tab w:val="left" w:pos="5940"/>
          <w:tab w:val="right" w:pos="9072"/>
        </w:tabs>
        <w:spacing w:before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Název osoby, právní forma a přesná adresa: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druh poddodávky: ……………………</w:t>
      </w:r>
      <w:r>
        <w:rPr>
          <w:rFonts w:ascii="Tahoma" w:hAnsi="Tahoma" w:cs="Tahoma"/>
          <w:sz w:val="20"/>
        </w:rPr>
        <w:tab/>
      </w:r>
    </w:p>
    <w:p w14:paraId="2667CD70" w14:textId="77777777" w:rsidR="00157268" w:rsidRPr="005751BC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0"/>
        </w:rPr>
        <w:t>v</w:t>
      </w:r>
      <w:r w:rsidRPr="005751BC">
        <w:rPr>
          <w:rFonts w:ascii="Tahoma" w:hAnsi="Tahoma" w:cs="Tahoma"/>
          <w:sz w:val="20"/>
        </w:rPr>
        <w:t>ýčet</w:t>
      </w:r>
      <w:r>
        <w:rPr>
          <w:rFonts w:ascii="Tahoma" w:hAnsi="Tahoma" w:cs="Tahoma"/>
          <w:sz w:val="20"/>
        </w:rPr>
        <w:t xml:space="preserve"> okruhů prací/služeb </w:t>
      </w:r>
      <w:proofErr w:type="spellStart"/>
      <w:r>
        <w:rPr>
          <w:rFonts w:ascii="Tahoma" w:hAnsi="Tahoma" w:cs="Tahoma"/>
          <w:sz w:val="20"/>
        </w:rPr>
        <w:t>poddod</w:t>
      </w:r>
      <w:proofErr w:type="spellEnd"/>
      <w:r>
        <w:rPr>
          <w:rFonts w:ascii="Tahoma" w:hAnsi="Tahoma" w:cs="Tahoma"/>
          <w:sz w:val="20"/>
        </w:rPr>
        <w:t>.:</w:t>
      </w:r>
    </w:p>
    <w:p w14:paraId="7740FE9A" w14:textId="77777777" w:rsidR="00157268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13744DA3" w14:textId="77777777" w:rsidR="00157268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6FD32B12" w14:textId="77777777" w:rsidR="00157268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13284EF9" w14:textId="77777777" w:rsidR="00157268" w:rsidRDefault="00157268" w:rsidP="00157268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6804"/>
          <w:tab w:val="left" w:pos="7088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IČ: </w:t>
      </w:r>
      <w:r>
        <w:rPr>
          <w:rFonts w:ascii="Tahoma" w:hAnsi="Tahoma" w:cs="Tahoma"/>
          <w:sz w:val="22"/>
          <w:szCs w:val="22"/>
        </w:rPr>
        <w:tab/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%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tis. Kč</w:t>
      </w:r>
      <w:r>
        <w:rPr>
          <w:rFonts w:ascii="Tahoma" w:hAnsi="Tahoma" w:cs="Tahoma"/>
          <w:sz w:val="22"/>
          <w:szCs w:val="22"/>
        </w:rPr>
        <w:tab/>
      </w:r>
    </w:p>
    <w:p w14:paraId="0C6A5CA2" w14:textId="77777777" w:rsidR="00157268" w:rsidRDefault="00157268" w:rsidP="00157268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14:paraId="363CA495" w14:textId="77777777" w:rsidR="00157268" w:rsidRDefault="00157268" w:rsidP="002433EC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14:paraId="4C0F42CF" w14:textId="77777777" w:rsidR="002433EC" w:rsidRDefault="002433EC" w:rsidP="002433EC">
      <w:pPr>
        <w:pStyle w:val="Zkladntext"/>
        <w:tabs>
          <w:tab w:val="clear" w:pos="4680"/>
          <w:tab w:val="clear" w:pos="8505"/>
          <w:tab w:val="left" w:pos="3402"/>
          <w:tab w:val="left" w:leader="dot" w:pos="8931"/>
        </w:tabs>
        <w:spacing w:before="60"/>
        <w:rPr>
          <w:rFonts w:ascii="Tahoma" w:hAnsi="Tahoma" w:cs="Tahoma"/>
          <w:i w:val="0"/>
          <w:iCs w:val="0"/>
          <w:szCs w:val="20"/>
        </w:rPr>
      </w:pPr>
      <w:r>
        <w:rPr>
          <w:rFonts w:ascii="Tahoma" w:hAnsi="Tahoma" w:cs="Tahoma"/>
          <w:i w:val="0"/>
          <w:iCs w:val="0"/>
          <w:szCs w:val="20"/>
        </w:rPr>
        <w:tab/>
      </w:r>
      <w:r>
        <w:rPr>
          <w:rFonts w:ascii="Tahoma" w:hAnsi="Tahoma" w:cs="Tahoma"/>
          <w:i w:val="0"/>
          <w:iCs w:val="0"/>
          <w:szCs w:val="20"/>
        </w:rPr>
        <w:tab/>
      </w:r>
      <w:r>
        <w:rPr>
          <w:rFonts w:ascii="Tahoma" w:hAnsi="Tahoma" w:cs="Tahoma"/>
          <w:i w:val="0"/>
          <w:iCs w:val="0"/>
          <w:szCs w:val="20"/>
        </w:rPr>
        <w:tab/>
      </w:r>
    </w:p>
    <w:p w14:paraId="0082D991" w14:textId="77777777" w:rsidR="008C6236" w:rsidRDefault="002433EC" w:rsidP="00EE7B90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Tahoma" w:hAnsi="Tahoma" w:cs="Tahoma"/>
          <w:i w:val="0"/>
          <w:iCs w:val="0"/>
          <w:szCs w:val="20"/>
        </w:rPr>
      </w:pPr>
      <w:r>
        <w:rPr>
          <w:rFonts w:ascii="Tahoma" w:hAnsi="Tahoma" w:cs="Tahoma"/>
          <w:i w:val="0"/>
          <w:iCs w:val="0"/>
          <w:szCs w:val="20"/>
        </w:rPr>
        <w:tab/>
        <w:t xml:space="preserve">                                         </w:t>
      </w:r>
      <w:r w:rsidR="00EE7B90">
        <w:rPr>
          <w:rFonts w:ascii="Tahoma" w:hAnsi="Tahoma" w:cs="Tahoma"/>
          <w:i w:val="0"/>
          <w:iCs w:val="0"/>
          <w:szCs w:val="20"/>
        </w:rPr>
        <w:t xml:space="preserve">      </w:t>
      </w:r>
      <w:r>
        <w:rPr>
          <w:rFonts w:ascii="Tahoma" w:hAnsi="Tahoma" w:cs="Tahoma"/>
          <w:i w:val="0"/>
          <w:iCs w:val="0"/>
          <w:szCs w:val="20"/>
        </w:rPr>
        <w:t xml:space="preserve"> </w:t>
      </w:r>
      <w:r w:rsidR="00EE7B90">
        <w:rPr>
          <w:rFonts w:ascii="Tahoma" w:hAnsi="Tahoma" w:cs="Tahoma"/>
          <w:i w:val="0"/>
          <w:iCs w:val="0"/>
          <w:szCs w:val="20"/>
        </w:rPr>
        <w:t xml:space="preserve">   </w:t>
      </w:r>
      <w:r>
        <w:rPr>
          <w:rFonts w:ascii="Tahoma" w:hAnsi="Tahoma" w:cs="Tahoma"/>
          <w:i w:val="0"/>
          <w:iCs w:val="0"/>
          <w:szCs w:val="20"/>
        </w:rPr>
        <w:t>podpis oprávněného zástupce</w:t>
      </w:r>
      <w:r>
        <w:rPr>
          <w:rFonts w:ascii="Tahoma" w:hAnsi="Tahoma" w:cs="Tahoma"/>
          <w:i w:val="0"/>
        </w:rPr>
        <w:t xml:space="preserve"> </w:t>
      </w:r>
      <w:r>
        <w:rPr>
          <w:rFonts w:ascii="Tahoma" w:hAnsi="Tahoma" w:cs="Tahoma"/>
          <w:i w:val="0"/>
          <w:iCs w:val="0"/>
          <w:szCs w:val="20"/>
        </w:rPr>
        <w:t>účastníka zadávacího řízení</w:t>
      </w:r>
    </w:p>
    <w:sectPr w:rsidR="008C6236" w:rsidSect="00C65C8C">
      <w:headerReference w:type="default" r:id="rId7"/>
      <w:footerReference w:type="even" r:id="rId8"/>
      <w:footerReference w:type="default" r:id="rId9"/>
      <w:pgSz w:w="11906" w:h="16838" w:code="9"/>
      <w:pgMar w:top="1588" w:right="1418" w:bottom="426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2D842" w14:textId="77777777" w:rsidR="003249FB" w:rsidRDefault="003249FB">
      <w:r>
        <w:separator/>
      </w:r>
    </w:p>
  </w:endnote>
  <w:endnote w:type="continuationSeparator" w:id="0">
    <w:p w14:paraId="56C8B357" w14:textId="77777777" w:rsidR="003249FB" w:rsidRDefault="0032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425E6" w14:textId="77777777" w:rsidR="008C6236" w:rsidRDefault="008C623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6EB98E" w14:textId="77777777" w:rsidR="008C6236" w:rsidRDefault="008C623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860082579"/>
      <w:docPartObj>
        <w:docPartGallery w:val="Page Numbers (Top of Page)"/>
        <w:docPartUnique/>
      </w:docPartObj>
    </w:sdtPr>
    <w:sdtContent>
      <w:p w14:paraId="0B35F014" w14:textId="77777777" w:rsidR="00E263EF" w:rsidRDefault="00E263EF">
        <w:pPr>
          <w:pStyle w:val="Zpat"/>
          <w:pBdr>
            <w:bottom w:val="single" w:sz="6" w:space="1" w:color="auto"/>
          </w:pBdr>
          <w:jc w:val="right"/>
          <w:rPr>
            <w:rFonts w:ascii="Tahoma" w:hAnsi="Tahoma" w:cs="Tahoma"/>
            <w:sz w:val="18"/>
            <w:szCs w:val="18"/>
          </w:rPr>
        </w:pPr>
      </w:p>
      <w:p w14:paraId="2F47F7A6" w14:textId="77777777" w:rsidR="00E263EF" w:rsidRPr="00E263EF" w:rsidRDefault="00E263EF">
        <w:pPr>
          <w:pStyle w:val="Zpat"/>
          <w:jc w:val="right"/>
          <w:rPr>
            <w:rFonts w:ascii="Tahoma" w:hAnsi="Tahoma" w:cs="Tahoma"/>
            <w:sz w:val="18"/>
            <w:szCs w:val="18"/>
          </w:rPr>
        </w:pPr>
        <w:r w:rsidRPr="00E263EF">
          <w:rPr>
            <w:rFonts w:ascii="Tahoma" w:hAnsi="Tahoma" w:cs="Tahoma"/>
            <w:sz w:val="18"/>
            <w:szCs w:val="18"/>
          </w:rPr>
          <w:t xml:space="preserve">Stránka 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E263EF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5751BC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E263EF">
          <w:rPr>
            <w:rFonts w:ascii="Tahoma" w:hAnsi="Tahoma" w:cs="Tahoma"/>
            <w:sz w:val="18"/>
            <w:szCs w:val="18"/>
          </w:rPr>
          <w:t xml:space="preserve"> z 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E263EF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5751BC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6F4609C" w14:textId="2C6D5C8B" w:rsidR="008C6236" w:rsidRDefault="008C6236" w:rsidP="00E263EF">
    <w:pPr>
      <w:pStyle w:val="Zpat"/>
      <w:pBdr>
        <w:bottom w:val="single" w:sz="4" w:space="1" w:color="999999"/>
      </w:pBdr>
      <w:spacing w:after="20"/>
      <w:ind w:right="964"/>
      <w:rPr>
        <w:rFonts w:ascii="Tahoma" w:hAnsi="Tahoma" w:cs="Tahoma"/>
        <w:color w:val="9999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8921" w14:textId="77777777" w:rsidR="003249FB" w:rsidRDefault="003249FB">
      <w:r>
        <w:separator/>
      </w:r>
    </w:p>
  </w:footnote>
  <w:footnote w:type="continuationSeparator" w:id="0">
    <w:p w14:paraId="5725A141" w14:textId="77777777" w:rsidR="003249FB" w:rsidRDefault="00324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04DEE" w14:textId="0B2ACDBB" w:rsidR="00096782" w:rsidRDefault="00812126" w:rsidP="000A5FE9">
    <w:pPr>
      <w:pStyle w:val="Zhlav"/>
      <w:pBdr>
        <w:bottom w:val="single" w:sz="6" w:space="1" w:color="auto"/>
      </w:pBdr>
      <w:tabs>
        <w:tab w:val="left" w:pos="6120"/>
        <w:tab w:val="left" w:pos="6840"/>
      </w:tabs>
      <w:spacing w:before="60" w:after="240"/>
      <w:jc w:val="center"/>
      <w:rPr>
        <w:rFonts w:ascii="Tahoma" w:hAnsi="Tahoma" w:cs="Tahoma"/>
        <w:sz w:val="18"/>
        <w:szCs w:val="18"/>
      </w:rPr>
    </w:pPr>
    <w:r w:rsidRPr="00A12C95">
      <w:rPr>
        <w:rFonts w:ascii="Palatino Linotype" w:hAnsi="Palatino Linotype" w:cs="Calibri"/>
        <w:sz w:val="20"/>
        <w:szCs w:val="20"/>
      </w:rPr>
      <w:t>Stavební úpravy za účelem vybudování odborných učeben a komunitní tělocvičny u ZŠ T. Šobra Písek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C3FE0"/>
    <w:multiLevelType w:val="hybridMultilevel"/>
    <w:tmpl w:val="D5FE060C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AD6600A"/>
    <w:multiLevelType w:val="hybridMultilevel"/>
    <w:tmpl w:val="34840280"/>
    <w:lvl w:ilvl="0" w:tplc="0405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09E42DD"/>
    <w:multiLevelType w:val="hybridMultilevel"/>
    <w:tmpl w:val="DC009984"/>
    <w:lvl w:ilvl="0" w:tplc="76D0A66A">
      <w:numFmt w:val="bullet"/>
      <w:lvlText w:val="–"/>
      <w:lvlJc w:val="left"/>
      <w:pPr>
        <w:tabs>
          <w:tab w:val="num" w:pos="2790"/>
        </w:tabs>
        <w:ind w:left="27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1D840D2A"/>
    <w:multiLevelType w:val="hybridMultilevel"/>
    <w:tmpl w:val="6DEA0C32"/>
    <w:lvl w:ilvl="0" w:tplc="0405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20103032"/>
    <w:multiLevelType w:val="multilevel"/>
    <w:tmpl w:val="5BC64EE6"/>
    <w:lvl w:ilvl="0">
      <w:start w:val="1"/>
      <w:numFmt w:val="none"/>
      <w:lvlText w:val=""/>
      <w:legacy w:legacy="1" w:legacySpace="0" w:legacyIndent="57"/>
      <w:lvlJc w:val="left"/>
      <w:pPr>
        <w:ind w:left="57" w:hanging="57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6" w15:restartNumberingAfterBreak="0">
    <w:nsid w:val="24342AA9"/>
    <w:multiLevelType w:val="hybridMultilevel"/>
    <w:tmpl w:val="9EDE2BEE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29B53672"/>
    <w:multiLevelType w:val="hybridMultilevel"/>
    <w:tmpl w:val="E8F6BB3E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2D85736C"/>
    <w:multiLevelType w:val="hybridMultilevel"/>
    <w:tmpl w:val="8F8EE490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47500931"/>
    <w:multiLevelType w:val="hybridMultilevel"/>
    <w:tmpl w:val="F0B865FA"/>
    <w:lvl w:ilvl="0" w:tplc="633E9BD8">
      <w:start w:val="1"/>
      <w:numFmt w:val="bullet"/>
      <w:lvlText w:val=""/>
      <w:lvlJc w:val="left"/>
      <w:pPr>
        <w:tabs>
          <w:tab w:val="num" w:pos="477"/>
        </w:tabs>
        <w:ind w:left="40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0" w15:restartNumberingAfterBreak="0">
    <w:nsid w:val="5C2245DA"/>
    <w:multiLevelType w:val="hybridMultilevel"/>
    <w:tmpl w:val="F0B865FA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1" w15:restartNumberingAfterBreak="0">
    <w:nsid w:val="608753C7"/>
    <w:multiLevelType w:val="hybridMultilevel"/>
    <w:tmpl w:val="159456A4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645010EF"/>
    <w:multiLevelType w:val="hybridMultilevel"/>
    <w:tmpl w:val="D400B3B8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3" w15:restartNumberingAfterBreak="0">
    <w:nsid w:val="7194063B"/>
    <w:multiLevelType w:val="hybridMultilevel"/>
    <w:tmpl w:val="F0B865FA"/>
    <w:lvl w:ilvl="0" w:tplc="AA8A1C24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num w:numId="1" w16cid:durableId="1381638037">
    <w:abstractNumId w:val="3"/>
  </w:num>
  <w:num w:numId="2" w16cid:durableId="736325122">
    <w:abstractNumId w:val="0"/>
    <w:lvlOverride w:ilvl="0">
      <w:lvl w:ilvl="0">
        <w:start w:val="1"/>
        <w:numFmt w:val="bullet"/>
        <w:lvlText w:val=""/>
        <w:legacy w:legacy="1" w:legacySpace="0" w:legacyIndent="57"/>
        <w:lvlJc w:val="left"/>
        <w:pPr>
          <w:ind w:left="114" w:hanging="57"/>
        </w:pPr>
        <w:rPr>
          <w:rFonts w:ascii="Symbol" w:hAnsi="Symbol" w:hint="default"/>
        </w:rPr>
      </w:lvl>
    </w:lvlOverride>
  </w:num>
  <w:num w:numId="3" w16cid:durableId="443692172">
    <w:abstractNumId w:val="5"/>
  </w:num>
  <w:num w:numId="4" w16cid:durableId="604338830">
    <w:abstractNumId w:val="4"/>
  </w:num>
  <w:num w:numId="5" w16cid:durableId="300113812">
    <w:abstractNumId w:val="2"/>
  </w:num>
  <w:num w:numId="6" w16cid:durableId="1099061727">
    <w:abstractNumId w:val="8"/>
  </w:num>
  <w:num w:numId="7" w16cid:durableId="1490365739">
    <w:abstractNumId w:val="1"/>
  </w:num>
  <w:num w:numId="8" w16cid:durableId="621494060">
    <w:abstractNumId w:val="7"/>
  </w:num>
  <w:num w:numId="9" w16cid:durableId="1177307990">
    <w:abstractNumId w:val="10"/>
  </w:num>
  <w:num w:numId="10" w16cid:durableId="332726831">
    <w:abstractNumId w:val="12"/>
  </w:num>
  <w:num w:numId="11" w16cid:durableId="1481073092">
    <w:abstractNumId w:val="6"/>
  </w:num>
  <w:num w:numId="12" w16cid:durableId="1911771813">
    <w:abstractNumId w:val="11"/>
  </w:num>
  <w:num w:numId="13" w16cid:durableId="1329287299">
    <w:abstractNumId w:val="9"/>
  </w:num>
  <w:num w:numId="14" w16cid:durableId="1793915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E4"/>
    <w:rsid w:val="00005DAE"/>
    <w:rsid w:val="00026D5E"/>
    <w:rsid w:val="00056509"/>
    <w:rsid w:val="0007228F"/>
    <w:rsid w:val="00086DF3"/>
    <w:rsid w:val="00096782"/>
    <w:rsid w:val="000A5FE9"/>
    <w:rsid w:val="00157268"/>
    <w:rsid w:val="00164C79"/>
    <w:rsid w:val="00223AAC"/>
    <w:rsid w:val="002433EC"/>
    <w:rsid w:val="002638F5"/>
    <w:rsid w:val="002A37BF"/>
    <w:rsid w:val="002B0F6B"/>
    <w:rsid w:val="002D01B6"/>
    <w:rsid w:val="002D1564"/>
    <w:rsid w:val="002D79EF"/>
    <w:rsid w:val="003050B2"/>
    <w:rsid w:val="0031437B"/>
    <w:rsid w:val="003249FB"/>
    <w:rsid w:val="00325525"/>
    <w:rsid w:val="00350636"/>
    <w:rsid w:val="00367F82"/>
    <w:rsid w:val="00373936"/>
    <w:rsid w:val="003A44D5"/>
    <w:rsid w:val="003D47EF"/>
    <w:rsid w:val="004059DA"/>
    <w:rsid w:val="0045326A"/>
    <w:rsid w:val="004758AD"/>
    <w:rsid w:val="004813B8"/>
    <w:rsid w:val="004C3C3B"/>
    <w:rsid w:val="004C6B0A"/>
    <w:rsid w:val="004C73B8"/>
    <w:rsid w:val="005114F2"/>
    <w:rsid w:val="00525335"/>
    <w:rsid w:val="005500DF"/>
    <w:rsid w:val="005538DD"/>
    <w:rsid w:val="005751BC"/>
    <w:rsid w:val="005E4246"/>
    <w:rsid w:val="005E7D92"/>
    <w:rsid w:val="006001C0"/>
    <w:rsid w:val="00612372"/>
    <w:rsid w:val="00637FF8"/>
    <w:rsid w:val="00643D62"/>
    <w:rsid w:val="006B791F"/>
    <w:rsid w:val="006B7E4C"/>
    <w:rsid w:val="006C2D42"/>
    <w:rsid w:val="006C7732"/>
    <w:rsid w:val="006E3166"/>
    <w:rsid w:val="006F1B27"/>
    <w:rsid w:val="00750679"/>
    <w:rsid w:val="00791346"/>
    <w:rsid w:val="007C4A62"/>
    <w:rsid w:val="007C54B3"/>
    <w:rsid w:val="007F527F"/>
    <w:rsid w:val="008033C5"/>
    <w:rsid w:val="00812126"/>
    <w:rsid w:val="008618FD"/>
    <w:rsid w:val="00865836"/>
    <w:rsid w:val="00896173"/>
    <w:rsid w:val="008B7AE4"/>
    <w:rsid w:val="008C57FF"/>
    <w:rsid w:val="008C6236"/>
    <w:rsid w:val="008D0F11"/>
    <w:rsid w:val="0093502A"/>
    <w:rsid w:val="0094598B"/>
    <w:rsid w:val="00954277"/>
    <w:rsid w:val="0097085A"/>
    <w:rsid w:val="009720E7"/>
    <w:rsid w:val="0099439C"/>
    <w:rsid w:val="009B04D4"/>
    <w:rsid w:val="009E5C92"/>
    <w:rsid w:val="00A1497F"/>
    <w:rsid w:val="00A30119"/>
    <w:rsid w:val="00A97987"/>
    <w:rsid w:val="00AA44B2"/>
    <w:rsid w:val="00AA4B23"/>
    <w:rsid w:val="00AB5C86"/>
    <w:rsid w:val="00AD0E51"/>
    <w:rsid w:val="00AE77B8"/>
    <w:rsid w:val="00B7157A"/>
    <w:rsid w:val="00B84778"/>
    <w:rsid w:val="00B84E6D"/>
    <w:rsid w:val="00BA68C0"/>
    <w:rsid w:val="00BB671C"/>
    <w:rsid w:val="00BC748C"/>
    <w:rsid w:val="00BF2EA1"/>
    <w:rsid w:val="00C00E5C"/>
    <w:rsid w:val="00C028C0"/>
    <w:rsid w:val="00C1173F"/>
    <w:rsid w:val="00C12351"/>
    <w:rsid w:val="00C52A73"/>
    <w:rsid w:val="00C53989"/>
    <w:rsid w:val="00C65C8C"/>
    <w:rsid w:val="00C73847"/>
    <w:rsid w:val="00CD3ED2"/>
    <w:rsid w:val="00CE43B4"/>
    <w:rsid w:val="00D05444"/>
    <w:rsid w:val="00D17ED9"/>
    <w:rsid w:val="00D339BF"/>
    <w:rsid w:val="00D36EF0"/>
    <w:rsid w:val="00D4471B"/>
    <w:rsid w:val="00D919E0"/>
    <w:rsid w:val="00DA1AF5"/>
    <w:rsid w:val="00DC40F2"/>
    <w:rsid w:val="00DC66C3"/>
    <w:rsid w:val="00DC6C76"/>
    <w:rsid w:val="00E00E60"/>
    <w:rsid w:val="00E10142"/>
    <w:rsid w:val="00E12576"/>
    <w:rsid w:val="00E263EF"/>
    <w:rsid w:val="00E70933"/>
    <w:rsid w:val="00E81EF4"/>
    <w:rsid w:val="00E82BF8"/>
    <w:rsid w:val="00EE7B90"/>
    <w:rsid w:val="00F04818"/>
    <w:rsid w:val="00F348B3"/>
    <w:rsid w:val="00F72171"/>
    <w:rsid w:val="00FA5652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0351CD"/>
  <w15:docId w15:val="{A1E38540-5D26-4641-9765-88B257AB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link w:val="normlnChar"/>
    <w:rPr>
      <w:rFonts w:ascii="Arial" w:hAnsi="Arial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tabs>
        <w:tab w:val="left" w:pos="851"/>
        <w:tab w:val="left" w:pos="4680"/>
        <w:tab w:val="left" w:leader="dot" w:pos="8505"/>
      </w:tabs>
      <w:jc w:val="both"/>
    </w:pPr>
    <w:rPr>
      <w:rFonts w:ascii="Arial" w:hAnsi="Arial" w:cs="Arial"/>
      <w:i/>
      <w:iCs/>
      <w:sz w:val="18"/>
    </w:rPr>
  </w:style>
  <w:style w:type="character" w:customStyle="1" w:styleId="ZhlavChar">
    <w:name w:val="Záhlaví Char"/>
    <w:link w:val="Zhlav"/>
    <w:rsid w:val="006001C0"/>
    <w:rPr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B0F6B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B0F6B"/>
    <w:rPr>
      <w:sz w:val="24"/>
      <w:szCs w:val="24"/>
    </w:rPr>
  </w:style>
  <w:style w:type="character" w:customStyle="1" w:styleId="normlnChar">
    <w:name w:val="normální Char"/>
    <w:link w:val="normln0"/>
    <w:rsid w:val="00E263EF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E263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last nabídky</vt:lpstr>
    </vt:vector>
  </TitlesOfParts>
  <Company>STAVEBNÍ PORADNA CB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last nabídky</dc:title>
  <dc:creator>Hana Krůtová</dc:creator>
  <cp:lastModifiedBy>Petr Jaroš</cp:lastModifiedBy>
  <cp:revision>10</cp:revision>
  <cp:lastPrinted>2007-09-27T11:04:00Z</cp:lastPrinted>
  <dcterms:created xsi:type="dcterms:W3CDTF">2023-09-22T13:26:00Z</dcterms:created>
  <dcterms:modified xsi:type="dcterms:W3CDTF">2024-10-15T19:33:00Z</dcterms:modified>
</cp:coreProperties>
</file>