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CC3C" w14:textId="4A6710FA" w:rsidR="00534A8C" w:rsidRDefault="00534A8C" w:rsidP="00794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smluvních činností</w:t>
      </w:r>
      <w:r w:rsidR="0037793F">
        <w:rPr>
          <w:b/>
          <w:sz w:val="28"/>
          <w:szCs w:val="28"/>
        </w:rPr>
        <w:t xml:space="preserve"> a harmonogram úklidových prací</w:t>
      </w:r>
    </w:p>
    <w:p w14:paraId="4F0E67D7" w14:textId="25BF481A" w:rsidR="00852836" w:rsidRPr="00821219" w:rsidRDefault="00794459" w:rsidP="00794459">
      <w:pPr>
        <w:jc w:val="center"/>
        <w:rPr>
          <w:bCs/>
          <w:i/>
          <w:iCs/>
          <w:sz w:val="24"/>
          <w:szCs w:val="24"/>
        </w:rPr>
      </w:pPr>
      <w:r w:rsidRPr="00821219">
        <w:rPr>
          <w:bCs/>
          <w:i/>
          <w:iCs/>
        </w:rPr>
        <w:t>Specifikace</w:t>
      </w:r>
      <w:r w:rsidR="001A5BE7" w:rsidRPr="00821219">
        <w:rPr>
          <w:bCs/>
          <w:i/>
          <w:iCs/>
        </w:rPr>
        <w:t xml:space="preserve"> jednotlivých druhů prací v</w:t>
      </w:r>
      <w:r w:rsidR="00852836" w:rsidRPr="00821219">
        <w:rPr>
          <w:bCs/>
          <w:i/>
          <w:iCs/>
        </w:rPr>
        <w:t> </w:t>
      </w:r>
      <w:r w:rsidR="001A5BE7" w:rsidRPr="00821219">
        <w:rPr>
          <w:bCs/>
          <w:i/>
          <w:iCs/>
        </w:rPr>
        <w:t>rámci</w:t>
      </w:r>
      <w:r w:rsidR="00852836" w:rsidRPr="00821219">
        <w:rPr>
          <w:bCs/>
          <w:i/>
          <w:iCs/>
        </w:rPr>
        <w:t xml:space="preserve"> pravidelného</w:t>
      </w:r>
      <w:r w:rsidR="001A5BE7" w:rsidRPr="00821219">
        <w:rPr>
          <w:bCs/>
          <w:i/>
          <w:iCs/>
        </w:rPr>
        <w:t xml:space="preserve"> komplexního úklidu</w:t>
      </w:r>
    </w:p>
    <w:p w14:paraId="76B29418" w14:textId="5C940151" w:rsidR="00852836" w:rsidRPr="00821219" w:rsidRDefault="00794459" w:rsidP="00794459">
      <w:pPr>
        <w:spacing w:after="0" w:line="264" w:lineRule="auto"/>
        <w:jc w:val="center"/>
        <w:rPr>
          <w:rFonts w:ascii="Calibri" w:eastAsia="Calibri" w:hAnsi="Calibri" w:cs="Times New Roman"/>
          <w:i/>
          <w:iCs/>
        </w:rPr>
      </w:pPr>
      <w:r w:rsidRPr="00821219">
        <w:rPr>
          <w:rFonts w:ascii="Calibri" w:eastAsia="Calibri" w:hAnsi="Calibri" w:cs="Times New Roman"/>
          <w:i/>
          <w:iCs/>
        </w:rPr>
        <w:t>pro plnění veřejné zakázky „</w:t>
      </w:r>
      <w:r w:rsidR="00821219" w:rsidRPr="00821219">
        <w:rPr>
          <w:rFonts w:cstheme="minorHAnsi"/>
          <w:i/>
          <w:iCs/>
        </w:rPr>
        <w:t>Úklidové služby pro Úřad městské části Praha 3</w:t>
      </w:r>
      <w:r w:rsidRPr="00821219">
        <w:rPr>
          <w:rFonts w:ascii="Calibri" w:eastAsia="Calibri" w:hAnsi="Calibri" w:cs="Times New Roman"/>
          <w:i/>
          <w:iCs/>
        </w:rPr>
        <w:t>“</w:t>
      </w:r>
    </w:p>
    <w:p w14:paraId="5BC3212C" w14:textId="77777777" w:rsidR="00794459" w:rsidRPr="002E3375" w:rsidRDefault="00794459" w:rsidP="00852836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14:paraId="67DC6ADA" w14:textId="77777777" w:rsidR="00794459" w:rsidRPr="002E3375" w:rsidRDefault="00794459" w:rsidP="00852836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14:paraId="0DFC0D2F" w14:textId="77777777" w:rsidR="00794459" w:rsidRPr="001E2200" w:rsidRDefault="00794459" w:rsidP="001E2200">
      <w:pPr>
        <w:pStyle w:val="Odstavecseseznamem"/>
        <w:numPr>
          <w:ilvl w:val="0"/>
          <w:numId w:val="19"/>
        </w:numPr>
        <w:spacing w:after="0" w:line="264" w:lineRule="auto"/>
        <w:ind w:left="284" w:hanging="284"/>
        <w:jc w:val="center"/>
        <w:rPr>
          <w:rFonts w:ascii="Calibri" w:eastAsia="Calibri" w:hAnsi="Calibri" w:cs="Times New Roman"/>
          <w:b/>
        </w:rPr>
      </w:pPr>
      <w:r w:rsidRPr="001E2200">
        <w:rPr>
          <w:rFonts w:ascii="Calibri" w:eastAsia="Calibri" w:hAnsi="Calibri" w:cs="Times New Roman"/>
          <w:b/>
        </w:rPr>
        <w:t>Místo a čas úklidu</w:t>
      </w:r>
    </w:p>
    <w:p w14:paraId="19926B57" w14:textId="77777777" w:rsidR="00794459" w:rsidRPr="002E3375" w:rsidRDefault="00794459" w:rsidP="00852836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14:paraId="212CA2FA" w14:textId="550AECB6" w:rsidR="00852836" w:rsidRPr="003A65D8" w:rsidRDefault="00852836" w:rsidP="00C841D4">
      <w:pPr>
        <w:pStyle w:val="Odstavecseseznamem"/>
        <w:numPr>
          <w:ilvl w:val="0"/>
          <w:numId w:val="7"/>
        </w:numPr>
        <w:spacing w:after="0" w:line="264" w:lineRule="auto"/>
        <w:ind w:left="567" w:hanging="567"/>
        <w:jc w:val="both"/>
        <w:rPr>
          <w:rFonts w:ascii="Calibri" w:eastAsia="Calibri" w:hAnsi="Calibri" w:cs="Calibri"/>
        </w:rPr>
      </w:pPr>
      <w:r w:rsidRPr="003A65D8">
        <w:rPr>
          <w:rFonts w:ascii="Calibri" w:eastAsia="Calibri" w:hAnsi="Calibri" w:cs="Calibri"/>
        </w:rPr>
        <w:t>Pravidelný komplexní úklid prostor</w:t>
      </w:r>
      <w:r w:rsidR="0078309A" w:rsidRPr="003A65D8">
        <w:rPr>
          <w:rFonts w:ascii="Calibri" w:eastAsia="Calibri" w:hAnsi="Calibri" w:cs="Calibri"/>
        </w:rPr>
        <w:t xml:space="preserve"> v objektech</w:t>
      </w:r>
      <w:r w:rsidRPr="003A65D8">
        <w:rPr>
          <w:rFonts w:ascii="Calibri" w:eastAsia="Calibri" w:hAnsi="Calibri" w:cs="Calibri"/>
        </w:rPr>
        <w:t xml:space="preserve"> specifikovaných v </w:t>
      </w:r>
      <w:r w:rsidR="002E3375" w:rsidRPr="003A65D8">
        <w:rPr>
          <w:rFonts w:ascii="Calibri" w:eastAsia="Calibri" w:hAnsi="Calibri" w:cs="Calibri"/>
        </w:rPr>
        <w:t>článku</w:t>
      </w:r>
      <w:r w:rsidRPr="003A65D8">
        <w:rPr>
          <w:rFonts w:ascii="Calibri" w:eastAsia="Calibri" w:hAnsi="Calibri" w:cs="Calibri"/>
        </w:rPr>
        <w:t xml:space="preserve"> </w:t>
      </w:r>
      <w:r w:rsidR="00CF40DD" w:rsidRPr="003A65D8">
        <w:rPr>
          <w:rFonts w:ascii="Calibri" w:eastAsia="Calibri" w:hAnsi="Calibri" w:cs="Calibri"/>
        </w:rPr>
        <w:t>2.1</w:t>
      </w:r>
      <w:r w:rsidR="0078309A" w:rsidRPr="003A65D8">
        <w:rPr>
          <w:rFonts w:ascii="Calibri" w:eastAsia="Calibri" w:hAnsi="Calibri" w:cs="Calibri"/>
        </w:rPr>
        <w:t xml:space="preserve">. </w:t>
      </w:r>
      <w:r w:rsidR="00794459" w:rsidRPr="003A65D8">
        <w:rPr>
          <w:rFonts w:ascii="Calibri" w:eastAsia="Calibri" w:hAnsi="Calibri" w:cs="Calibri"/>
        </w:rPr>
        <w:t>smlouvy bude probíhat:</w:t>
      </w:r>
    </w:p>
    <w:p w14:paraId="48751767" w14:textId="77777777" w:rsidR="00852836" w:rsidRPr="003A65D8" w:rsidRDefault="00794459" w:rsidP="00852836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Calibri"/>
        </w:rPr>
      </w:pPr>
      <w:r w:rsidRPr="003A65D8">
        <w:rPr>
          <w:rFonts w:ascii="Calibri" w:eastAsia="Calibri" w:hAnsi="Calibri" w:cs="Calibri"/>
        </w:rPr>
        <w:t xml:space="preserve">ve </w:t>
      </w:r>
      <w:r w:rsidR="0078309A" w:rsidRPr="003A65D8">
        <w:rPr>
          <w:rFonts w:ascii="Calibri" w:eastAsia="Calibri" w:hAnsi="Calibri" w:cs="Calibri"/>
        </w:rPr>
        <w:t xml:space="preserve">všech </w:t>
      </w:r>
      <w:r w:rsidRPr="003A65D8">
        <w:rPr>
          <w:rFonts w:ascii="Calibri" w:eastAsia="Calibri" w:hAnsi="Calibri" w:cs="Calibri"/>
        </w:rPr>
        <w:t>společných prostorách, chodbách</w:t>
      </w:r>
      <w:r w:rsidR="00852836" w:rsidRPr="003A65D8">
        <w:rPr>
          <w:rFonts w:ascii="Calibri" w:eastAsia="Calibri" w:hAnsi="Calibri" w:cs="Calibri"/>
        </w:rPr>
        <w:t xml:space="preserve">, </w:t>
      </w:r>
      <w:r w:rsidRPr="003A65D8">
        <w:rPr>
          <w:rFonts w:ascii="Calibri" w:eastAsia="Calibri" w:hAnsi="Calibri" w:cs="Calibri"/>
        </w:rPr>
        <w:t>na schodech</w:t>
      </w:r>
      <w:r w:rsidR="00AE2B66" w:rsidRPr="003A65D8">
        <w:rPr>
          <w:rFonts w:ascii="Calibri" w:eastAsia="Calibri" w:hAnsi="Calibri" w:cs="Calibri"/>
        </w:rPr>
        <w:t>, v</w:t>
      </w:r>
      <w:r w:rsidR="003A7EFD" w:rsidRPr="003A65D8">
        <w:rPr>
          <w:rFonts w:ascii="Calibri" w:eastAsia="Calibri" w:hAnsi="Calibri" w:cs="Calibri"/>
        </w:rPr>
        <w:t> </w:t>
      </w:r>
      <w:r w:rsidR="00AE2B66" w:rsidRPr="003A65D8">
        <w:rPr>
          <w:rFonts w:ascii="Calibri" w:eastAsia="Calibri" w:hAnsi="Calibri" w:cs="Calibri"/>
        </w:rPr>
        <w:t>galerii</w:t>
      </w:r>
      <w:r w:rsidR="003A7EFD" w:rsidRPr="003A65D8">
        <w:rPr>
          <w:rFonts w:ascii="Calibri" w:eastAsia="Calibri" w:hAnsi="Calibri" w:cs="Calibri"/>
        </w:rPr>
        <w:t>, a to</w:t>
      </w:r>
      <w:r w:rsidR="00AE2B66" w:rsidRPr="003A65D8">
        <w:rPr>
          <w:rFonts w:ascii="Calibri" w:eastAsia="Calibri" w:hAnsi="Calibri" w:cs="Calibri"/>
        </w:rPr>
        <w:t xml:space="preserve"> v</w:t>
      </w:r>
      <w:r w:rsidR="00852836" w:rsidRPr="003A65D8">
        <w:rPr>
          <w:rFonts w:ascii="Calibri" w:eastAsia="Calibri" w:hAnsi="Calibri" w:cs="Calibri"/>
        </w:rPr>
        <w:t> úředních hodinách i po úředních hodinách,</w:t>
      </w:r>
    </w:p>
    <w:p w14:paraId="4F0FA84D" w14:textId="77777777" w:rsidR="0059246E" w:rsidRPr="0059246E" w:rsidRDefault="00794459" w:rsidP="00310EF8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bCs/>
        </w:rPr>
      </w:pPr>
      <w:r w:rsidRPr="0059246E">
        <w:rPr>
          <w:rFonts w:ascii="Calibri" w:eastAsia="Calibri" w:hAnsi="Calibri" w:cs="Calibri"/>
        </w:rPr>
        <w:t xml:space="preserve">ve </w:t>
      </w:r>
      <w:r w:rsidR="00852836" w:rsidRPr="0059246E">
        <w:rPr>
          <w:rFonts w:ascii="Calibri" w:eastAsia="Calibri" w:hAnsi="Calibri" w:cs="Calibri"/>
        </w:rPr>
        <w:t>v</w:t>
      </w:r>
      <w:r w:rsidRPr="0059246E">
        <w:rPr>
          <w:rFonts w:ascii="Calibri" w:eastAsia="Calibri" w:hAnsi="Calibri" w:cs="Calibri"/>
        </w:rPr>
        <w:t>eškerých</w:t>
      </w:r>
      <w:r w:rsidR="00852836" w:rsidRPr="0059246E">
        <w:rPr>
          <w:rFonts w:ascii="Calibri" w:eastAsia="Calibri" w:hAnsi="Calibri" w:cs="Calibri"/>
        </w:rPr>
        <w:t xml:space="preserve"> ostatní</w:t>
      </w:r>
      <w:r w:rsidRPr="0059246E">
        <w:rPr>
          <w:rFonts w:ascii="Calibri" w:eastAsia="Calibri" w:hAnsi="Calibri" w:cs="Calibri"/>
        </w:rPr>
        <w:t>ch prostorách neuvedených</w:t>
      </w:r>
      <w:r w:rsidR="00852836" w:rsidRPr="0059246E">
        <w:rPr>
          <w:rFonts w:ascii="Calibri" w:eastAsia="Calibri" w:hAnsi="Calibri" w:cs="Calibri"/>
        </w:rPr>
        <w:t xml:space="preserve"> v předchozím bodu a) výhradně po úředních hodinách</w:t>
      </w:r>
      <w:r w:rsidRPr="0059246E">
        <w:rPr>
          <w:rFonts w:ascii="Calibri" w:eastAsia="Calibri" w:hAnsi="Calibri" w:cs="Calibri"/>
        </w:rPr>
        <w:t xml:space="preserve"> platných v jednotlivých prostorách</w:t>
      </w:r>
      <w:r w:rsidR="00616539" w:rsidRPr="0059246E">
        <w:rPr>
          <w:rFonts w:ascii="Calibri" w:eastAsia="Calibri" w:hAnsi="Calibri" w:cs="Calibri"/>
        </w:rPr>
        <w:t xml:space="preserve"> a konkrétních dní.</w:t>
      </w:r>
      <w:r w:rsidR="0078309A" w:rsidRPr="0059246E">
        <w:rPr>
          <w:rFonts w:ascii="Calibri" w:eastAsia="Calibri" w:hAnsi="Calibri" w:cs="Calibri"/>
        </w:rPr>
        <w:t xml:space="preserve"> (kanceláře</w:t>
      </w:r>
      <w:r w:rsidR="00442B8B" w:rsidRPr="0059246E">
        <w:rPr>
          <w:rFonts w:ascii="Calibri" w:eastAsia="Calibri" w:hAnsi="Calibri" w:cs="Calibri"/>
        </w:rPr>
        <w:t xml:space="preserve"> zaměstnanců</w:t>
      </w:r>
      <w:r w:rsidR="003A65D8" w:rsidRPr="0059246E">
        <w:rPr>
          <w:rFonts w:ascii="Calibri" w:eastAsia="Calibri" w:hAnsi="Calibri" w:cs="Calibri"/>
        </w:rPr>
        <w:t xml:space="preserve"> a</w:t>
      </w:r>
      <w:r w:rsidR="00442B8B" w:rsidRPr="0059246E">
        <w:rPr>
          <w:rFonts w:ascii="Calibri" w:eastAsia="Calibri" w:hAnsi="Calibri" w:cs="Calibri"/>
        </w:rPr>
        <w:t xml:space="preserve"> všech odborů a</w:t>
      </w:r>
      <w:r w:rsidR="001E2200" w:rsidRPr="0059246E">
        <w:rPr>
          <w:rFonts w:ascii="Calibri" w:eastAsia="Calibri" w:hAnsi="Calibri" w:cs="Calibri"/>
        </w:rPr>
        <w:t xml:space="preserve"> oddělení Úřadu městské části ve všech budovách objednatele, kanceláře </w:t>
      </w:r>
      <w:r w:rsidR="00442B8B" w:rsidRPr="0059246E">
        <w:rPr>
          <w:rFonts w:ascii="Calibri" w:eastAsia="Calibri" w:hAnsi="Calibri" w:cs="Calibri"/>
        </w:rPr>
        <w:t>volených zástupců městské části</w:t>
      </w:r>
      <w:r w:rsidR="001E2200" w:rsidRPr="0059246E">
        <w:rPr>
          <w:rFonts w:ascii="Calibri" w:eastAsia="Calibri" w:hAnsi="Calibri" w:cs="Calibri"/>
        </w:rPr>
        <w:t xml:space="preserve"> a jejich sekretariá</w:t>
      </w:r>
      <w:r w:rsidR="003A65D8" w:rsidRPr="0059246E">
        <w:rPr>
          <w:rFonts w:ascii="Calibri" w:eastAsia="Calibri" w:hAnsi="Calibri" w:cs="Calibri"/>
        </w:rPr>
        <w:t xml:space="preserve">ty v budově Havlíčkovo nám. </w:t>
      </w:r>
      <w:r w:rsidR="001E2200" w:rsidRPr="0059246E">
        <w:rPr>
          <w:rFonts w:ascii="Calibri" w:eastAsia="Calibri" w:hAnsi="Calibri" w:cs="Calibri"/>
        </w:rPr>
        <w:t>9</w:t>
      </w:r>
      <w:r w:rsidR="0078309A" w:rsidRPr="0059246E">
        <w:rPr>
          <w:rFonts w:ascii="Calibri" w:eastAsia="Calibri" w:hAnsi="Calibri" w:cs="Calibri"/>
        </w:rPr>
        <w:t>,</w:t>
      </w:r>
      <w:r w:rsidR="00A45E3F" w:rsidRPr="0059246E">
        <w:rPr>
          <w:rFonts w:ascii="Calibri" w:eastAsia="Calibri" w:hAnsi="Calibri" w:cs="Calibri"/>
        </w:rPr>
        <w:t xml:space="preserve"> </w:t>
      </w:r>
    </w:p>
    <w:p w14:paraId="26B882AB" w14:textId="5E52145B" w:rsidR="00962943" w:rsidRPr="0059246E" w:rsidRDefault="0059246E" w:rsidP="00310EF8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</w:rPr>
        <w:t>a</w:t>
      </w:r>
      <w:r w:rsidR="00962943" w:rsidRPr="0059246E">
        <w:rPr>
          <w:rFonts w:ascii="Calibri" w:eastAsia="Calibri" w:hAnsi="Calibri" w:cs="Calibri"/>
        </w:rPr>
        <w:t>rchivy, pokladny a další kanceláře s omezeným přístupem vždy po domluvě se</w:t>
      </w:r>
      <w:r w:rsidR="00FB241A">
        <w:rPr>
          <w:rFonts w:ascii="Calibri" w:eastAsia="Calibri" w:hAnsi="Calibri" w:cs="Calibri"/>
        </w:rPr>
        <w:t> </w:t>
      </w:r>
      <w:r w:rsidR="00962943" w:rsidRPr="0059246E">
        <w:rPr>
          <w:rFonts w:ascii="Calibri" w:eastAsia="Calibri" w:hAnsi="Calibri" w:cs="Calibri"/>
        </w:rPr>
        <w:t>zaměstnancem a jeho přítomnosti</w:t>
      </w:r>
      <w:r w:rsidR="0078309A" w:rsidRPr="0059246E">
        <w:rPr>
          <w:rFonts w:ascii="Calibri" w:eastAsia="Calibri" w:hAnsi="Calibri" w:cs="Calibri"/>
        </w:rPr>
        <w:t>.</w:t>
      </w:r>
    </w:p>
    <w:p w14:paraId="0F7994CB" w14:textId="09D7AB57" w:rsidR="0059246E" w:rsidRPr="0059246E" w:rsidRDefault="0059246E" w:rsidP="0059246E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</w:rPr>
        <w:t>v</w:t>
      </w:r>
      <w:r w:rsidRPr="003A65D8">
        <w:rPr>
          <w:rFonts w:ascii="Calibri" w:eastAsia="Calibri" w:hAnsi="Calibri" w:cs="Calibri"/>
        </w:rPr>
        <w:t>elká zasedací síň a zasedací místnost starosty MČ v budově Havlíčkovo nám. 9 v</w:t>
      </w:r>
      <w:r w:rsidR="00FB241A">
        <w:rPr>
          <w:rFonts w:ascii="Calibri" w:eastAsia="Calibri" w:hAnsi="Calibri" w:cs="Calibri"/>
        </w:rPr>
        <w:t> </w:t>
      </w:r>
      <w:r w:rsidRPr="003A65D8">
        <w:rPr>
          <w:rFonts w:ascii="Calibri" w:eastAsia="Calibri" w:hAnsi="Calibri" w:cs="Calibri"/>
        </w:rPr>
        <w:t>1.</w:t>
      </w:r>
      <w:r w:rsidR="00FB241A">
        <w:rPr>
          <w:rFonts w:ascii="Calibri" w:eastAsia="Calibri" w:hAnsi="Calibri" w:cs="Calibri"/>
        </w:rPr>
        <w:t> </w:t>
      </w:r>
      <w:r w:rsidRPr="003A65D8">
        <w:rPr>
          <w:rFonts w:ascii="Calibri" w:eastAsia="Calibri" w:hAnsi="Calibri" w:cs="Calibri"/>
        </w:rPr>
        <w:t>patře, obřadní síň a přilehlé prostory obřadní síně v budově Havlíčkovo nám. 9 v 2. patře., 2 zasedací místnosti na adrese Lipanská 7 v 3. patře</w:t>
      </w:r>
      <w:r>
        <w:rPr>
          <w:rFonts w:ascii="Calibri" w:eastAsia="Calibri" w:hAnsi="Calibri" w:cs="Calibri"/>
        </w:rPr>
        <w:t xml:space="preserve">, po domluvě s vedoucím Oddělení správy úřadu, </w:t>
      </w:r>
      <w:r w:rsidR="008D4F86">
        <w:rPr>
          <w:rFonts w:ascii="Calibri" w:eastAsia="Calibri" w:hAnsi="Calibri" w:cs="Calibri"/>
        </w:rPr>
        <w:t>odboru kanceláře úřadu</w:t>
      </w:r>
    </w:p>
    <w:p w14:paraId="464DEBD7" w14:textId="77777777" w:rsidR="002E3375" w:rsidRPr="003A65D8" w:rsidRDefault="002E3375" w:rsidP="002E3375">
      <w:pPr>
        <w:spacing w:after="0" w:line="264" w:lineRule="auto"/>
        <w:ind w:firstLine="360"/>
        <w:jc w:val="both"/>
        <w:rPr>
          <w:rFonts w:ascii="Calibri" w:hAnsi="Calibri" w:cs="Calibri"/>
          <w:bCs/>
        </w:rPr>
      </w:pPr>
    </w:p>
    <w:p w14:paraId="721583C6" w14:textId="17076809" w:rsidR="00CB0D85" w:rsidRPr="00304AA1" w:rsidRDefault="002E3375" w:rsidP="00C841D4">
      <w:pPr>
        <w:pStyle w:val="Odstavecseseznamem"/>
        <w:numPr>
          <w:ilvl w:val="0"/>
          <w:numId w:val="7"/>
        </w:numPr>
        <w:spacing w:after="0" w:line="264" w:lineRule="auto"/>
        <w:ind w:left="567" w:hanging="567"/>
        <w:jc w:val="both"/>
        <w:rPr>
          <w:rFonts w:ascii="Calibri" w:eastAsia="Calibri" w:hAnsi="Calibri" w:cs="Calibri"/>
        </w:rPr>
      </w:pPr>
      <w:r w:rsidRPr="00304AA1">
        <w:rPr>
          <w:rFonts w:ascii="Calibri" w:eastAsia="Calibri" w:hAnsi="Calibri" w:cs="Calibri"/>
        </w:rPr>
        <w:t xml:space="preserve">Změny místa úklidu mohou </w:t>
      </w:r>
      <w:r w:rsidR="001E2200" w:rsidRPr="00304AA1">
        <w:rPr>
          <w:rFonts w:ascii="Calibri" w:eastAsia="Calibri" w:hAnsi="Calibri" w:cs="Calibri"/>
        </w:rPr>
        <w:t>nastat v průběhu plnění smlouvy na základě oznámení objednatele. Změny místa úklidu nemají vliv na cenu předmětu plnění dle smlouvy.</w:t>
      </w:r>
    </w:p>
    <w:p w14:paraId="7E793AC1" w14:textId="77777777" w:rsidR="00CB0D85" w:rsidRDefault="00CB0D85" w:rsidP="00C841D4">
      <w:pPr>
        <w:pStyle w:val="Odstavecseseznamem"/>
        <w:spacing w:after="0" w:line="264" w:lineRule="auto"/>
        <w:ind w:left="567" w:hanging="567"/>
        <w:jc w:val="both"/>
        <w:rPr>
          <w:rFonts w:ascii="Calibri" w:eastAsia="Calibri" w:hAnsi="Calibri" w:cs="Calibri"/>
        </w:rPr>
      </w:pPr>
    </w:p>
    <w:p w14:paraId="7E7A3B07" w14:textId="15301EAD" w:rsidR="003A7EFD" w:rsidRPr="00CB0D85" w:rsidRDefault="003A7EFD" w:rsidP="00C841D4">
      <w:pPr>
        <w:pStyle w:val="Odstavecseseznamem"/>
        <w:numPr>
          <w:ilvl w:val="0"/>
          <w:numId w:val="7"/>
        </w:numPr>
        <w:spacing w:after="0" w:line="264" w:lineRule="auto"/>
        <w:ind w:left="567" w:hanging="567"/>
        <w:jc w:val="both"/>
        <w:rPr>
          <w:rFonts w:ascii="Calibri" w:eastAsia="Calibri" w:hAnsi="Calibri" w:cs="Calibri"/>
        </w:rPr>
      </w:pPr>
      <w:r w:rsidRPr="00CB0D85">
        <w:rPr>
          <w:rFonts w:ascii="Calibri" w:hAnsi="Calibri" w:cs="Calibri"/>
          <w:bCs/>
        </w:rPr>
        <w:t>Úřední hodiny jsou v jednotlivých objektech specifikovaných v </w:t>
      </w:r>
      <w:r w:rsidR="002E3375" w:rsidRPr="00CB0D85">
        <w:rPr>
          <w:rFonts w:ascii="Calibri" w:hAnsi="Calibri" w:cs="Calibri"/>
          <w:bCs/>
        </w:rPr>
        <w:t>článku</w:t>
      </w:r>
      <w:r w:rsidRPr="00CB0D85">
        <w:rPr>
          <w:rFonts w:ascii="Calibri" w:hAnsi="Calibri" w:cs="Calibri"/>
          <w:bCs/>
        </w:rPr>
        <w:t xml:space="preserve"> 2.1.</w:t>
      </w:r>
      <w:r w:rsidR="002E3375" w:rsidRPr="00CB0D85">
        <w:rPr>
          <w:rFonts w:ascii="Calibri" w:hAnsi="Calibri" w:cs="Calibri"/>
          <w:bCs/>
        </w:rPr>
        <w:t xml:space="preserve"> smlouvy</w:t>
      </w:r>
      <w:r w:rsidR="00616539" w:rsidRPr="00CB0D85">
        <w:rPr>
          <w:rFonts w:ascii="Calibri" w:hAnsi="Calibri" w:cs="Calibri"/>
          <w:bCs/>
        </w:rPr>
        <w:t xml:space="preserve"> </w:t>
      </w:r>
      <w:r w:rsidRPr="00CB0D85">
        <w:rPr>
          <w:rFonts w:ascii="Calibri" w:hAnsi="Calibri" w:cs="Calibri"/>
          <w:bCs/>
        </w:rPr>
        <w:t xml:space="preserve">určeny </w:t>
      </w:r>
      <w:r w:rsidR="003A65D8" w:rsidRPr="00CB0D85">
        <w:rPr>
          <w:rFonts w:ascii="Calibri" w:hAnsi="Calibri" w:cs="Calibri"/>
          <w:bCs/>
        </w:rPr>
        <w:t xml:space="preserve">    </w:t>
      </w:r>
      <w:r w:rsidRPr="00CB0D85">
        <w:rPr>
          <w:rFonts w:ascii="Calibri" w:hAnsi="Calibri" w:cs="Calibri"/>
          <w:bCs/>
        </w:rPr>
        <w:t>takto:</w:t>
      </w:r>
    </w:p>
    <w:p w14:paraId="32377EAB" w14:textId="77777777" w:rsidR="00A45E3F" w:rsidRPr="003A65D8" w:rsidRDefault="000D4FE6" w:rsidP="003A7EFD">
      <w:pPr>
        <w:pStyle w:val="Odstavecseseznamem"/>
        <w:numPr>
          <w:ilvl w:val="0"/>
          <w:numId w:val="15"/>
        </w:numPr>
        <w:spacing w:before="120" w:after="120" w:line="23" w:lineRule="atLeast"/>
        <w:ind w:left="993" w:hanging="426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v budovách na adrese</w:t>
      </w:r>
      <w:r w:rsidR="003A7EFD" w:rsidRPr="003A65D8">
        <w:rPr>
          <w:rFonts w:ascii="Calibri" w:hAnsi="Calibri" w:cs="Calibri"/>
        </w:rPr>
        <w:t xml:space="preserve"> Havlíčkovo nám. 9, Lipanská ul. 11, Seifertova ul. 51, Lipanská ul. 14, Lipanská ul. 7, Lipanská ul. 9, Olšanská ul. 7 ve dnech </w:t>
      </w:r>
      <w:r w:rsidR="003A7EFD" w:rsidRPr="003A65D8">
        <w:rPr>
          <w:rFonts w:ascii="Calibri" w:hAnsi="Calibri" w:cs="Calibri"/>
          <w:b/>
        </w:rPr>
        <w:t xml:space="preserve">pondělí a středa </w:t>
      </w:r>
      <w:r w:rsidR="00A45E3F" w:rsidRPr="003A65D8">
        <w:rPr>
          <w:rFonts w:ascii="Calibri" w:hAnsi="Calibri" w:cs="Calibri"/>
          <w:b/>
        </w:rPr>
        <w:t xml:space="preserve">v časech </w:t>
      </w:r>
      <w:r w:rsidR="003A7EFD" w:rsidRPr="003A65D8">
        <w:rPr>
          <w:rFonts w:ascii="Calibri" w:hAnsi="Calibri" w:cs="Calibri"/>
          <w:b/>
        </w:rPr>
        <w:t>8:00-12:00 hodin a 13:00</w:t>
      </w:r>
      <w:r w:rsidR="00A45E3F" w:rsidRPr="003A65D8">
        <w:rPr>
          <w:rFonts w:ascii="Calibri" w:hAnsi="Calibri" w:cs="Calibri"/>
          <w:b/>
        </w:rPr>
        <w:t>-18:00 hodin</w:t>
      </w:r>
      <w:r w:rsidR="00A45E3F" w:rsidRPr="003A65D8">
        <w:rPr>
          <w:rFonts w:ascii="Calibri" w:hAnsi="Calibri" w:cs="Calibri"/>
        </w:rPr>
        <w:t xml:space="preserve">, vyjma </w:t>
      </w:r>
    </w:p>
    <w:p w14:paraId="16033B2B" w14:textId="77777777" w:rsidR="00A45E3F" w:rsidRPr="003A65D8" w:rsidRDefault="00A45E3F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místnosti č. 24 (</w:t>
      </w:r>
      <w:r w:rsidR="00A9716C" w:rsidRPr="003A65D8">
        <w:rPr>
          <w:rFonts w:ascii="Calibri" w:hAnsi="Calibri" w:cs="Calibri"/>
        </w:rPr>
        <w:t>pokladna</w:t>
      </w:r>
      <w:r w:rsidR="000D4FE6" w:rsidRPr="003A65D8">
        <w:rPr>
          <w:rFonts w:ascii="Calibri" w:hAnsi="Calibri" w:cs="Calibri"/>
        </w:rPr>
        <w:t>)</w:t>
      </w:r>
      <w:r w:rsidRPr="003A65D8">
        <w:rPr>
          <w:rFonts w:ascii="Calibri" w:hAnsi="Calibri" w:cs="Calibri"/>
        </w:rPr>
        <w:t xml:space="preserve"> v budově Havlíčkovo nám. 9 ve dnech pondělí a středa v časech 8:00-11:30 hodin a 13:00-17:30 hodin, ve dnech úterý a čtvrtek v časech 8:00-11:30 a </w:t>
      </w:r>
      <w:r w:rsidR="00084E7C" w:rsidRPr="003A65D8">
        <w:rPr>
          <w:rFonts w:ascii="Calibri" w:hAnsi="Calibri" w:cs="Calibri"/>
        </w:rPr>
        <w:t>13:00-15:00, v pátek 8:00-11:30;</w:t>
      </w:r>
    </w:p>
    <w:p w14:paraId="7989EA04" w14:textId="08BCFD0D" w:rsidR="00A45E3F" w:rsidRPr="003A65D8" w:rsidRDefault="00A45E3F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místnosti č. 30 (podatelna) v budově Havlíčkovo nám. 9 ve dnech pondělí a středa</w:t>
      </w:r>
      <w:r w:rsidR="00A9716C" w:rsidRPr="003A65D8">
        <w:rPr>
          <w:rFonts w:ascii="Calibri" w:hAnsi="Calibri" w:cs="Calibri"/>
        </w:rPr>
        <w:t xml:space="preserve"> v časech</w:t>
      </w:r>
      <w:r w:rsidRPr="003A65D8">
        <w:rPr>
          <w:rFonts w:ascii="Calibri" w:hAnsi="Calibri" w:cs="Calibri"/>
        </w:rPr>
        <w:t xml:space="preserve"> 8:00-18:00 hodin, ve dnech úterý a čtvrtek</w:t>
      </w:r>
      <w:r w:rsidR="00A9716C" w:rsidRPr="003A65D8">
        <w:rPr>
          <w:rFonts w:ascii="Calibri" w:hAnsi="Calibri" w:cs="Calibri"/>
        </w:rPr>
        <w:t xml:space="preserve"> v časech</w:t>
      </w:r>
      <w:r w:rsidRPr="003A65D8">
        <w:rPr>
          <w:rFonts w:ascii="Calibri" w:hAnsi="Calibri" w:cs="Calibri"/>
        </w:rPr>
        <w:t xml:space="preserve"> 8:00-15:00, v</w:t>
      </w:r>
      <w:r w:rsidR="00A9716C" w:rsidRPr="003A65D8">
        <w:rPr>
          <w:rFonts w:ascii="Calibri" w:hAnsi="Calibri" w:cs="Calibri"/>
        </w:rPr>
        <w:t> </w:t>
      </w:r>
      <w:r w:rsidRPr="003A65D8">
        <w:rPr>
          <w:rFonts w:ascii="Calibri" w:hAnsi="Calibri" w:cs="Calibri"/>
        </w:rPr>
        <w:t>pátek</w:t>
      </w:r>
      <w:r w:rsidR="00A9716C" w:rsidRPr="003A65D8">
        <w:rPr>
          <w:rFonts w:ascii="Calibri" w:hAnsi="Calibri" w:cs="Calibri"/>
        </w:rPr>
        <w:t xml:space="preserve"> v</w:t>
      </w:r>
      <w:r w:rsidR="008C2964">
        <w:rPr>
          <w:rFonts w:ascii="Calibri" w:hAnsi="Calibri" w:cs="Calibri"/>
        </w:rPr>
        <w:t> </w:t>
      </w:r>
      <w:r w:rsidR="00A9716C" w:rsidRPr="003A65D8">
        <w:rPr>
          <w:rFonts w:ascii="Calibri" w:hAnsi="Calibri" w:cs="Calibri"/>
        </w:rPr>
        <w:t>časech</w:t>
      </w:r>
      <w:r w:rsidRPr="003A65D8">
        <w:rPr>
          <w:rFonts w:ascii="Calibri" w:hAnsi="Calibri" w:cs="Calibri"/>
        </w:rPr>
        <w:t xml:space="preserve"> 8:00-14:00</w:t>
      </w:r>
      <w:r w:rsidR="00084E7C" w:rsidRPr="003A65D8">
        <w:rPr>
          <w:rFonts w:ascii="Calibri" w:hAnsi="Calibri" w:cs="Calibri"/>
        </w:rPr>
        <w:t>;</w:t>
      </w:r>
    </w:p>
    <w:p w14:paraId="3AE39E6E" w14:textId="77777777" w:rsidR="00A9716C" w:rsidRDefault="00932647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místnost</w:t>
      </w:r>
      <w:r w:rsidR="00084E7C" w:rsidRPr="003A65D8">
        <w:rPr>
          <w:rFonts w:ascii="Calibri" w:hAnsi="Calibri" w:cs="Calibri"/>
        </w:rPr>
        <w:t>i</w:t>
      </w:r>
      <w:r w:rsidRPr="003A65D8">
        <w:rPr>
          <w:rFonts w:ascii="Calibri" w:hAnsi="Calibri" w:cs="Calibri"/>
        </w:rPr>
        <w:t xml:space="preserve"> č. </w:t>
      </w:r>
      <w:r w:rsidR="0059246E">
        <w:rPr>
          <w:rFonts w:ascii="Calibri" w:hAnsi="Calibri" w:cs="Calibri"/>
        </w:rPr>
        <w:t>004</w:t>
      </w:r>
      <w:r w:rsidRPr="003A65D8">
        <w:rPr>
          <w:rFonts w:ascii="Calibri" w:hAnsi="Calibri" w:cs="Calibri"/>
        </w:rPr>
        <w:t xml:space="preserve"> (poda</w:t>
      </w:r>
      <w:r w:rsidR="00A9716C" w:rsidRPr="003A65D8">
        <w:rPr>
          <w:rFonts w:ascii="Calibri" w:hAnsi="Calibri" w:cs="Calibri"/>
        </w:rPr>
        <w:t>telna) v budově Seifertova 51 ve dnech pondělí a středa v časech 8:00-12:00 hodin a 13:00-17:00, ve dnech úterý a čtvrtek 8:00-12:00 hodin;</w:t>
      </w:r>
    </w:p>
    <w:p w14:paraId="4941A8EB" w14:textId="5071C6D3" w:rsidR="0059246E" w:rsidRPr="003A65D8" w:rsidRDefault="0059246E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místnosti č. </w:t>
      </w:r>
      <w:r w:rsidR="008D4F86">
        <w:rPr>
          <w:rFonts w:ascii="Calibri" w:hAnsi="Calibri" w:cs="Calibri"/>
        </w:rPr>
        <w:t>114</w:t>
      </w:r>
      <w:r w:rsidRPr="003A65D8">
        <w:rPr>
          <w:rFonts w:ascii="Calibri" w:hAnsi="Calibri" w:cs="Calibri"/>
        </w:rPr>
        <w:t xml:space="preserve"> (pokladna) v budově </w:t>
      </w:r>
      <w:r>
        <w:rPr>
          <w:rFonts w:ascii="Calibri" w:hAnsi="Calibri" w:cs="Calibri"/>
        </w:rPr>
        <w:t>Seifertova 51</w:t>
      </w:r>
      <w:r w:rsidRPr="003A65D8">
        <w:rPr>
          <w:rFonts w:ascii="Calibri" w:hAnsi="Calibri" w:cs="Calibri"/>
        </w:rPr>
        <w:t xml:space="preserve"> ve dnech pondělí a středa v časech 8:00-11:30 hodin a 13:00-17:30 hodin, ve dnech úterý a čtvrtek v časech 8:00-11:30 a 13:00-15:00, v pátek 8:00-11:30</w:t>
      </w:r>
    </w:p>
    <w:p w14:paraId="76FA19BB" w14:textId="77777777" w:rsidR="00AE036C" w:rsidRPr="003A65D8" w:rsidRDefault="000D4FE6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místnosti č. 17, 18, 31 až 33 a 36</w:t>
      </w:r>
      <w:r w:rsidR="00084E7C" w:rsidRPr="003A65D8">
        <w:rPr>
          <w:rFonts w:ascii="Calibri" w:hAnsi="Calibri" w:cs="Calibri"/>
        </w:rPr>
        <w:t xml:space="preserve"> (</w:t>
      </w:r>
      <w:r w:rsidR="004B573D" w:rsidRPr="003A65D8">
        <w:rPr>
          <w:rFonts w:ascii="Calibri" w:hAnsi="Calibri" w:cs="Calibri"/>
        </w:rPr>
        <w:t xml:space="preserve">Odd. osobních dokladů </w:t>
      </w:r>
      <w:r w:rsidR="00084E7C" w:rsidRPr="003A65D8">
        <w:rPr>
          <w:rFonts w:ascii="Calibri" w:hAnsi="Calibri" w:cs="Calibri"/>
        </w:rPr>
        <w:t>a evidence obyvatel) v</w:t>
      </w:r>
      <w:r w:rsidR="00AE036C" w:rsidRPr="003A65D8">
        <w:rPr>
          <w:rFonts w:ascii="Calibri" w:hAnsi="Calibri" w:cs="Calibri"/>
        </w:rPr>
        <w:t> </w:t>
      </w:r>
      <w:r w:rsidR="00084E7C" w:rsidRPr="003A65D8">
        <w:rPr>
          <w:rFonts w:ascii="Calibri" w:hAnsi="Calibri" w:cs="Calibri"/>
        </w:rPr>
        <w:t>budově</w:t>
      </w:r>
      <w:r w:rsidR="00AE036C" w:rsidRPr="003A65D8">
        <w:rPr>
          <w:rFonts w:ascii="Calibri" w:hAnsi="Calibri" w:cs="Calibri"/>
        </w:rPr>
        <w:t xml:space="preserve"> Seifertova 51 v dnech pondělí a středa 8:00-12:00 hodin</w:t>
      </w:r>
      <w:r w:rsidRPr="003A65D8">
        <w:rPr>
          <w:rFonts w:ascii="Calibri" w:hAnsi="Calibri" w:cs="Calibri"/>
        </w:rPr>
        <w:t xml:space="preserve"> a 13:00-18:00 </w:t>
      </w:r>
      <w:r w:rsidRPr="003A65D8">
        <w:rPr>
          <w:rFonts w:ascii="Calibri" w:hAnsi="Calibri" w:cs="Calibri"/>
        </w:rPr>
        <w:lastRenderedPageBreak/>
        <w:t>hodin, úterý a čtvrtek v časech 8:00-12:00 hodin a 13:00-15:00 hodin, v pátek v časech 8:00-11:00;</w:t>
      </w:r>
    </w:p>
    <w:p w14:paraId="73BA1D62" w14:textId="77777777" w:rsidR="00084E7C" w:rsidRPr="003A65D8" w:rsidRDefault="00AE036C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místnosti č. 224, 225 a 226 (</w:t>
      </w:r>
      <w:r w:rsidR="004B573D" w:rsidRPr="003A65D8">
        <w:rPr>
          <w:rFonts w:ascii="Calibri" w:hAnsi="Calibri" w:cs="Calibri"/>
        </w:rPr>
        <w:t>Odd. matriky</w:t>
      </w:r>
      <w:r w:rsidRPr="003A65D8">
        <w:rPr>
          <w:rFonts w:ascii="Calibri" w:hAnsi="Calibri" w:cs="Calibri"/>
        </w:rPr>
        <w:t xml:space="preserve"> a státní</w:t>
      </w:r>
      <w:r w:rsidR="004B573D" w:rsidRPr="003A65D8">
        <w:rPr>
          <w:rFonts w:ascii="Calibri" w:hAnsi="Calibri" w:cs="Calibri"/>
        </w:rPr>
        <w:t>ho</w:t>
      </w:r>
      <w:r w:rsidRPr="003A65D8">
        <w:rPr>
          <w:rFonts w:ascii="Calibri" w:hAnsi="Calibri" w:cs="Calibri"/>
        </w:rPr>
        <w:t xml:space="preserve"> občanství) v budově Havlíčkovo nám. 9 ve dnech pondělí a středa v časech 8:00-</w:t>
      </w:r>
      <w:r w:rsidR="004B573D" w:rsidRPr="003A65D8">
        <w:rPr>
          <w:rFonts w:ascii="Calibri" w:hAnsi="Calibri" w:cs="Calibri"/>
        </w:rPr>
        <w:t>12:00 hodin a 13:00-18:00 hodin;</w:t>
      </w:r>
    </w:p>
    <w:p w14:paraId="46061B95" w14:textId="77777777" w:rsidR="004B573D" w:rsidRDefault="004B573D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místnosti č</w:t>
      </w:r>
      <w:r w:rsidR="00335FEB" w:rsidRPr="003A65D8">
        <w:rPr>
          <w:rFonts w:ascii="Calibri" w:hAnsi="Calibri" w:cs="Calibri"/>
        </w:rPr>
        <w:t xml:space="preserve">. 114, 116, 117, 214 až 217, 223, 306 až 308 </w:t>
      </w:r>
      <w:r w:rsidRPr="003A65D8">
        <w:rPr>
          <w:rFonts w:ascii="Calibri" w:hAnsi="Calibri" w:cs="Calibri"/>
        </w:rPr>
        <w:t xml:space="preserve">(Odbor živnostenský) v budově Lipanská 14 ve dnech pondělí a středa </w:t>
      </w:r>
      <w:r w:rsidR="00335FEB" w:rsidRPr="003A65D8">
        <w:rPr>
          <w:rFonts w:ascii="Calibri" w:hAnsi="Calibri" w:cs="Calibri"/>
        </w:rPr>
        <w:t>8:00-12:00 hodin, 13:00-17:30 hodin;</w:t>
      </w:r>
    </w:p>
    <w:p w14:paraId="06E3ACD2" w14:textId="7AA6078A" w:rsidR="008D4F86" w:rsidRPr="003A65D8" w:rsidRDefault="008D4F86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místnosti č. 1 – (Czech point) v budově Milešovská 1 ve dnech </w:t>
      </w:r>
      <w:r w:rsidRPr="003A65D8">
        <w:rPr>
          <w:rFonts w:ascii="Calibri" w:hAnsi="Calibri" w:cs="Calibri"/>
        </w:rPr>
        <w:t>pondělí a středa 8:00-12:00 hodin a 1</w:t>
      </w:r>
      <w:r>
        <w:rPr>
          <w:rFonts w:ascii="Calibri" w:hAnsi="Calibri" w:cs="Calibri"/>
        </w:rPr>
        <w:t>2</w:t>
      </w:r>
      <w:r w:rsidRPr="003A65D8">
        <w:rPr>
          <w:rFonts w:ascii="Calibri" w:hAnsi="Calibri" w:cs="Calibri"/>
        </w:rPr>
        <w:t>:</w:t>
      </w:r>
      <w:r>
        <w:rPr>
          <w:rFonts w:ascii="Calibri" w:hAnsi="Calibri" w:cs="Calibri"/>
        </w:rPr>
        <w:t>3</w:t>
      </w:r>
      <w:r w:rsidRPr="003A65D8">
        <w:rPr>
          <w:rFonts w:ascii="Calibri" w:hAnsi="Calibri" w:cs="Calibri"/>
        </w:rPr>
        <w:t>0-18:00 hodin, úterý a čtvrtek v časech 8:00-1</w:t>
      </w:r>
      <w:r>
        <w:rPr>
          <w:rFonts w:ascii="Calibri" w:hAnsi="Calibri" w:cs="Calibri"/>
        </w:rPr>
        <w:t>5</w:t>
      </w:r>
      <w:r w:rsidRPr="003A65D8">
        <w:rPr>
          <w:rFonts w:ascii="Calibri" w:hAnsi="Calibri" w:cs="Calibri"/>
        </w:rPr>
        <w:t>:00 hodin v pátek v časech 8:00-1</w:t>
      </w:r>
      <w:r>
        <w:rPr>
          <w:rFonts w:ascii="Calibri" w:hAnsi="Calibri" w:cs="Calibri"/>
        </w:rPr>
        <w:t>4</w:t>
      </w:r>
      <w:r w:rsidRPr="003A65D8">
        <w:rPr>
          <w:rFonts w:ascii="Calibri" w:hAnsi="Calibri" w:cs="Calibri"/>
        </w:rPr>
        <w:t>:00;</w:t>
      </w:r>
    </w:p>
    <w:p w14:paraId="794BA267" w14:textId="1023B861" w:rsidR="008D4F86" w:rsidRPr="00FB241A" w:rsidRDefault="008D4F86" w:rsidP="005A62A5">
      <w:pPr>
        <w:pStyle w:val="Odstavecseseznamem"/>
        <w:numPr>
          <w:ilvl w:val="0"/>
          <w:numId w:val="16"/>
        </w:numPr>
        <w:spacing w:before="120" w:after="120" w:line="23" w:lineRule="atLeast"/>
        <w:ind w:left="156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místnosti č. 1 – (Czech point) v budově Lipan</w:t>
      </w:r>
      <w:r w:rsidR="00CB0D85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ká 9 ve dnech </w:t>
      </w:r>
      <w:r w:rsidRPr="003A65D8">
        <w:rPr>
          <w:rFonts w:ascii="Calibri" w:hAnsi="Calibri" w:cs="Calibri"/>
        </w:rPr>
        <w:t>pondělí a středa 8:00-12:00 hodin a 1</w:t>
      </w:r>
      <w:r>
        <w:rPr>
          <w:rFonts w:ascii="Calibri" w:hAnsi="Calibri" w:cs="Calibri"/>
        </w:rPr>
        <w:t>2</w:t>
      </w:r>
      <w:r w:rsidRPr="003A65D8">
        <w:rPr>
          <w:rFonts w:ascii="Calibri" w:hAnsi="Calibri" w:cs="Calibri"/>
        </w:rPr>
        <w:t>:</w:t>
      </w:r>
      <w:r>
        <w:rPr>
          <w:rFonts w:ascii="Calibri" w:hAnsi="Calibri" w:cs="Calibri"/>
        </w:rPr>
        <w:t>3</w:t>
      </w:r>
      <w:r w:rsidRPr="003A65D8">
        <w:rPr>
          <w:rFonts w:ascii="Calibri" w:hAnsi="Calibri" w:cs="Calibri"/>
        </w:rPr>
        <w:t>0-18:00 hodin, úterý a čtvrtek v časech 8:00-1</w:t>
      </w:r>
      <w:r>
        <w:rPr>
          <w:rFonts w:ascii="Calibri" w:hAnsi="Calibri" w:cs="Calibri"/>
        </w:rPr>
        <w:t>5</w:t>
      </w:r>
      <w:r w:rsidRPr="003A65D8">
        <w:rPr>
          <w:rFonts w:ascii="Calibri" w:hAnsi="Calibri" w:cs="Calibri"/>
        </w:rPr>
        <w:t>:00 hodin v pátek v časech 8:00-1</w:t>
      </w:r>
      <w:r>
        <w:rPr>
          <w:rFonts w:ascii="Calibri" w:hAnsi="Calibri" w:cs="Calibri"/>
        </w:rPr>
        <w:t>4</w:t>
      </w:r>
      <w:r w:rsidRPr="003A65D8">
        <w:rPr>
          <w:rFonts w:ascii="Calibri" w:hAnsi="Calibri" w:cs="Calibri"/>
        </w:rPr>
        <w:t>:00;</w:t>
      </w:r>
    </w:p>
    <w:p w14:paraId="735CFB04" w14:textId="41957071" w:rsidR="003A7EFD" w:rsidRPr="003A65D8" w:rsidRDefault="00084E7C" w:rsidP="003A7EFD">
      <w:pPr>
        <w:pStyle w:val="Odstavecseseznamem"/>
        <w:numPr>
          <w:ilvl w:val="0"/>
          <w:numId w:val="15"/>
        </w:numPr>
        <w:spacing w:before="120" w:after="120" w:line="23" w:lineRule="atLeast"/>
        <w:ind w:left="993" w:hanging="426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prostory </w:t>
      </w:r>
      <w:r w:rsidR="003A7EFD" w:rsidRPr="003A65D8">
        <w:rPr>
          <w:rFonts w:ascii="Calibri" w:hAnsi="Calibri" w:cs="Calibri"/>
        </w:rPr>
        <w:t xml:space="preserve">v budově na </w:t>
      </w:r>
      <w:r w:rsidRPr="003A65D8">
        <w:rPr>
          <w:rFonts w:ascii="Calibri" w:hAnsi="Calibri" w:cs="Calibri"/>
        </w:rPr>
        <w:t xml:space="preserve">adrese </w:t>
      </w:r>
      <w:r w:rsidR="003A7EFD" w:rsidRPr="003A65D8">
        <w:rPr>
          <w:rFonts w:ascii="Calibri" w:hAnsi="Calibri" w:cs="Calibri"/>
        </w:rPr>
        <w:t>Milešovské ul. 1 (</w:t>
      </w:r>
      <w:r w:rsidRPr="003A65D8">
        <w:rPr>
          <w:rFonts w:ascii="Calibri" w:hAnsi="Calibri" w:cs="Calibri"/>
        </w:rPr>
        <w:t>informační centrum</w:t>
      </w:r>
      <w:r w:rsidR="003A7EFD" w:rsidRPr="003A65D8">
        <w:rPr>
          <w:rFonts w:ascii="Calibri" w:hAnsi="Calibri" w:cs="Calibri"/>
        </w:rPr>
        <w:t xml:space="preserve">), </w:t>
      </w:r>
      <w:r w:rsidR="00A9716C" w:rsidRPr="003A65D8">
        <w:rPr>
          <w:rFonts w:ascii="Calibri" w:hAnsi="Calibri" w:cs="Calibri"/>
        </w:rPr>
        <w:t>ve dnech od pondělí do pátku v časech 8:00-18:00, v sobotu v časech 8:00-14:00 hodin;</w:t>
      </w:r>
      <w:r w:rsidR="00616539" w:rsidRPr="003A65D8">
        <w:rPr>
          <w:rFonts w:ascii="Calibri" w:hAnsi="Calibri" w:cs="Calibri"/>
        </w:rPr>
        <w:t xml:space="preserve"> po domluvě s vedoucí IC</w:t>
      </w:r>
      <w:r w:rsidR="008C2964">
        <w:rPr>
          <w:rFonts w:ascii="Calibri" w:hAnsi="Calibri" w:cs="Calibri"/>
        </w:rPr>
        <w:t> </w:t>
      </w:r>
      <w:r w:rsidR="00616539" w:rsidRPr="003A65D8">
        <w:rPr>
          <w:rFonts w:ascii="Calibri" w:hAnsi="Calibri" w:cs="Calibri"/>
        </w:rPr>
        <w:t>lze za provozu</w:t>
      </w:r>
      <w:r w:rsidR="002E3375" w:rsidRPr="003A65D8">
        <w:rPr>
          <w:rFonts w:ascii="Calibri" w:hAnsi="Calibri" w:cs="Calibri"/>
        </w:rPr>
        <w:t>.</w:t>
      </w:r>
    </w:p>
    <w:p w14:paraId="5116CB21" w14:textId="77777777" w:rsidR="003A7EFD" w:rsidRPr="003A65D8" w:rsidRDefault="000D4FE6" w:rsidP="003A7EFD">
      <w:pPr>
        <w:pStyle w:val="Odstavecseseznamem"/>
        <w:numPr>
          <w:ilvl w:val="0"/>
          <w:numId w:val="15"/>
        </w:numPr>
        <w:spacing w:before="120" w:after="120" w:line="23" w:lineRule="atLeast"/>
        <w:ind w:left="993" w:hanging="426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místnost č. 101</w:t>
      </w:r>
      <w:r w:rsidR="00084E7C" w:rsidRPr="003A65D8">
        <w:rPr>
          <w:rFonts w:ascii="Calibri" w:hAnsi="Calibri" w:cs="Calibri"/>
        </w:rPr>
        <w:t xml:space="preserve"> </w:t>
      </w:r>
      <w:r w:rsidR="003A7EFD" w:rsidRPr="003A65D8">
        <w:rPr>
          <w:rFonts w:ascii="Calibri" w:hAnsi="Calibri" w:cs="Calibri"/>
        </w:rPr>
        <w:t>v budově na</w:t>
      </w:r>
      <w:r w:rsidR="00084E7C" w:rsidRPr="003A65D8">
        <w:rPr>
          <w:rFonts w:ascii="Calibri" w:hAnsi="Calibri" w:cs="Calibri"/>
        </w:rPr>
        <w:t xml:space="preserve"> adrese</w:t>
      </w:r>
      <w:r w:rsidR="003A7EFD" w:rsidRPr="003A65D8">
        <w:rPr>
          <w:rFonts w:ascii="Calibri" w:hAnsi="Calibri" w:cs="Calibri"/>
        </w:rPr>
        <w:t xml:space="preserve"> Havlíčkově nám. 11</w:t>
      </w:r>
      <w:r w:rsidRPr="003A65D8">
        <w:rPr>
          <w:rFonts w:ascii="Calibri" w:hAnsi="Calibri" w:cs="Calibri"/>
        </w:rPr>
        <w:t xml:space="preserve"> </w:t>
      </w:r>
      <w:r w:rsidR="00084E7C" w:rsidRPr="003A65D8">
        <w:rPr>
          <w:rFonts w:ascii="Calibri" w:hAnsi="Calibri" w:cs="Calibri"/>
        </w:rPr>
        <w:t xml:space="preserve">(kontaktní místi pro bydlení) </w:t>
      </w:r>
      <w:r w:rsidR="001E2200" w:rsidRPr="003A65D8">
        <w:rPr>
          <w:rFonts w:ascii="Calibri" w:hAnsi="Calibri" w:cs="Calibri"/>
        </w:rPr>
        <w:t>ve </w:t>
      </w:r>
      <w:r w:rsidR="00A9716C" w:rsidRPr="003A65D8">
        <w:rPr>
          <w:rFonts w:ascii="Calibri" w:hAnsi="Calibri" w:cs="Calibri"/>
        </w:rPr>
        <w:t>dnech pondělí a středa v časech 9:00-12:00 hodin a 13:00-17:00 hodin;</w:t>
      </w:r>
    </w:p>
    <w:p w14:paraId="727B826F" w14:textId="07F83916" w:rsidR="003A7EFD" w:rsidRDefault="00084E7C" w:rsidP="001E2200">
      <w:pPr>
        <w:pStyle w:val="Odstavecseseznamem"/>
        <w:numPr>
          <w:ilvl w:val="0"/>
          <w:numId w:val="15"/>
        </w:numPr>
        <w:spacing w:before="120" w:after="120" w:line="23" w:lineRule="atLeast"/>
        <w:ind w:left="993" w:hanging="426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v budově na adrese </w:t>
      </w:r>
      <w:r w:rsidR="000D4FE6" w:rsidRPr="003A65D8">
        <w:rPr>
          <w:rFonts w:ascii="Calibri" w:hAnsi="Calibri" w:cs="Calibri"/>
        </w:rPr>
        <w:t>Přemyslovská ul.</w:t>
      </w:r>
      <w:r w:rsidRPr="003A65D8">
        <w:rPr>
          <w:rFonts w:ascii="Calibri" w:hAnsi="Calibri" w:cs="Calibri"/>
        </w:rPr>
        <w:t xml:space="preserve"> 2,</w:t>
      </w:r>
      <w:r w:rsidR="00616539" w:rsidRPr="003A65D8">
        <w:rPr>
          <w:rFonts w:ascii="Calibri" w:hAnsi="Calibri" w:cs="Calibri"/>
        </w:rPr>
        <w:t xml:space="preserve"> za provozu po domluvě s oddělení</w:t>
      </w:r>
      <w:r w:rsidR="001B05BE">
        <w:rPr>
          <w:rFonts w:ascii="Calibri" w:hAnsi="Calibri" w:cs="Calibri"/>
        </w:rPr>
        <w:t>m</w:t>
      </w:r>
      <w:r w:rsidR="00616539" w:rsidRPr="003A65D8">
        <w:rPr>
          <w:rFonts w:ascii="Calibri" w:hAnsi="Calibri" w:cs="Calibri"/>
        </w:rPr>
        <w:t xml:space="preserve"> správy trhů</w:t>
      </w:r>
      <w:r w:rsidR="002E3375" w:rsidRPr="003A65D8">
        <w:rPr>
          <w:rFonts w:ascii="Calibri" w:hAnsi="Calibri" w:cs="Calibri"/>
        </w:rPr>
        <w:t>.</w:t>
      </w:r>
    </w:p>
    <w:p w14:paraId="03C7E347" w14:textId="61065727" w:rsidR="008D4F86" w:rsidRPr="003A65D8" w:rsidRDefault="008D4F86" w:rsidP="001E2200">
      <w:pPr>
        <w:pStyle w:val="Odstavecseseznamem"/>
        <w:numPr>
          <w:ilvl w:val="0"/>
          <w:numId w:val="15"/>
        </w:numPr>
        <w:spacing w:before="120" w:after="120" w:line="23" w:lineRule="atLeast"/>
        <w:ind w:left="993" w:hanging="426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Archivy na adrese Blahníhova 16 a Roháčova 46 po domluvě se zaměstnanci archivu</w:t>
      </w:r>
    </w:p>
    <w:p w14:paraId="0747C72D" w14:textId="77777777" w:rsidR="00142A31" w:rsidRPr="003A65D8" w:rsidRDefault="001A5BE7" w:rsidP="00852836">
      <w:pPr>
        <w:spacing w:after="0" w:line="264" w:lineRule="auto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 </w:t>
      </w:r>
    </w:p>
    <w:p w14:paraId="67B0BDB8" w14:textId="77777777" w:rsidR="00794459" w:rsidRPr="003A65D8" w:rsidRDefault="00794459" w:rsidP="001E2200">
      <w:pPr>
        <w:pStyle w:val="Odstavecseseznamem"/>
        <w:numPr>
          <w:ilvl w:val="0"/>
          <w:numId w:val="19"/>
        </w:numPr>
        <w:spacing w:after="0" w:line="264" w:lineRule="auto"/>
        <w:ind w:left="284" w:hanging="284"/>
        <w:jc w:val="center"/>
        <w:rPr>
          <w:rFonts w:ascii="Calibri" w:hAnsi="Calibri" w:cs="Calibri"/>
          <w:b/>
        </w:rPr>
      </w:pPr>
      <w:r w:rsidRPr="003A65D8">
        <w:rPr>
          <w:rFonts w:ascii="Calibri" w:hAnsi="Calibri" w:cs="Calibri"/>
          <w:b/>
        </w:rPr>
        <w:t>Četnost a rozsah úklidu</w:t>
      </w:r>
    </w:p>
    <w:p w14:paraId="026B3AC7" w14:textId="77777777" w:rsidR="00794459" w:rsidRPr="003A65D8" w:rsidRDefault="00794459" w:rsidP="00852836">
      <w:pPr>
        <w:spacing w:after="0" w:line="264" w:lineRule="auto"/>
        <w:jc w:val="both"/>
        <w:rPr>
          <w:rFonts w:ascii="Calibri" w:hAnsi="Calibri" w:cs="Calibri"/>
          <w:bCs/>
        </w:rPr>
      </w:pPr>
    </w:p>
    <w:p w14:paraId="66BA8C3A" w14:textId="77777777" w:rsidR="001A5BE7" w:rsidRPr="003A65D8" w:rsidRDefault="00794459" w:rsidP="00C841D4">
      <w:pPr>
        <w:pStyle w:val="Odstavecseseznamem"/>
        <w:numPr>
          <w:ilvl w:val="0"/>
          <w:numId w:val="9"/>
        </w:numPr>
        <w:ind w:left="567" w:hanging="567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Během každého pracovního dne </w:t>
      </w:r>
      <w:r w:rsidR="009A3F5C" w:rsidRPr="003A65D8">
        <w:rPr>
          <w:rFonts w:ascii="Calibri" w:hAnsi="Calibri" w:cs="Calibri"/>
        </w:rPr>
        <w:t>provede</w:t>
      </w:r>
      <w:r w:rsidRPr="003A65D8">
        <w:rPr>
          <w:rFonts w:ascii="Calibri" w:hAnsi="Calibri" w:cs="Calibri"/>
        </w:rPr>
        <w:t xml:space="preserve"> Dodavatel </w:t>
      </w:r>
      <w:r w:rsidR="00931794" w:rsidRPr="003A65D8">
        <w:rPr>
          <w:rFonts w:ascii="Calibri" w:hAnsi="Calibri" w:cs="Calibri"/>
        </w:rPr>
        <w:t xml:space="preserve">v souladu s bodem 1.1 výše </w:t>
      </w:r>
      <w:r w:rsidRPr="003A65D8">
        <w:rPr>
          <w:rFonts w:ascii="Calibri" w:hAnsi="Calibri" w:cs="Calibri"/>
        </w:rPr>
        <w:t xml:space="preserve">pravidelný komplexní úklid v následujícím rozsahu: </w:t>
      </w:r>
    </w:p>
    <w:p w14:paraId="1DA28629" w14:textId="484BB38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Vysypávání a výměna dodaných ig</w:t>
      </w:r>
      <w:r w:rsidR="00931794" w:rsidRPr="003A65D8">
        <w:rPr>
          <w:rFonts w:ascii="Calibri" w:hAnsi="Calibri" w:cs="Calibri"/>
        </w:rPr>
        <w:t>elitových pytlů</w:t>
      </w:r>
      <w:r w:rsidRPr="003A65D8">
        <w:rPr>
          <w:rFonts w:ascii="Calibri" w:hAnsi="Calibri" w:cs="Calibri"/>
        </w:rPr>
        <w:t xml:space="preserve"> v odpadkových koších </w:t>
      </w:r>
      <w:r w:rsidR="001D1271" w:rsidRPr="003A65D8">
        <w:rPr>
          <w:rFonts w:ascii="Calibri" w:hAnsi="Calibri" w:cs="Calibri"/>
        </w:rPr>
        <w:t xml:space="preserve">(pytle dodá </w:t>
      </w:r>
      <w:r w:rsidR="00EC4542">
        <w:rPr>
          <w:rFonts w:ascii="Calibri" w:hAnsi="Calibri" w:cs="Calibri"/>
        </w:rPr>
        <w:t>objednatel</w:t>
      </w:r>
      <w:r w:rsidR="001D1271" w:rsidRPr="003A65D8">
        <w:rPr>
          <w:rFonts w:ascii="Calibri" w:hAnsi="Calibri" w:cs="Calibri"/>
        </w:rPr>
        <w:t>)</w:t>
      </w:r>
    </w:p>
    <w:p w14:paraId="7F018B63" w14:textId="42BB543E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Vysypávání tříděného odpadu do kontejnerů k tomu určených </w:t>
      </w:r>
      <w:r w:rsidR="001D1271" w:rsidRPr="003A65D8">
        <w:rPr>
          <w:rFonts w:ascii="Calibri" w:hAnsi="Calibri" w:cs="Calibri"/>
        </w:rPr>
        <w:t>(kontejnery jsou ve</w:t>
      </w:r>
      <w:r w:rsidR="008C2964">
        <w:rPr>
          <w:rFonts w:ascii="Calibri" w:hAnsi="Calibri" w:cs="Calibri"/>
        </w:rPr>
        <w:t> </w:t>
      </w:r>
      <w:r w:rsidR="001D1271" w:rsidRPr="003A65D8">
        <w:rPr>
          <w:rFonts w:ascii="Calibri" w:hAnsi="Calibri" w:cs="Calibri"/>
        </w:rPr>
        <w:t>dvorech úřadu)</w:t>
      </w:r>
    </w:p>
    <w:p w14:paraId="794D5384" w14:textId="7777777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Otírání povrchu stolů</w:t>
      </w:r>
    </w:p>
    <w:p w14:paraId="2689E737" w14:textId="7777777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Zametání a mytí podlah krytých PVC, dlažbou nebo jiným povrchem </w:t>
      </w:r>
    </w:p>
    <w:p w14:paraId="1377F0FD" w14:textId="7777777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Stírání prachu z přístupných míst</w:t>
      </w:r>
    </w:p>
    <w:p w14:paraId="7B64E2BD" w14:textId="7777777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Vyklepávání rohoží</w:t>
      </w:r>
      <w:r w:rsidR="001D1271" w:rsidRPr="003A65D8">
        <w:rPr>
          <w:rFonts w:ascii="Calibri" w:hAnsi="Calibri" w:cs="Calibri"/>
        </w:rPr>
        <w:t xml:space="preserve"> </w:t>
      </w:r>
    </w:p>
    <w:p w14:paraId="685B5BC7" w14:textId="570A6431" w:rsidR="001A5BE7" w:rsidRPr="003A65D8" w:rsidRDefault="001A5BE7" w:rsidP="0094171C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Mytí a </w:t>
      </w:r>
      <w:r w:rsidR="007F64DC" w:rsidRPr="003A65D8">
        <w:rPr>
          <w:rFonts w:ascii="Calibri" w:hAnsi="Calibri" w:cs="Calibri"/>
        </w:rPr>
        <w:t>dezinfekce</w:t>
      </w:r>
      <w:r w:rsidRPr="003A65D8">
        <w:rPr>
          <w:rFonts w:ascii="Calibri" w:hAnsi="Calibri" w:cs="Calibri"/>
        </w:rPr>
        <w:t xml:space="preserve"> mís a mušlí na WC, nádržek, zásobníků, mytí a leštění umyvadel a</w:t>
      </w:r>
      <w:r w:rsidR="008C2964">
        <w:rPr>
          <w:rFonts w:ascii="Calibri" w:hAnsi="Calibri" w:cs="Calibri"/>
        </w:rPr>
        <w:t> </w:t>
      </w:r>
      <w:r w:rsidRPr="003A65D8">
        <w:rPr>
          <w:rFonts w:ascii="Calibri" w:hAnsi="Calibri" w:cs="Calibri"/>
        </w:rPr>
        <w:t>vodovodních baterií a sanitárních obkladů</w:t>
      </w:r>
      <w:r w:rsidR="00E62B03">
        <w:rPr>
          <w:rFonts w:ascii="Calibri" w:hAnsi="Calibri" w:cs="Calibri"/>
        </w:rPr>
        <w:t xml:space="preserve">, </w:t>
      </w:r>
      <w:r w:rsidR="00B056E7">
        <w:rPr>
          <w:rFonts w:ascii="Calibri" w:hAnsi="Calibri" w:cs="Calibri"/>
        </w:rPr>
        <w:t>případné doplnění toaletních papírů</w:t>
      </w:r>
      <w:r w:rsidR="002B6219">
        <w:rPr>
          <w:rFonts w:ascii="Calibri" w:hAnsi="Calibri" w:cs="Calibri"/>
        </w:rPr>
        <w:t xml:space="preserve"> </w:t>
      </w:r>
      <w:r w:rsidR="00765935">
        <w:rPr>
          <w:rFonts w:ascii="Calibri" w:hAnsi="Calibri" w:cs="Calibri"/>
        </w:rPr>
        <w:t>ve</w:t>
      </w:r>
      <w:r w:rsidR="0094171C">
        <w:rPr>
          <w:rFonts w:ascii="Calibri" w:hAnsi="Calibri" w:cs="Calibri"/>
        </w:rPr>
        <w:t> </w:t>
      </w:r>
      <w:r w:rsidR="00765935">
        <w:rPr>
          <w:rFonts w:ascii="Calibri" w:hAnsi="Calibri" w:cs="Calibri"/>
        </w:rPr>
        <w:t>veřejných toaletách</w:t>
      </w:r>
    </w:p>
    <w:p w14:paraId="13DCC985" w14:textId="7777777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Čištění klik u dveří, odstraňování případných dalších nečistot </w:t>
      </w:r>
    </w:p>
    <w:p w14:paraId="182BC032" w14:textId="7777777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Mytí kabin výtahů</w:t>
      </w:r>
    </w:p>
    <w:p w14:paraId="6178FF93" w14:textId="7777777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Čištění zrcadel, skel na stolech </w:t>
      </w:r>
    </w:p>
    <w:p w14:paraId="79F19A31" w14:textId="41DC8698" w:rsidR="001A5BE7" w:rsidRPr="003A65D8" w:rsidRDefault="001A5BE7" w:rsidP="00A807D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Vysávání koberců </w:t>
      </w:r>
      <w:r w:rsidR="001D1271" w:rsidRPr="003A65D8">
        <w:rPr>
          <w:rFonts w:ascii="Calibri" w:hAnsi="Calibri" w:cs="Calibri"/>
        </w:rPr>
        <w:t>(</w:t>
      </w:r>
      <w:r w:rsidR="00743AC5">
        <w:rPr>
          <w:rFonts w:ascii="Calibri" w:hAnsi="Calibri" w:cs="Calibri"/>
        </w:rPr>
        <w:t xml:space="preserve">objednatel </w:t>
      </w:r>
      <w:r w:rsidR="0055517D">
        <w:rPr>
          <w:rFonts w:ascii="Calibri" w:hAnsi="Calibri" w:cs="Calibri"/>
        </w:rPr>
        <w:t>nedisponuje vysavači, musí být zajištěny</w:t>
      </w:r>
      <w:r w:rsidR="00A807D4">
        <w:rPr>
          <w:rFonts w:ascii="Calibri" w:hAnsi="Calibri" w:cs="Calibri"/>
        </w:rPr>
        <w:t xml:space="preserve"> </w:t>
      </w:r>
      <w:r w:rsidR="0055517D">
        <w:rPr>
          <w:rFonts w:ascii="Calibri" w:hAnsi="Calibri" w:cs="Calibri"/>
        </w:rPr>
        <w:t>poskytovatelem</w:t>
      </w:r>
      <w:r w:rsidR="001D1271" w:rsidRPr="003A65D8">
        <w:rPr>
          <w:rFonts w:ascii="Calibri" w:hAnsi="Calibri" w:cs="Calibri"/>
        </w:rPr>
        <w:t xml:space="preserve">) </w:t>
      </w:r>
    </w:p>
    <w:p w14:paraId="44B54A4E" w14:textId="77777777" w:rsidR="001A5BE7" w:rsidRPr="003A65D8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Otevření oken, vyvětrání, zavření oken</w:t>
      </w:r>
    </w:p>
    <w:p w14:paraId="14A9EC18" w14:textId="338C879E" w:rsidR="00931794" w:rsidRPr="008C2964" w:rsidRDefault="001A5BE7" w:rsidP="008C2964">
      <w:pPr>
        <w:pStyle w:val="Odstavecseseznamem"/>
        <w:numPr>
          <w:ilvl w:val="1"/>
          <w:numId w:val="8"/>
        </w:numPr>
        <w:spacing w:after="60"/>
        <w:ind w:left="1434" w:hanging="357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Vysypávání naplněných</w:t>
      </w:r>
      <w:r w:rsidR="003A7EFD" w:rsidRPr="003A65D8">
        <w:rPr>
          <w:rFonts w:ascii="Calibri" w:hAnsi="Calibri" w:cs="Calibri"/>
        </w:rPr>
        <w:t xml:space="preserve"> kontejnerů skartovacích strojů.</w:t>
      </w:r>
    </w:p>
    <w:p w14:paraId="55D32078" w14:textId="75B7A24E" w:rsidR="001A5BE7" w:rsidRPr="003A65D8" w:rsidRDefault="00CB5090" w:rsidP="00C841D4">
      <w:pPr>
        <w:pStyle w:val="Odstavecseseznamem"/>
        <w:numPr>
          <w:ilvl w:val="0"/>
          <w:numId w:val="9"/>
        </w:numPr>
        <w:spacing w:after="60"/>
        <w:ind w:left="567" w:hanging="567"/>
        <w:contextualSpacing w:val="0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lastRenderedPageBreak/>
        <w:t>Jednou b</w:t>
      </w:r>
      <w:r w:rsidR="00931794" w:rsidRPr="003A65D8">
        <w:rPr>
          <w:rFonts w:ascii="Calibri" w:hAnsi="Calibri" w:cs="Calibri"/>
        </w:rPr>
        <w:t>ěhem každého kalendářního týdne</w:t>
      </w:r>
      <w:r w:rsidR="00905375">
        <w:rPr>
          <w:rFonts w:ascii="Calibri" w:hAnsi="Calibri" w:cs="Calibri"/>
        </w:rPr>
        <w:t>,</w:t>
      </w:r>
      <w:r w:rsidR="00931794" w:rsidRPr="003A65D8">
        <w:rPr>
          <w:rFonts w:ascii="Calibri" w:hAnsi="Calibri" w:cs="Calibri"/>
        </w:rPr>
        <w:t xml:space="preserve"> a to vždy v</w:t>
      </w:r>
      <w:r w:rsidR="00962943" w:rsidRPr="003A65D8">
        <w:rPr>
          <w:rFonts w:ascii="Calibri" w:hAnsi="Calibri" w:cs="Calibri"/>
        </w:rPr>
        <w:t xml:space="preserve"> úterý nebo čtvrtek </w:t>
      </w:r>
      <w:r w:rsidR="009A3F5C" w:rsidRPr="003A65D8">
        <w:rPr>
          <w:rFonts w:ascii="Calibri" w:hAnsi="Calibri" w:cs="Calibri"/>
        </w:rPr>
        <w:t>provede</w:t>
      </w:r>
      <w:r w:rsidR="00931794" w:rsidRPr="003A65D8">
        <w:rPr>
          <w:rFonts w:ascii="Calibri" w:hAnsi="Calibri" w:cs="Calibri"/>
        </w:rPr>
        <w:t xml:space="preserve"> dodavatel v souladu s bodem 1.1 výše pravidelný komplexní úklid v následujícím rozsahu:</w:t>
      </w:r>
    </w:p>
    <w:p w14:paraId="1F918DF0" w14:textId="2AF30275" w:rsidR="001A5BE7" w:rsidRPr="003A65D8" w:rsidRDefault="001A5BE7" w:rsidP="00905375">
      <w:pPr>
        <w:pStyle w:val="Odstavecseseznamem"/>
        <w:numPr>
          <w:ilvl w:val="0"/>
          <w:numId w:val="10"/>
        </w:numPr>
        <w:spacing w:after="60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Utírání prachu z předmětů a kancelářského zařízení, ke kterým je obtížnější přístup (skříně, obrazy apod.)</w:t>
      </w:r>
    </w:p>
    <w:p w14:paraId="2DFEEAB5" w14:textId="77777777" w:rsidR="001A5BE7" w:rsidRPr="003A65D8" w:rsidRDefault="001A5BE7" w:rsidP="00905375">
      <w:pPr>
        <w:pStyle w:val="Odstavecseseznamem"/>
        <w:numPr>
          <w:ilvl w:val="0"/>
          <w:numId w:val="10"/>
        </w:numPr>
        <w:spacing w:after="60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Ošetření kancelářského a kuchyňského nábytku – odstranění mastnot a otisků </w:t>
      </w:r>
    </w:p>
    <w:p w14:paraId="277EF646" w14:textId="77777777" w:rsidR="001A5BE7" w:rsidRPr="003A65D8" w:rsidRDefault="001A5BE7" w:rsidP="00905375">
      <w:pPr>
        <w:pStyle w:val="Odstavecseseznamem"/>
        <w:numPr>
          <w:ilvl w:val="0"/>
          <w:numId w:val="10"/>
        </w:numPr>
        <w:spacing w:after="60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Mytí telefonních přístrojů, stolních svítidel </w:t>
      </w:r>
    </w:p>
    <w:p w14:paraId="4CBAB113" w14:textId="77777777" w:rsidR="00D24F12" w:rsidRPr="003A65D8" w:rsidRDefault="00D24F12" w:rsidP="00905375">
      <w:pPr>
        <w:pStyle w:val="Odstavecseseznamem"/>
        <w:numPr>
          <w:ilvl w:val="0"/>
          <w:numId w:val="10"/>
        </w:numPr>
        <w:spacing w:after="60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Čištění vypínačů a osvětlení el. zásuvek </w:t>
      </w:r>
    </w:p>
    <w:p w14:paraId="3127F0FB" w14:textId="77777777" w:rsidR="00D24F12" w:rsidRPr="003A65D8" w:rsidRDefault="00D24F12" w:rsidP="00905375">
      <w:pPr>
        <w:pStyle w:val="Odstavecseseznamem"/>
        <w:numPr>
          <w:ilvl w:val="0"/>
          <w:numId w:val="10"/>
        </w:numPr>
        <w:spacing w:after="60"/>
        <w:contextualSpacing w:val="0"/>
        <w:rPr>
          <w:rFonts w:ascii="Calibri" w:hAnsi="Calibri" w:cs="Calibri"/>
        </w:rPr>
      </w:pPr>
      <w:r w:rsidRPr="003A65D8">
        <w:rPr>
          <w:rFonts w:ascii="Calibri" w:hAnsi="Calibri" w:cs="Calibri"/>
        </w:rPr>
        <w:t>Odstraňování pavučin</w:t>
      </w:r>
      <w:r w:rsidR="003A7EFD" w:rsidRPr="003A65D8">
        <w:rPr>
          <w:rFonts w:ascii="Calibri" w:hAnsi="Calibri" w:cs="Calibri"/>
        </w:rPr>
        <w:t>.</w:t>
      </w:r>
    </w:p>
    <w:p w14:paraId="6454A72C" w14:textId="77777777" w:rsidR="00CB5090" w:rsidRPr="003A65D8" w:rsidRDefault="00CB5090" w:rsidP="00CB5090">
      <w:pPr>
        <w:pStyle w:val="Odstavecseseznamem"/>
        <w:ind w:left="1440"/>
        <w:rPr>
          <w:rFonts w:ascii="Calibri" w:hAnsi="Calibri" w:cs="Calibri"/>
        </w:rPr>
      </w:pPr>
    </w:p>
    <w:p w14:paraId="1E9E2298" w14:textId="77777777" w:rsidR="00D24F12" w:rsidRPr="003A65D8" w:rsidRDefault="00CB5090" w:rsidP="00C841D4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Jednou během každého kalendářního měsíce, a to vždy v průběhu </w:t>
      </w:r>
      <w:r w:rsidR="004E38BD" w:rsidRPr="003A65D8">
        <w:rPr>
          <w:rFonts w:ascii="Calibri" w:hAnsi="Calibri" w:cs="Calibri"/>
        </w:rPr>
        <w:t xml:space="preserve">druhého týdne v měsíci </w:t>
      </w:r>
      <w:r w:rsidR="009A3F5C" w:rsidRPr="003A65D8">
        <w:rPr>
          <w:rFonts w:ascii="Calibri" w:hAnsi="Calibri" w:cs="Calibri"/>
        </w:rPr>
        <w:t>provede</w:t>
      </w:r>
      <w:r w:rsidRPr="003A65D8">
        <w:rPr>
          <w:rFonts w:ascii="Calibri" w:hAnsi="Calibri" w:cs="Calibri"/>
        </w:rPr>
        <w:t xml:space="preserve"> dodavatel v souladu s bodem 1.1 výše pravidelný komplexní úklid v následujícím rozsahu:</w:t>
      </w:r>
    </w:p>
    <w:p w14:paraId="66DBCF1F" w14:textId="77777777" w:rsidR="00D24F12" w:rsidRPr="003A65D8" w:rsidRDefault="00D24F12" w:rsidP="00CB5090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Vysávání čalouněných nábytků </w:t>
      </w:r>
    </w:p>
    <w:p w14:paraId="19A5C356" w14:textId="77777777" w:rsidR="00D24F12" w:rsidRPr="003A65D8" w:rsidRDefault="00D24F12" w:rsidP="00CB5090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>Ošetření parket ve svatební síni</w:t>
      </w:r>
    </w:p>
    <w:p w14:paraId="07438360" w14:textId="77777777" w:rsidR="00D24F12" w:rsidRPr="003A65D8" w:rsidRDefault="00D24F12" w:rsidP="00CB5090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Vlhké stírání topných těles </w:t>
      </w:r>
    </w:p>
    <w:p w14:paraId="4413B824" w14:textId="77777777" w:rsidR="00D24F12" w:rsidRDefault="00D24F12" w:rsidP="00CB5090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Mytí a </w:t>
      </w:r>
      <w:proofErr w:type="gramStart"/>
      <w:r w:rsidRPr="003A65D8">
        <w:rPr>
          <w:rFonts w:ascii="Calibri" w:hAnsi="Calibri" w:cs="Calibri"/>
        </w:rPr>
        <w:t>desinfekce</w:t>
      </w:r>
      <w:proofErr w:type="gramEnd"/>
      <w:r w:rsidRPr="003A65D8">
        <w:rPr>
          <w:rFonts w:ascii="Calibri" w:hAnsi="Calibri" w:cs="Calibri"/>
        </w:rPr>
        <w:t xml:space="preserve"> odpadkových košů</w:t>
      </w:r>
      <w:r w:rsidR="003A7EFD" w:rsidRPr="003A65D8">
        <w:rPr>
          <w:rFonts w:ascii="Calibri" w:hAnsi="Calibri" w:cs="Calibri"/>
        </w:rPr>
        <w:t>.</w:t>
      </w:r>
    </w:p>
    <w:p w14:paraId="19E7377C" w14:textId="4FC0D905" w:rsidR="007D4848" w:rsidRPr="003A65D8" w:rsidRDefault="001D323B" w:rsidP="00CB5090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Zametání a vytírání nekrytých pavlačí</w:t>
      </w:r>
      <w:r w:rsidR="00E62B03">
        <w:rPr>
          <w:rFonts w:ascii="Calibri" w:hAnsi="Calibri" w:cs="Calibri"/>
        </w:rPr>
        <w:t xml:space="preserve"> v budovách ÚMČ</w:t>
      </w:r>
      <w:r>
        <w:rPr>
          <w:rFonts w:ascii="Calibri" w:hAnsi="Calibri" w:cs="Calibri"/>
        </w:rPr>
        <w:t xml:space="preserve"> včetně otření zábradlí. </w:t>
      </w:r>
    </w:p>
    <w:p w14:paraId="438C14BF" w14:textId="77777777" w:rsidR="00CB5090" w:rsidRPr="003A65D8" w:rsidRDefault="00CB5090" w:rsidP="00CB5090">
      <w:pPr>
        <w:pStyle w:val="Odstavecseseznamem"/>
        <w:ind w:left="1440"/>
        <w:rPr>
          <w:rFonts w:ascii="Calibri" w:hAnsi="Calibri" w:cs="Calibri"/>
        </w:rPr>
      </w:pPr>
    </w:p>
    <w:p w14:paraId="7004AACA" w14:textId="472D8F66" w:rsidR="00D24F12" w:rsidRPr="003A65D8" w:rsidRDefault="00CB5090" w:rsidP="00C841D4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Čtyřikrát během každého kalendářního roku</w:t>
      </w:r>
      <w:r w:rsidR="007F64DC">
        <w:rPr>
          <w:rFonts w:ascii="Calibri" w:hAnsi="Calibri" w:cs="Calibri"/>
        </w:rPr>
        <w:t>,</w:t>
      </w:r>
      <w:r w:rsidR="006B6BC3">
        <w:rPr>
          <w:rFonts w:ascii="Calibri" w:hAnsi="Calibri" w:cs="Calibri"/>
        </w:rPr>
        <w:t xml:space="preserve"> </w:t>
      </w:r>
      <w:r w:rsidRPr="003A65D8">
        <w:rPr>
          <w:rFonts w:ascii="Calibri" w:hAnsi="Calibri" w:cs="Calibri"/>
        </w:rPr>
        <w:t xml:space="preserve">a to vždy v měsících leden, duben, červenec a říjen </w:t>
      </w:r>
      <w:r w:rsidR="009A3F5C" w:rsidRPr="003A65D8">
        <w:rPr>
          <w:rFonts w:ascii="Calibri" w:hAnsi="Calibri" w:cs="Calibri"/>
        </w:rPr>
        <w:t>provede</w:t>
      </w:r>
      <w:r w:rsidRPr="003A65D8">
        <w:rPr>
          <w:rFonts w:ascii="Calibri" w:hAnsi="Calibri" w:cs="Calibri"/>
        </w:rPr>
        <w:t xml:space="preserve"> dodavatel v souladu s bodem 1.1 výše pravidelný komplexní úklid v následujícím rozsahu: </w:t>
      </w:r>
    </w:p>
    <w:p w14:paraId="7E190B8E" w14:textId="77777777" w:rsidR="00D24F12" w:rsidRPr="003A65D8" w:rsidRDefault="00D24F12" w:rsidP="00CB5090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>Mytí a leštění kancelářského nábytku</w:t>
      </w:r>
    </w:p>
    <w:p w14:paraId="21DD3050" w14:textId="77777777" w:rsidR="00CB5090" w:rsidRPr="003A65D8" w:rsidRDefault="00CB5090" w:rsidP="00CB5090">
      <w:pPr>
        <w:pStyle w:val="Odstavecseseznamem"/>
        <w:ind w:left="1440"/>
        <w:rPr>
          <w:rFonts w:ascii="Calibri" w:hAnsi="Calibri" w:cs="Calibri"/>
        </w:rPr>
      </w:pPr>
    </w:p>
    <w:p w14:paraId="3D932BEE" w14:textId="17968164" w:rsidR="00D24F12" w:rsidRPr="003A65D8" w:rsidRDefault="00CB5090" w:rsidP="00C841D4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Calibri" w:hAnsi="Calibri" w:cs="Calibri"/>
        </w:rPr>
      </w:pPr>
      <w:r w:rsidRPr="003A65D8">
        <w:rPr>
          <w:rFonts w:ascii="Calibri" w:hAnsi="Calibri" w:cs="Calibri"/>
        </w:rPr>
        <w:t>Dvakrát během každého kalendářního roku</w:t>
      </w:r>
      <w:r w:rsidR="007F64DC">
        <w:rPr>
          <w:rFonts w:ascii="Calibri" w:hAnsi="Calibri" w:cs="Calibri"/>
        </w:rPr>
        <w:t>,</w:t>
      </w:r>
      <w:r w:rsidRPr="003A65D8">
        <w:rPr>
          <w:rFonts w:ascii="Calibri" w:hAnsi="Calibri" w:cs="Calibri"/>
        </w:rPr>
        <w:t xml:space="preserve"> a to vždy v měsících </w:t>
      </w:r>
      <w:r w:rsidR="004E38BD" w:rsidRPr="003A65D8">
        <w:rPr>
          <w:rFonts w:ascii="Calibri" w:hAnsi="Calibri" w:cs="Calibri"/>
        </w:rPr>
        <w:t>duben</w:t>
      </w:r>
      <w:r w:rsidRPr="003A65D8">
        <w:rPr>
          <w:rFonts w:ascii="Calibri" w:hAnsi="Calibri" w:cs="Calibri"/>
        </w:rPr>
        <w:t xml:space="preserve"> a </w:t>
      </w:r>
      <w:r w:rsidR="004E38BD" w:rsidRPr="003A65D8">
        <w:rPr>
          <w:rFonts w:ascii="Calibri" w:hAnsi="Calibri" w:cs="Calibri"/>
        </w:rPr>
        <w:t>listopad</w:t>
      </w:r>
      <w:r w:rsidRPr="003A65D8">
        <w:rPr>
          <w:rFonts w:ascii="Calibri" w:hAnsi="Calibri" w:cs="Calibri"/>
        </w:rPr>
        <w:t xml:space="preserve"> vykoná dodavatel v souladu s bodem 1.1 výše pravidelný komplexní úklid v následujícím rozsahu:</w:t>
      </w:r>
    </w:p>
    <w:p w14:paraId="52090C25" w14:textId="77777777" w:rsidR="00D24F12" w:rsidRPr="003A65D8" w:rsidRDefault="00D24F12" w:rsidP="00CB5090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>Mytí oken včetně rámů a žaluzií</w:t>
      </w:r>
    </w:p>
    <w:p w14:paraId="4023DA9B" w14:textId="77777777" w:rsidR="00D24F12" w:rsidRPr="003A65D8" w:rsidRDefault="00D24F12" w:rsidP="00CB5090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Mytí dveří včetně zárubní </w:t>
      </w:r>
    </w:p>
    <w:p w14:paraId="3A864D1E" w14:textId="77777777" w:rsidR="00D24F12" w:rsidRPr="003A65D8" w:rsidRDefault="00D24F12" w:rsidP="00CB5090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>Mytí osvětlovacích těles</w:t>
      </w:r>
    </w:p>
    <w:p w14:paraId="4D494573" w14:textId="77777777" w:rsidR="00D24F12" w:rsidRPr="003A65D8" w:rsidRDefault="00D24F12" w:rsidP="00CB5090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>Čištění nepřístupných míst</w:t>
      </w:r>
    </w:p>
    <w:p w14:paraId="0EFA268B" w14:textId="77777777" w:rsidR="003A575E" w:rsidRDefault="003A575E" w:rsidP="00CB5090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>Čištění světel vnitřních i venkovních od prachu a nečistot</w:t>
      </w:r>
      <w:r w:rsidR="003A7EFD" w:rsidRPr="003A65D8">
        <w:rPr>
          <w:rFonts w:ascii="Calibri" w:hAnsi="Calibri" w:cs="Calibri"/>
        </w:rPr>
        <w:t>.</w:t>
      </w:r>
    </w:p>
    <w:p w14:paraId="24622E7D" w14:textId="686FE0A5" w:rsidR="008D4F86" w:rsidRDefault="008D4F86" w:rsidP="00CB5090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Mytí zavěšených světelných těles, mytí venkovních světel</w:t>
      </w:r>
    </w:p>
    <w:p w14:paraId="03FECF5D" w14:textId="2BB749A1" w:rsidR="00564092" w:rsidRPr="006B6BC3" w:rsidRDefault="00564092" w:rsidP="006B6BC3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3A65D8">
        <w:rPr>
          <w:rFonts w:ascii="Calibri" w:hAnsi="Calibri" w:cs="Calibri"/>
        </w:rPr>
        <w:t xml:space="preserve">Čištění koberců </w:t>
      </w:r>
      <w:r w:rsidR="00C44C23">
        <w:rPr>
          <w:rFonts w:ascii="Calibri" w:hAnsi="Calibri" w:cs="Calibri"/>
        </w:rPr>
        <w:t>mokrou cestou</w:t>
      </w:r>
    </w:p>
    <w:p w14:paraId="2DA56D33" w14:textId="77777777" w:rsidR="00CB5090" w:rsidRPr="003A65D8" w:rsidRDefault="00CB5090" w:rsidP="00CB5090">
      <w:pPr>
        <w:pStyle w:val="Odstavecseseznamem"/>
        <w:ind w:left="1440"/>
        <w:rPr>
          <w:rFonts w:ascii="Calibri" w:hAnsi="Calibri" w:cs="Calibri"/>
        </w:rPr>
      </w:pPr>
    </w:p>
    <w:p w14:paraId="4EC9E1E2" w14:textId="77777777" w:rsidR="00482504" w:rsidRPr="004742FD" w:rsidRDefault="00482504" w:rsidP="001E2200">
      <w:pPr>
        <w:pStyle w:val="Odstavecseseznamem"/>
        <w:numPr>
          <w:ilvl w:val="0"/>
          <w:numId w:val="19"/>
        </w:numPr>
        <w:spacing w:before="120" w:after="120" w:line="23" w:lineRule="atLeast"/>
        <w:ind w:left="284" w:hanging="284"/>
        <w:jc w:val="center"/>
        <w:rPr>
          <w:rFonts w:ascii="Calibri" w:hAnsi="Calibri" w:cs="Calibri"/>
          <w:b/>
        </w:rPr>
      </w:pPr>
      <w:r w:rsidRPr="004742FD">
        <w:rPr>
          <w:rFonts w:ascii="Calibri" w:hAnsi="Calibri" w:cs="Calibri"/>
          <w:b/>
        </w:rPr>
        <w:t xml:space="preserve">Prostředky </w:t>
      </w:r>
      <w:r w:rsidR="002E3375" w:rsidRPr="004742FD">
        <w:rPr>
          <w:rFonts w:ascii="Calibri" w:hAnsi="Calibri" w:cs="Calibri"/>
          <w:b/>
        </w:rPr>
        <w:t>pro distribuci</w:t>
      </w:r>
    </w:p>
    <w:p w14:paraId="31EB838E" w14:textId="77777777" w:rsidR="001E2200" w:rsidRPr="003A65D8" w:rsidRDefault="001E2200" w:rsidP="001E2200">
      <w:pPr>
        <w:pStyle w:val="Odstavecseseznamem"/>
        <w:spacing w:before="120" w:after="120" w:line="23" w:lineRule="atLeast"/>
        <w:ind w:left="284"/>
        <w:rPr>
          <w:rFonts w:ascii="Calibri" w:hAnsi="Calibri" w:cs="Calibri"/>
          <w:b/>
        </w:rPr>
      </w:pPr>
    </w:p>
    <w:p w14:paraId="33229A01" w14:textId="39EA9BB4" w:rsidR="00482504" w:rsidRDefault="00482504" w:rsidP="00482504">
      <w:pPr>
        <w:pStyle w:val="Odstavecseseznamem"/>
        <w:numPr>
          <w:ilvl w:val="1"/>
          <w:numId w:val="18"/>
        </w:numPr>
        <w:spacing w:before="120" w:after="120" w:line="23" w:lineRule="atLeast"/>
        <w:ind w:left="567" w:hanging="567"/>
        <w:jc w:val="both"/>
        <w:rPr>
          <w:rFonts w:ascii="Calibri" w:hAnsi="Calibri" w:cs="Calibri"/>
        </w:rPr>
      </w:pPr>
      <w:r w:rsidRPr="002600B7">
        <w:rPr>
          <w:rFonts w:ascii="Calibri" w:hAnsi="Calibri" w:cs="Calibri"/>
        </w:rPr>
        <w:t xml:space="preserve">Dle </w:t>
      </w:r>
      <w:r w:rsidR="000A4C8B">
        <w:rPr>
          <w:rFonts w:ascii="Calibri" w:hAnsi="Calibri" w:cs="Calibri"/>
        </w:rPr>
        <w:t>odst.</w:t>
      </w:r>
      <w:r w:rsidRPr="002600B7">
        <w:rPr>
          <w:rFonts w:ascii="Calibri" w:hAnsi="Calibri" w:cs="Calibri"/>
        </w:rPr>
        <w:t xml:space="preserve"> 4.8. smlouvy materiál (náplně a věci) poskyt</w:t>
      </w:r>
      <w:r w:rsidR="00D75AAE" w:rsidRPr="002600B7">
        <w:rPr>
          <w:rFonts w:ascii="Calibri" w:hAnsi="Calibri" w:cs="Calibri"/>
        </w:rPr>
        <w:t>ovaný</w:t>
      </w:r>
      <w:r w:rsidRPr="002600B7">
        <w:rPr>
          <w:rFonts w:ascii="Calibri" w:hAnsi="Calibri" w:cs="Calibri"/>
        </w:rPr>
        <w:t xml:space="preserve"> objednatel</w:t>
      </w:r>
      <w:r w:rsidR="00410C4D" w:rsidRPr="002600B7">
        <w:rPr>
          <w:rFonts w:ascii="Calibri" w:hAnsi="Calibri" w:cs="Calibri"/>
        </w:rPr>
        <w:t>em</w:t>
      </w:r>
      <w:r w:rsidRPr="002600B7">
        <w:rPr>
          <w:rFonts w:ascii="Calibri" w:hAnsi="Calibri" w:cs="Calibri"/>
        </w:rPr>
        <w:t xml:space="preserve"> poskytovatel</w:t>
      </w:r>
      <w:r w:rsidR="00410C4D" w:rsidRPr="002600B7">
        <w:rPr>
          <w:rFonts w:ascii="Calibri" w:hAnsi="Calibri" w:cs="Calibri"/>
        </w:rPr>
        <w:t>i</w:t>
      </w:r>
      <w:r w:rsidRPr="002600B7">
        <w:rPr>
          <w:rFonts w:ascii="Calibri" w:hAnsi="Calibri" w:cs="Calibri"/>
        </w:rPr>
        <w:t xml:space="preserve"> </w:t>
      </w:r>
      <w:r w:rsidR="002600B7" w:rsidRPr="002600B7">
        <w:rPr>
          <w:rFonts w:ascii="Calibri" w:hAnsi="Calibri" w:cs="Calibri"/>
        </w:rPr>
        <w:t xml:space="preserve">bude </w:t>
      </w:r>
      <w:r w:rsidR="00A515CE">
        <w:rPr>
          <w:rFonts w:ascii="Calibri" w:hAnsi="Calibri" w:cs="Calibri"/>
        </w:rPr>
        <w:t>objednatel</w:t>
      </w:r>
      <w:r w:rsidR="002600B7" w:rsidRPr="002600B7">
        <w:rPr>
          <w:rFonts w:ascii="Calibri" w:hAnsi="Calibri" w:cs="Calibri"/>
        </w:rPr>
        <w:t xml:space="preserve"> </w:t>
      </w:r>
      <w:r w:rsidRPr="002600B7">
        <w:rPr>
          <w:rFonts w:ascii="Calibri" w:hAnsi="Calibri" w:cs="Calibri"/>
        </w:rPr>
        <w:t>distribu</w:t>
      </w:r>
      <w:r w:rsidR="002600B7" w:rsidRPr="002600B7">
        <w:rPr>
          <w:rFonts w:ascii="Calibri" w:hAnsi="Calibri" w:cs="Calibri"/>
        </w:rPr>
        <w:t>ovat</w:t>
      </w:r>
      <w:r w:rsidRPr="002600B7">
        <w:rPr>
          <w:rFonts w:ascii="Calibri" w:hAnsi="Calibri" w:cs="Calibri"/>
        </w:rPr>
        <w:t xml:space="preserve"> </w:t>
      </w:r>
      <w:r w:rsidR="00995B9B" w:rsidRPr="002600B7">
        <w:rPr>
          <w:rFonts w:ascii="Calibri" w:hAnsi="Calibri" w:cs="Calibri"/>
        </w:rPr>
        <w:t xml:space="preserve">určenému zaměstnanci úklidové firmy – pytle do odpadkových košů </w:t>
      </w:r>
      <w:proofErr w:type="gramStart"/>
      <w:r w:rsidR="00995B9B" w:rsidRPr="002600B7">
        <w:rPr>
          <w:rFonts w:ascii="Calibri" w:hAnsi="Calibri" w:cs="Calibri"/>
        </w:rPr>
        <w:t>60l</w:t>
      </w:r>
      <w:proofErr w:type="gramEnd"/>
      <w:r w:rsidR="00995B9B" w:rsidRPr="002600B7">
        <w:rPr>
          <w:rFonts w:ascii="Calibri" w:hAnsi="Calibri" w:cs="Calibri"/>
        </w:rPr>
        <w:t>, pytle do skartovaček 80l, prostředek na desinfekci toalet, toaletní papíry.</w:t>
      </w:r>
    </w:p>
    <w:p w14:paraId="07F9BF25" w14:textId="77777777" w:rsidR="00E62B03" w:rsidRPr="00E62B03" w:rsidRDefault="00E62B03" w:rsidP="00E62B03">
      <w:pPr>
        <w:spacing w:before="120" w:after="120" w:line="23" w:lineRule="atLeast"/>
        <w:jc w:val="both"/>
        <w:rPr>
          <w:rFonts w:ascii="Calibri" w:hAnsi="Calibri" w:cs="Calibri"/>
        </w:rPr>
      </w:pPr>
    </w:p>
    <w:p w14:paraId="517AF3C6" w14:textId="77777777" w:rsidR="00482504" w:rsidRPr="003A65D8" w:rsidRDefault="00482504" w:rsidP="00482504">
      <w:pPr>
        <w:spacing w:before="120" w:after="120" w:line="23" w:lineRule="atLeast"/>
        <w:jc w:val="both"/>
        <w:rPr>
          <w:rFonts w:ascii="Calibri" w:hAnsi="Calibri" w:cs="Calibri"/>
        </w:rPr>
      </w:pPr>
    </w:p>
    <w:sectPr w:rsidR="00482504" w:rsidRPr="003A65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3638" w14:textId="77777777" w:rsidR="00020C45" w:rsidRDefault="00020C45" w:rsidP="0041417D">
      <w:pPr>
        <w:spacing w:after="0" w:line="240" w:lineRule="auto"/>
      </w:pPr>
      <w:r>
        <w:separator/>
      </w:r>
    </w:p>
  </w:endnote>
  <w:endnote w:type="continuationSeparator" w:id="0">
    <w:p w14:paraId="5D601674" w14:textId="77777777" w:rsidR="00020C45" w:rsidRDefault="00020C45" w:rsidP="0041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176309"/>
      <w:docPartObj>
        <w:docPartGallery w:val="Page Numbers (Bottom of Page)"/>
        <w:docPartUnique/>
      </w:docPartObj>
    </w:sdtPr>
    <w:sdtContent>
      <w:p w14:paraId="159B48D0" w14:textId="79677D4B" w:rsidR="0041417D" w:rsidRDefault="004141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28B83" w14:textId="77777777" w:rsidR="0041417D" w:rsidRDefault="004141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2A09" w14:textId="77777777" w:rsidR="00020C45" w:rsidRDefault="00020C45" w:rsidP="0041417D">
      <w:pPr>
        <w:spacing w:after="0" w:line="240" w:lineRule="auto"/>
      </w:pPr>
      <w:r>
        <w:separator/>
      </w:r>
    </w:p>
  </w:footnote>
  <w:footnote w:type="continuationSeparator" w:id="0">
    <w:p w14:paraId="004D258D" w14:textId="77777777" w:rsidR="00020C45" w:rsidRDefault="00020C45" w:rsidP="00414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AB2"/>
    <w:multiLevelType w:val="multilevel"/>
    <w:tmpl w:val="896C7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1" w15:restartNumberingAfterBreak="0">
    <w:nsid w:val="06201C8F"/>
    <w:multiLevelType w:val="hybridMultilevel"/>
    <w:tmpl w:val="510822C8"/>
    <w:lvl w:ilvl="0" w:tplc="549095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7DE0780"/>
    <w:multiLevelType w:val="hybridMultilevel"/>
    <w:tmpl w:val="0ECA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08160C"/>
    <w:multiLevelType w:val="hybridMultilevel"/>
    <w:tmpl w:val="0ECA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D4A20"/>
    <w:multiLevelType w:val="hybridMultilevel"/>
    <w:tmpl w:val="B25E38D0"/>
    <w:lvl w:ilvl="0" w:tplc="B67A09D8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5716"/>
    <w:multiLevelType w:val="hybridMultilevel"/>
    <w:tmpl w:val="E91C60BA"/>
    <w:lvl w:ilvl="0" w:tplc="EBCCAA28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AD6"/>
    <w:multiLevelType w:val="hybridMultilevel"/>
    <w:tmpl w:val="0ECA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303BC"/>
    <w:multiLevelType w:val="multilevel"/>
    <w:tmpl w:val="CCD49E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5B128E"/>
    <w:multiLevelType w:val="multilevel"/>
    <w:tmpl w:val="707A8644"/>
    <w:lvl w:ilvl="0">
      <w:start w:val="1"/>
      <w:numFmt w:val="upperRoman"/>
      <w:pStyle w:val="StylNadpis110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B166CB"/>
    <w:multiLevelType w:val="hybridMultilevel"/>
    <w:tmpl w:val="196C9630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D1877C7"/>
    <w:multiLevelType w:val="hybridMultilevel"/>
    <w:tmpl w:val="F2A8C8BE"/>
    <w:lvl w:ilvl="0" w:tplc="438E1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20F5A"/>
    <w:multiLevelType w:val="hybridMultilevel"/>
    <w:tmpl w:val="AF942E7E"/>
    <w:lvl w:ilvl="0" w:tplc="62944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03EF8"/>
    <w:multiLevelType w:val="hybridMultilevel"/>
    <w:tmpl w:val="C47689D0"/>
    <w:lvl w:ilvl="0" w:tplc="570490D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0F14518"/>
    <w:multiLevelType w:val="hybridMultilevel"/>
    <w:tmpl w:val="0ECA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F439E8"/>
    <w:multiLevelType w:val="hybridMultilevel"/>
    <w:tmpl w:val="4B929E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A955F7"/>
    <w:multiLevelType w:val="hybridMultilevel"/>
    <w:tmpl w:val="0ECA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8744AF"/>
    <w:multiLevelType w:val="hybridMultilevel"/>
    <w:tmpl w:val="07408D28"/>
    <w:lvl w:ilvl="0" w:tplc="AA7E255A">
      <w:start w:val="1"/>
      <w:numFmt w:val="decimal"/>
      <w:lvlText w:val="1.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66531"/>
    <w:multiLevelType w:val="hybridMultilevel"/>
    <w:tmpl w:val="B25E38D0"/>
    <w:lvl w:ilvl="0" w:tplc="B67A09D8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52BFB"/>
    <w:multiLevelType w:val="hybridMultilevel"/>
    <w:tmpl w:val="230A8A26"/>
    <w:lvl w:ilvl="0" w:tplc="AA7E255A">
      <w:start w:val="1"/>
      <w:numFmt w:val="decimal"/>
      <w:lvlText w:val="1.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931107">
    <w:abstractNumId w:val="10"/>
  </w:num>
  <w:num w:numId="2" w16cid:durableId="1903591316">
    <w:abstractNumId w:val="14"/>
  </w:num>
  <w:num w:numId="3" w16cid:durableId="1999724030">
    <w:abstractNumId w:val="9"/>
  </w:num>
  <w:num w:numId="4" w16cid:durableId="573586345">
    <w:abstractNumId w:val="4"/>
  </w:num>
  <w:num w:numId="5" w16cid:durableId="13383351">
    <w:abstractNumId w:val="11"/>
  </w:num>
  <w:num w:numId="6" w16cid:durableId="1713073468">
    <w:abstractNumId w:val="17"/>
  </w:num>
  <w:num w:numId="7" w16cid:durableId="1231110042">
    <w:abstractNumId w:val="18"/>
  </w:num>
  <w:num w:numId="8" w16cid:durableId="1094781662">
    <w:abstractNumId w:val="16"/>
  </w:num>
  <w:num w:numId="9" w16cid:durableId="317223293">
    <w:abstractNumId w:val="5"/>
  </w:num>
  <w:num w:numId="10" w16cid:durableId="128792703">
    <w:abstractNumId w:val="3"/>
  </w:num>
  <w:num w:numId="11" w16cid:durableId="2027291048">
    <w:abstractNumId w:val="13"/>
  </w:num>
  <w:num w:numId="12" w16cid:durableId="370375869">
    <w:abstractNumId w:val="15"/>
  </w:num>
  <w:num w:numId="13" w16cid:durableId="469980036">
    <w:abstractNumId w:val="6"/>
  </w:num>
  <w:num w:numId="14" w16cid:durableId="1080247893">
    <w:abstractNumId w:val="2"/>
  </w:num>
  <w:num w:numId="15" w16cid:durableId="807207547">
    <w:abstractNumId w:val="1"/>
  </w:num>
  <w:num w:numId="16" w16cid:durableId="1735665142">
    <w:abstractNumId w:val="12"/>
  </w:num>
  <w:num w:numId="17" w16cid:durableId="38092551">
    <w:abstractNumId w:val="8"/>
  </w:num>
  <w:num w:numId="18" w16cid:durableId="313532505">
    <w:abstractNumId w:val="0"/>
  </w:num>
  <w:num w:numId="19" w16cid:durableId="1599218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6"/>
    <w:rsid w:val="00000E1B"/>
    <w:rsid w:val="00020C45"/>
    <w:rsid w:val="0005109F"/>
    <w:rsid w:val="00084E7C"/>
    <w:rsid w:val="000A0CF1"/>
    <w:rsid w:val="000A4C8B"/>
    <w:rsid w:val="000D4FE6"/>
    <w:rsid w:val="001055D4"/>
    <w:rsid w:val="001370B4"/>
    <w:rsid w:val="00142A31"/>
    <w:rsid w:val="00143739"/>
    <w:rsid w:val="001A5BE7"/>
    <w:rsid w:val="001B05BE"/>
    <w:rsid w:val="001D1271"/>
    <w:rsid w:val="001D323B"/>
    <w:rsid w:val="001E2200"/>
    <w:rsid w:val="00216156"/>
    <w:rsid w:val="002600B7"/>
    <w:rsid w:val="002B6219"/>
    <w:rsid w:val="002C2C84"/>
    <w:rsid w:val="002E3375"/>
    <w:rsid w:val="00304AA1"/>
    <w:rsid w:val="00335FEB"/>
    <w:rsid w:val="0036052F"/>
    <w:rsid w:val="003626E8"/>
    <w:rsid w:val="0037793F"/>
    <w:rsid w:val="00377C1B"/>
    <w:rsid w:val="003A575E"/>
    <w:rsid w:val="003A65D8"/>
    <w:rsid w:val="003A7EFD"/>
    <w:rsid w:val="003B569D"/>
    <w:rsid w:val="00401F52"/>
    <w:rsid w:val="00410C4D"/>
    <w:rsid w:val="0041417D"/>
    <w:rsid w:val="00420528"/>
    <w:rsid w:val="00442B8B"/>
    <w:rsid w:val="00453118"/>
    <w:rsid w:val="0045593B"/>
    <w:rsid w:val="004742FD"/>
    <w:rsid w:val="00482504"/>
    <w:rsid w:val="004B573D"/>
    <w:rsid w:val="004E38BD"/>
    <w:rsid w:val="00521917"/>
    <w:rsid w:val="00534A8C"/>
    <w:rsid w:val="0055517D"/>
    <w:rsid w:val="00564092"/>
    <w:rsid w:val="0059246E"/>
    <w:rsid w:val="005A62A5"/>
    <w:rsid w:val="005D6126"/>
    <w:rsid w:val="00616539"/>
    <w:rsid w:val="00664D31"/>
    <w:rsid w:val="0069336C"/>
    <w:rsid w:val="006B6BC3"/>
    <w:rsid w:val="006B6FF6"/>
    <w:rsid w:val="006C5D26"/>
    <w:rsid w:val="00743AC5"/>
    <w:rsid w:val="007456AB"/>
    <w:rsid w:val="00765935"/>
    <w:rsid w:val="0078309A"/>
    <w:rsid w:val="00794459"/>
    <w:rsid w:val="007D4848"/>
    <w:rsid w:val="007F64DC"/>
    <w:rsid w:val="00821219"/>
    <w:rsid w:val="00834EB9"/>
    <w:rsid w:val="00852836"/>
    <w:rsid w:val="008C2964"/>
    <w:rsid w:val="008D4F86"/>
    <w:rsid w:val="00905375"/>
    <w:rsid w:val="00931794"/>
    <w:rsid w:val="00932647"/>
    <w:rsid w:val="0094171C"/>
    <w:rsid w:val="00962943"/>
    <w:rsid w:val="00995B9B"/>
    <w:rsid w:val="009A3F5C"/>
    <w:rsid w:val="00A45E3F"/>
    <w:rsid w:val="00A515CE"/>
    <w:rsid w:val="00A72E53"/>
    <w:rsid w:val="00A76CAD"/>
    <w:rsid w:val="00A807D4"/>
    <w:rsid w:val="00A9716C"/>
    <w:rsid w:val="00AC7E7E"/>
    <w:rsid w:val="00AE036C"/>
    <w:rsid w:val="00AE2B66"/>
    <w:rsid w:val="00B056E7"/>
    <w:rsid w:val="00B2114B"/>
    <w:rsid w:val="00B71941"/>
    <w:rsid w:val="00B75376"/>
    <w:rsid w:val="00BF605D"/>
    <w:rsid w:val="00C44C23"/>
    <w:rsid w:val="00C841D4"/>
    <w:rsid w:val="00CB0BCA"/>
    <w:rsid w:val="00CB0D85"/>
    <w:rsid w:val="00CB5090"/>
    <w:rsid w:val="00CF40DD"/>
    <w:rsid w:val="00CF6AB2"/>
    <w:rsid w:val="00D24F12"/>
    <w:rsid w:val="00D75AAE"/>
    <w:rsid w:val="00DE434D"/>
    <w:rsid w:val="00E43A76"/>
    <w:rsid w:val="00E467BC"/>
    <w:rsid w:val="00E62B03"/>
    <w:rsid w:val="00E9590A"/>
    <w:rsid w:val="00EC4542"/>
    <w:rsid w:val="00EF3F0C"/>
    <w:rsid w:val="00F15EF9"/>
    <w:rsid w:val="00F437E2"/>
    <w:rsid w:val="00F60863"/>
    <w:rsid w:val="00F86094"/>
    <w:rsid w:val="00FB241A"/>
    <w:rsid w:val="00F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2B06"/>
  <w15:chartTrackingRefBased/>
  <w15:docId w15:val="{C0E8B588-4372-4890-A60F-DACF9360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2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5B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5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5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5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BE7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1055D4"/>
  </w:style>
  <w:style w:type="paragraph" w:customStyle="1" w:styleId="StylNadpis110b">
    <w:name w:val="Styl Nadpis 1 + 10 b."/>
    <w:basedOn w:val="Nadpis1"/>
    <w:next w:val="Zkladntext3"/>
    <w:autoRedefine/>
    <w:uiPriority w:val="99"/>
    <w:rsid w:val="00482504"/>
    <w:pPr>
      <w:keepLines w:val="0"/>
      <w:numPr>
        <w:numId w:val="17"/>
      </w:numPr>
      <w:tabs>
        <w:tab w:val="left" w:pos="0"/>
        <w:tab w:val="num" w:pos="360"/>
      </w:tabs>
      <w:overflowPunct w:val="0"/>
      <w:autoSpaceDE w:val="0"/>
      <w:autoSpaceDN w:val="0"/>
      <w:adjustRightInd w:val="0"/>
      <w:spacing w:before="120" w:after="120" w:line="23" w:lineRule="atLeast"/>
      <w:ind w:left="709" w:hanging="709"/>
      <w:jc w:val="center"/>
      <w:textAlignment w:val="baseline"/>
    </w:pPr>
    <w:rPr>
      <w:rFonts w:asciiTheme="minorHAnsi" w:eastAsia="Calibri" w:hAnsiTheme="minorHAnsi" w:cstheme="minorHAnsi"/>
      <w:b/>
      <w:bCs/>
      <w:caps/>
      <w:color w:val="auto"/>
      <w:sz w:val="22"/>
      <w:szCs w:val="22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825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82504"/>
    <w:rPr>
      <w:sz w:val="16"/>
      <w:szCs w:val="16"/>
    </w:rPr>
  </w:style>
  <w:style w:type="paragraph" w:styleId="Revize">
    <w:name w:val="Revision"/>
    <w:hidden/>
    <w:uiPriority w:val="99"/>
    <w:semiHidden/>
    <w:rsid w:val="00CB0BC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1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17D"/>
  </w:style>
  <w:style w:type="paragraph" w:styleId="Zpat">
    <w:name w:val="footer"/>
    <w:basedOn w:val="Normln"/>
    <w:link w:val="ZpatChar"/>
    <w:uiPriority w:val="99"/>
    <w:unhideWhenUsed/>
    <w:rsid w:val="0041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8" ma:contentTypeDescription="Create a new document." ma:contentTypeScope="" ma:versionID="46133a9e804c1d05f65f954340b05957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58d5d4956f654d638f5b8c7f734105ee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Props1.xml><?xml version="1.0" encoding="utf-8"?>
<ds:datastoreItem xmlns:ds="http://schemas.openxmlformats.org/officeDocument/2006/customXml" ds:itemID="{AA39795F-87ED-4E65-ABF3-61EC0C5E1C9F}"/>
</file>

<file path=customXml/itemProps2.xml><?xml version="1.0" encoding="utf-8"?>
<ds:datastoreItem xmlns:ds="http://schemas.openxmlformats.org/officeDocument/2006/customXml" ds:itemID="{46AAD108-5B79-40FA-8906-8DC987A7C3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DD647-D2AB-4DB5-B0A4-81520D2E2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3098A-F94B-4617-BAB0-F5674E579968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Zrzavý Jakub (ÚMČ Praha 3)</dc:creator>
  <cp:keywords/>
  <dc:description/>
  <cp:lastModifiedBy>KAROLAS</cp:lastModifiedBy>
  <cp:revision>16</cp:revision>
  <dcterms:created xsi:type="dcterms:W3CDTF">2024-09-19T11:30:00Z</dcterms:created>
  <dcterms:modified xsi:type="dcterms:W3CDTF">2024-09-30T07:43:00Z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2024-07-22T05:32:33Z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4ac924a3-df30-4ed6-a5b2-6db58c649bb0</vt:lpwstr>
  </property>
  <property fmtid="{D5CDD505-2E9C-101B-9397-08002B2CF9AE}" pid="8" name="MSIP_Label_41ab47b9-8587-4cea-9f3e-42a91d1b73ad_ContentBits">
    <vt:lpwstr>0</vt:lpwstr>
  </property>
  <property fmtid="{D5CDD505-2E9C-101B-9397-08002B2CF9AE}" pid="9" name="ContentTypeId">
    <vt:lpwstr>0x010100C7E26573D7C34A4489513B196B48345E</vt:lpwstr>
  </property>
  <property fmtid="{D5CDD505-2E9C-101B-9397-08002B2CF9AE}" pid="10" name="MediaServiceImageTags">
    <vt:lpwstr/>
  </property>
</Properties>
</file>