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2FB5" w14:textId="77777777" w:rsidR="00706046" w:rsidRPr="00894BE9" w:rsidRDefault="00706046" w:rsidP="00706046">
      <w:pPr>
        <w:pStyle w:val="Bntext"/>
        <w:jc w:val="center"/>
        <w:rPr>
          <w:rFonts w:cs="Arial"/>
          <w:b/>
          <w:bCs/>
          <w:sz w:val="40"/>
          <w:szCs w:val="40"/>
        </w:rPr>
      </w:pPr>
      <w:r w:rsidRPr="00894BE9">
        <w:rPr>
          <w:rFonts w:cs="Arial"/>
          <w:b/>
          <w:caps/>
          <w:sz w:val="40"/>
          <w:szCs w:val="40"/>
        </w:rPr>
        <w:t>s m l o u v </w:t>
      </w:r>
      <w:proofErr w:type="gramStart"/>
      <w:r w:rsidRPr="00894BE9">
        <w:rPr>
          <w:rFonts w:cs="Arial"/>
          <w:b/>
          <w:caps/>
          <w:sz w:val="40"/>
          <w:szCs w:val="40"/>
        </w:rPr>
        <w:t>a  O</w:t>
      </w:r>
      <w:proofErr w:type="gramEnd"/>
      <w:r w:rsidRPr="00894BE9">
        <w:rPr>
          <w:rFonts w:cs="Arial"/>
          <w:b/>
          <w:caps/>
          <w:sz w:val="40"/>
          <w:szCs w:val="40"/>
        </w:rPr>
        <w:t xml:space="preserve">  D Í L O</w:t>
      </w:r>
    </w:p>
    <w:p w14:paraId="7322F18B" w14:textId="77777777" w:rsidR="00804B15" w:rsidRPr="002A68CD" w:rsidRDefault="00804B15" w:rsidP="00804B15">
      <w:pPr>
        <w:pStyle w:val="Bntext"/>
        <w:jc w:val="center"/>
        <w:rPr>
          <w:rFonts w:cs="Arial"/>
          <w:b/>
          <w:bCs/>
          <w:sz w:val="22"/>
          <w:szCs w:val="22"/>
        </w:rPr>
      </w:pPr>
      <w:r w:rsidRPr="002A68CD">
        <w:rPr>
          <w:rFonts w:cs="Arial"/>
          <w:b/>
          <w:bCs/>
          <w:sz w:val="22"/>
          <w:szCs w:val="22"/>
        </w:rPr>
        <w:t>/uzavřená dle ust. § 2586 a násl. zák. č. 89/2012 Sb.,</w:t>
      </w:r>
    </w:p>
    <w:p w14:paraId="1E994394" w14:textId="77777777" w:rsidR="00804B15" w:rsidRPr="002A68CD" w:rsidRDefault="00804B15" w:rsidP="00804B15">
      <w:pPr>
        <w:pStyle w:val="Bntext"/>
        <w:jc w:val="center"/>
        <w:rPr>
          <w:rFonts w:cs="Arial"/>
          <w:b/>
          <w:bCs/>
          <w:sz w:val="22"/>
          <w:szCs w:val="22"/>
        </w:rPr>
      </w:pPr>
      <w:r w:rsidRPr="002A68CD">
        <w:rPr>
          <w:rFonts w:cs="Arial"/>
          <w:b/>
          <w:bCs/>
          <w:sz w:val="22"/>
          <w:szCs w:val="22"/>
        </w:rPr>
        <w:t>občanský zákoník, v platném znění (dále jen „o. z.</w:t>
      </w:r>
      <w:proofErr w:type="gramStart"/>
      <w:r w:rsidRPr="002A68CD">
        <w:rPr>
          <w:rFonts w:cs="Arial"/>
          <w:b/>
          <w:bCs/>
          <w:sz w:val="22"/>
          <w:szCs w:val="22"/>
        </w:rPr>
        <w:t>“)/</w:t>
      </w:r>
      <w:proofErr w:type="gramEnd"/>
    </w:p>
    <w:p w14:paraId="78C255C3" w14:textId="77777777" w:rsidR="00706046" w:rsidRPr="00B23AFB" w:rsidRDefault="00706046" w:rsidP="00706046">
      <w:pPr>
        <w:outlineLvl w:val="0"/>
        <w:rPr>
          <w:rFonts w:ascii="Arial" w:hAnsi="Arial" w:cs="Arial"/>
          <w:b/>
          <w:bCs/>
          <w:sz w:val="22"/>
          <w:szCs w:val="22"/>
        </w:rPr>
      </w:pPr>
    </w:p>
    <w:p w14:paraId="5261013D" w14:textId="77777777" w:rsidR="00706046" w:rsidRPr="00B23AFB" w:rsidRDefault="008F7330" w:rsidP="00706046">
      <w:pPr>
        <w:outlineLvl w:val="0"/>
        <w:rPr>
          <w:rFonts w:ascii="Arial" w:hAnsi="Arial" w:cs="Arial"/>
          <w:sz w:val="22"/>
          <w:szCs w:val="22"/>
        </w:rPr>
      </w:pPr>
      <w:r>
        <w:rPr>
          <w:rFonts w:ascii="Arial" w:hAnsi="Arial" w:cs="Arial"/>
          <w:b/>
          <w:bCs/>
          <w:sz w:val="22"/>
          <w:szCs w:val="22"/>
        </w:rPr>
        <w:t>OBJEDNATEL:</w:t>
      </w:r>
      <w:r>
        <w:rPr>
          <w:rFonts w:ascii="Arial" w:hAnsi="Arial" w:cs="Arial"/>
          <w:b/>
          <w:bCs/>
          <w:sz w:val="22"/>
          <w:szCs w:val="22"/>
        </w:rPr>
        <w:tab/>
      </w:r>
      <w:r w:rsidR="00706046" w:rsidRPr="00B23AFB">
        <w:rPr>
          <w:rFonts w:ascii="Arial" w:hAnsi="Arial" w:cs="Arial"/>
          <w:b/>
          <w:bCs/>
          <w:sz w:val="22"/>
          <w:szCs w:val="22"/>
        </w:rPr>
        <w:t xml:space="preserve">Statutární město Brno, městská část </w:t>
      </w:r>
      <w:r w:rsidR="00706046" w:rsidRPr="00B23AFB">
        <w:rPr>
          <w:rFonts w:ascii="Arial" w:hAnsi="Arial" w:cs="Arial"/>
          <w:b/>
          <w:sz w:val="22"/>
          <w:szCs w:val="22"/>
        </w:rPr>
        <w:t>Brno-Jundrov</w:t>
      </w:r>
    </w:p>
    <w:p w14:paraId="6E797479" w14:textId="77777777" w:rsidR="00706046" w:rsidRPr="00B23AFB" w:rsidRDefault="008F7330" w:rsidP="00706046">
      <w:pPr>
        <w:outlineLvl w:val="0"/>
        <w:rPr>
          <w:rFonts w:ascii="Arial" w:hAnsi="Arial" w:cs="Arial"/>
          <w:sz w:val="22"/>
          <w:szCs w:val="22"/>
        </w:rPr>
      </w:pPr>
      <w:r>
        <w:rPr>
          <w:rFonts w:ascii="Arial" w:hAnsi="Arial" w:cs="Arial"/>
          <w:sz w:val="22"/>
          <w:szCs w:val="22"/>
        </w:rPr>
        <w:t>Zastoupen:</w:t>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 xml:space="preserve">Ivanou </w:t>
      </w:r>
      <w:proofErr w:type="spellStart"/>
      <w:r w:rsidR="00706046" w:rsidRPr="00B23AFB">
        <w:rPr>
          <w:rFonts w:ascii="Arial" w:hAnsi="Arial" w:cs="Arial"/>
          <w:sz w:val="22"/>
          <w:szCs w:val="22"/>
        </w:rPr>
        <w:t>Fajnorovou</w:t>
      </w:r>
      <w:proofErr w:type="spellEnd"/>
      <w:r w:rsidR="00706046" w:rsidRPr="00B23AFB">
        <w:rPr>
          <w:rFonts w:ascii="Arial" w:hAnsi="Arial" w:cs="Arial"/>
          <w:sz w:val="22"/>
          <w:szCs w:val="22"/>
        </w:rPr>
        <w:t xml:space="preserve">, </w:t>
      </w:r>
      <w:r>
        <w:rPr>
          <w:rFonts w:ascii="Arial" w:hAnsi="Arial" w:cs="Arial"/>
          <w:sz w:val="22"/>
          <w:szCs w:val="22"/>
        </w:rPr>
        <w:t xml:space="preserve">jednající </w:t>
      </w:r>
      <w:r w:rsidR="00706046" w:rsidRPr="00B23AFB">
        <w:rPr>
          <w:rFonts w:ascii="Arial" w:hAnsi="Arial" w:cs="Arial"/>
          <w:sz w:val="22"/>
          <w:szCs w:val="22"/>
        </w:rPr>
        <w:t>starostkou městské části Brno</w:t>
      </w:r>
      <w:r w:rsidR="00EC67A0">
        <w:rPr>
          <w:rFonts w:ascii="Arial" w:hAnsi="Arial" w:cs="Arial"/>
          <w:sz w:val="22"/>
          <w:szCs w:val="22"/>
        </w:rPr>
        <w:t>-</w:t>
      </w:r>
      <w:r w:rsidR="00706046" w:rsidRPr="00B23AFB">
        <w:rPr>
          <w:rFonts w:ascii="Arial" w:hAnsi="Arial" w:cs="Arial"/>
          <w:sz w:val="22"/>
          <w:szCs w:val="22"/>
        </w:rPr>
        <w:t>Jundrov,</w:t>
      </w:r>
    </w:p>
    <w:p w14:paraId="447634B3" w14:textId="172B3C5D" w:rsidR="00706046" w:rsidRDefault="00706046" w:rsidP="008F7330">
      <w:pPr>
        <w:ind w:left="1416" w:firstLine="708"/>
        <w:outlineLvl w:val="0"/>
        <w:rPr>
          <w:rFonts w:ascii="Arial" w:hAnsi="Arial" w:cs="Arial"/>
          <w:sz w:val="22"/>
          <w:szCs w:val="22"/>
        </w:rPr>
      </w:pPr>
      <w:r w:rsidRPr="00B23AFB">
        <w:rPr>
          <w:rFonts w:ascii="Arial" w:hAnsi="Arial" w:cs="Arial"/>
          <w:sz w:val="22"/>
          <w:szCs w:val="22"/>
        </w:rPr>
        <w:t xml:space="preserve">oprávnění jednat ve věcech technických: </w:t>
      </w:r>
      <w:r w:rsidR="0052621C" w:rsidRPr="00061A6D">
        <w:rPr>
          <w:rFonts w:ascii="Arial" w:hAnsi="Arial" w:cs="Arial"/>
          <w:sz w:val="22"/>
          <w:szCs w:val="22"/>
        </w:rPr>
        <w:t>Bc.</w:t>
      </w:r>
      <w:r w:rsidR="0052621C">
        <w:rPr>
          <w:rFonts w:ascii="Arial" w:hAnsi="Arial" w:cs="Arial"/>
          <w:sz w:val="22"/>
          <w:szCs w:val="22"/>
        </w:rPr>
        <w:t xml:space="preserve"> </w:t>
      </w:r>
      <w:r w:rsidRPr="00B23AFB">
        <w:rPr>
          <w:rFonts w:ascii="Arial" w:hAnsi="Arial" w:cs="Arial"/>
          <w:sz w:val="22"/>
          <w:szCs w:val="22"/>
        </w:rPr>
        <w:t>Hana Longínová</w:t>
      </w:r>
      <w:r w:rsidR="00EC67A0">
        <w:rPr>
          <w:rFonts w:ascii="Arial" w:hAnsi="Arial" w:cs="Arial"/>
          <w:sz w:val="22"/>
          <w:szCs w:val="22"/>
        </w:rPr>
        <w:t>,</w:t>
      </w:r>
    </w:p>
    <w:p w14:paraId="05D0A2DA" w14:textId="77777777" w:rsidR="00EC67A0" w:rsidRPr="00B23AFB" w:rsidRDefault="00EC67A0" w:rsidP="008F7330">
      <w:pPr>
        <w:ind w:left="1416" w:firstLine="708"/>
        <w:outlineLvl w:val="0"/>
        <w:rPr>
          <w:rFonts w:ascii="Arial" w:hAnsi="Arial" w:cs="Arial"/>
          <w:sz w:val="22"/>
          <w:szCs w:val="22"/>
        </w:rPr>
      </w:pPr>
      <w:r>
        <w:rPr>
          <w:rFonts w:ascii="Arial" w:hAnsi="Arial" w:cs="Arial"/>
          <w:sz w:val="22"/>
          <w:szCs w:val="22"/>
        </w:rPr>
        <w:t xml:space="preserve">tel.: 725 949 600, e-mail: </w:t>
      </w:r>
      <w:hyperlink r:id="rId7" w:history="1">
        <w:r w:rsidRPr="0007110F">
          <w:rPr>
            <w:rStyle w:val="Hypertextovodkaz"/>
            <w:rFonts w:ascii="Arial" w:hAnsi="Arial" w:cs="Arial"/>
            <w:sz w:val="22"/>
            <w:szCs w:val="22"/>
          </w:rPr>
          <w:t>majetek@jundrov.brno.cz</w:t>
        </w:r>
      </w:hyperlink>
    </w:p>
    <w:p w14:paraId="30044749" w14:textId="77777777" w:rsidR="00706046" w:rsidRPr="00B23AFB" w:rsidRDefault="008F7330" w:rsidP="00706046">
      <w:pPr>
        <w:rPr>
          <w:rFonts w:ascii="Arial" w:hAnsi="Arial" w:cs="Arial"/>
          <w:sz w:val="22"/>
          <w:szCs w:val="22"/>
        </w:rPr>
      </w:pPr>
      <w:r>
        <w:rPr>
          <w:rFonts w:ascii="Arial" w:hAnsi="Arial" w:cs="Arial"/>
          <w:sz w:val="22"/>
          <w:szCs w:val="22"/>
        </w:rPr>
        <w:t xml:space="preserve">Se </w:t>
      </w:r>
      <w:proofErr w:type="gramStart"/>
      <w:r>
        <w:rPr>
          <w:rFonts w:ascii="Arial" w:hAnsi="Arial" w:cs="Arial"/>
          <w:sz w:val="22"/>
          <w:szCs w:val="22"/>
        </w:rPr>
        <w:t xml:space="preserve">sídlem:   </w:t>
      </w:r>
      <w:proofErr w:type="gramEnd"/>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Veslařská 56, 637 00  Brno</w:t>
      </w:r>
    </w:p>
    <w:p w14:paraId="2F2F76F0" w14:textId="77777777" w:rsidR="00706046" w:rsidRPr="00B23AFB" w:rsidRDefault="008F7330" w:rsidP="00706046">
      <w:pPr>
        <w:rPr>
          <w:rFonts w:ascii="Arial" w:hAnsi="Arial" w:cs="Arial"/>
          <w:sz w:val="22"/>
          <w:szCs w:val="22"/>
        </w:rPr>
      </w:pPr>
      <w:proofErr w:type="gramStart"/>
      <w:r>
        <w:rPr>
          <w:rFonts w:ascii="Arial" w:hAnsi="Arial" w:cs="Arial"/>
          <w:sz w:val="22"/>
          <w:szCs w:val="22"/>
        </w:rPr>
        <w:t>IČ</w:t>
      </w:r>
      <w:r w:rsidR="00EC67A0">
        <w:rPr>
          <w:rFonts w:ascii="Arial" w:hAnsi="Arial" w:cs="Arial"/>
          <w:sz w:val="22"/>
          <w:szCs w:val="22"/>
        </w:rPr>
        <w:t>O</w:t>
      </w:r>
      <w:r>
        <w:rPr>
          <w:rFonts w:ascii="Arial" w:hAnsi="Arial" w:cs="Arial"/>
          <w:sz w:val="22"/>
          <w:szCs w:val="22"/>
        </w:rPr>
        <w:t xml:space="preserve">:   </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44 99 27 85</w:t>
      </w:r>
    </w:p>
    <w:p w14:paraId="4AF2B09A" w14:textId="77777777" w:rsidR="00706046" w:rsidRPr="00B23AFB" w:rsidRDefault="008F7330" w:rsidP="00706046">
      <w:pPr>
        <w:rPr>
          <w:rFonts w:ascii="Arial" w:hAnsi="Arial" w:cs="Arial"/>
          <w:sz w:val="22"/>
          <w:szCs w:val="22"/>
        </w:rPr>
      </w:pPr>
      <w:proofErr w:type="gramStart"/>
      <w:r>
        <w:rPr>
          <w:rFonts w:ascii="Arial" w:hAnsi="Arial" w:cs="Arial"/>
          <w:sz w:val="22"/>
          <w:szCs w:val="22"/>
        </w:rPr>
        <w:t xml:space="preserve">DIČ:   </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CZ44992785</w:t>
      </w:r>
    </w:p>
    <w:p w14:paraId="5B6DCE7F" w14:textId="77777777" w:rsidR="00706046" w:rsidRPr="00B23AFB" w:rsidRDefault="008F7330" w:rsidP="00706046">
      <w:pPr>
        <w:rPr>
          <w:rFonts w:ascii="Arial" w:hAnsi="Arial" w:cs="Arial"/>
          <w:sz w:val="22"/>
          <w:szCs w:val="22"/>
        </w:rPr>
      </w:pPr>
      <w:r>
        <w:rPr>
          <w:rFonts w:ascii="Arial" w:hAnsi="Arial" w:cs="Arial"/>
          <w:sz w:val="22"/>
          <w:szCs w:val="22"/>
        </w:rPr>
        <w:t xml:space="preserve">Bankovní </w:t>
      </w:r>
      <w:proofErr w:type="gramStart"/>
      <w:r>
        <w:rPr>
          <w:rFonts w:ascii="Arial" w:hAnsi="Arial" w:cs="Arial"/>
          <w:sz w:val="22"/>
          <w:szCs w:val="22"/>
        </w:rPr>
        <w:t xml:space="preserve">spojení:   </w:t>
      </w:r>
      <w:proofErr w:type="gramEnd"/>
      <w:r>
        <w:rPr>
          <w:rFonts w:ascii="Arial" w:hAnsi="Arial" w:cs="Arial"/>
          <w:sz w:val="22"/>
          <w:szCs w:val="22"/>
        </w:rPr>
        <w:tab/>
      </w:r>
      <w:r w:rsidR="00706046" w:rsidRPr="00B23AFB">
        <w:rPr>
          <w:rFonts w:ascii="Arial" w:hAnsi="Arial" w:cs="Arial"/>
          <w:sz w:val="22"/>
          <w:szCs w:val="22"/>
        </w:rPr>
        <w:t xml:space="preserve">Komerční banka, a. s., č. </w:t>
      </w:r>
      <w:proofErr w:type="spellStart"/>
      <w:r w:rsidR="00706046" w:rsidRPr="00B23AFB">
        <w:rPr>
          <w:rFonts w:ascii="Arial" w:hAnsi="Arial" w:cs="Arial"/>
          <w:sz w:val="22"/>
          <w:szCs w:val="22"/>
        </w:rPr>
        <w:t>ú.</w:t>
      </w:r>
      <w:proofErr w:type="spellEnd"/>
      <w:r w:rsidR="00706046" w:rsidRPr="00B23AFB">
        <w:rPr>
          <w:rFonts w:ascii="Arial" w:hAnsi="Arial" w:cs="Arial"/>
          <w:sz w:val="22"/>
          <w:szCs w:val="22"/>
        </w:rPr>
        <w:t>: 43-6815810247/0100</w:t>
      </w:r>
    </w:p>
    <w:p w14:paraId="1E97D414" w14:textId="77777777" w:rsidR="00706046" w:rsidRPr="00B23AFB" w:rsidRDefault="00706046" w:rsidP="00706046">
      <w:pPr>
        <w:rPr>
          <w:rFonts w:ascii="Arial" w:hAnsi="Arial" w:cs="Arial"/>
          <w:sz w:val="22"/>
          <w:szCs w:val="22"/>
        </w:rPr>
      </w:pPr>
    </w:p>
    <w:p w14:paraId="41AFB2FF" w14:textId="77777777" w:rsidR="00706046" w:rsidRPr="00B23AFB" w:rsidRDefault="008F7330" w:rsidP="0070604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 xml:space="preserve">na straně jedné </w:t>
      </w:r>
      <w:proofErr w:type="gramStart"/>
      <w:r w:rsidR="00706046" w:rsidRPr="00B23AFB">
        <w:rPr>
          <w:rFonts w:ascii="Arial" w:hAnsi="Arial" w:cs="Arial"/>
          <w:sz w:val="22"/>
          <w:szCs w:val="22"/>
        </w:rPr>
        <w:t>jako  o</w:t>
      </w:r>
      <w:proofErr w:type="gramEnd"/>
      <w:r w:rsidR="00706046" w:rsidRPr="00B23AFB">
        <w:rPr>
          <w:rFonts w:ascii="Arial" w:hAnsi="Arial" w:cs="Arial"/>
          <w:sz w:val="22"/>
          <w:szCs w:val="22"/>
        </w:rPr>
        <w:t xml:space="preserve"> b j e d n a t e l  (dále jen „objednatel“)</w:t>
      </w:r>
    </w:p>
    <w:p w14:paraId="0C72AF2A" w14:textId="77777777" w:rsidR="00706046" w:rsidRPr="00B23AFB" w:rsidRDefault="00706046" w:rsidP="00706046">
      <w:pPr>
        <w:rPr>
          <w:rFonts w:ascii="Arial" w:hAnsi="Arial" w:cs="Arial"/>
          <w:b/>
          <w:sz w:val="22"/>
          <w:szCs w:val="22"/>
        </w:rPr>
      </w:pPr>
      <w:r w:rsidRPr="00B23AFB">
        <w:rPr>
          <w:rFonts w:ascii="Arial" w:hAnsi="Arial" w:cs="Arial"/>
          <w:b/>
          <w:sz w:val="22"/>
          <w:szCs w:val="22"/>
        </w:rPr>
        <w:t>a</w:t>
      </w:r>
    </w:p>
    <w:p w14:paraId="26B69F86" w14:textId="77777777" w:rsidR="00706046" w:rsidRPr="00B23AFB" w:rsidRDefault="00706046" w:rsidP="00706046">
      <w:pPr>
        <w:rPr>
          <w:rFonts w:ascii="Arial" w:hAnsi="Arial" w:cs="Arial"/>
          <w:b/>
          <w:sz w:val="22"/>
          <w:szCs w:val="22"/>
        </w:rPr>
      </w:pPr>
    </w:p>
    <w:p w14:paraId="7EF54919" w14:textId="686130A0" w:rsidR="00726AB4" w:rsidRPr="008B4D2B" w:rsidRDefault="00726AB4" w:rsidP="001C5167">
      <w:pPr>
        <w:rPr>
          <w:rFonts w:ascii="Arial" w:hAnsi="Arial" w:cs="Arial"/>
          <w:b/>
          <w:sz w:val="22"/>
          <w:szCs w:val="22"/>
        </w:rPr>
      </w:pPr>
      <w:r w:rsidRPr="00B23AFB">
        <w:rPr>
          <w:rFonts w:ascii="Arial" w:hAnsi="Arial" w:cs="Arial"/>
          <w:b/>
          <w:sz w:val="22"/>
          <w:szCs w:val="22"/>
        </w:rPr>
        <w:t>ZHOTOVITEL:</w:t>
      </w:r>
      <w:r w:rsidRPr="00B23AFB">
        <w:rPr>
          <w:rFonts w:ascii="Arial" w:hAnsi="Arial" w:cs="Arial"/>
          <w:b/>
          <w:sz w:val="22"/>
          <w:szCs w:val="22"/>
        </w:rPr>
        <w:tab/>
      </w:r>
      <w:r w:rsidR="00671A1E">
        <w:rPr>
          <w:rFonts w:ascii="Arial" w:hAnsi="Arial" w:cs="Arial"/>
          <w:b/>
          <w:sz w:val="22"/>
          <w:szCs w:val="22"/>
        </w:rPr>
        <w:t>………………</w:t>
      </w:r>
      <w:proofErr w:type="gramStart"/>
      <w:r w:rsidR="00671A1E">
        <w:rPr>
          <w:rFonts w:ascii="Arial" w:hAnsi="Arial" w:cs="Arial"/>
          <w:b/>
          <w:sz w:val="22"/>
          <w:szCs w:val="22"/>
        </w:rPr>
        <w:t>…….</w:t>
      </w:r>
      <w:proofErr w:type="gramEnd"/>
      <w:r w:rsidR="00671A1E">
        <w:rPr>
          <w:rFonts w:ascii="Arial" w:hAnsi="Arial" w:cs="Arial"/>
          <w:b/>
          <w:sz w:val="22"/>
          <w:szCs w:val="22"/>
        </w:rPr>
        <w:t>.</w:t>
      </w:r>
    </w:p>
    <w:p w14:paraId="23024F13" w14:textId="1B2C2454" w:rsidR="00726AB4" w:rsidRPr="00B23AFB" w:rsidRDefault="00726AB4" w:rsidP="00726AB4">
      <w:pPr>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sidR="00671A1E">
        <w:rPr>
          <w:rFonts w:ascii="Arial" w:hAnsi="Arial" w:cs="Arial"/>
          <w:sz w:val="22"/>
          <w:szCs w:val="22"/>
        </w:rPr>
        <w:t>…………………….</w:t>
      </w:r>
    </w:p>
    <w:p w14:paraId="2AA063A5" w14:textId="51CB1966" w:rsidR="00726AB4" w:rsidRDefault="00726AB4" w:rsidP="00726AB4">
      <w:pPr>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sidR="00671A1E">
        <w:rPr>
          <w:rFonts w:ascii="Arial" w:hAnsi="Arial" w:cs="Arial"/>
          <w:sz w:val="22"/>
          <w:szCs w:val="22"/>
        </w:rPr>
        <w:t>…………………….</w:t>
      </w:r>
    </w:p>
    <w:p w14:paraId="661B7F50" w14:textId="76121A43" w:rsidR="00726AB4" w:rsidRPr="00B23AFB" w:rsidRDefault="00726AB4" w:rsidP="00726AB4">
      <w:pPr>
        <w:rPr>
          <w:rFonts w:ascii="Arial" w:hAnsi="Arial" w:cs="Arial"/>
          <w:sz w:val="22"/>
          <w:szCs w:val="22"/>
        </w:rPr>
      </w:pPr>
      <w:r>
        <w:rPr>
          <w:rFonts w:ascii="Arial" w:hAnsi="Arial" w:cs="Arial"/>
          <w:sz w:val="22"/>
          <w:szCs w:val="22"/>
        </w:rPr>
        <w:t>Jednající:</w:t>
      </w:r>
      <w:r>
        <w:rPr>
          <w:rFonts w:ascii="Arial" w:hAnsi="Arial" w:cs="Arial"/>
          <w:sz w:val="22"/>
          <w:szCs w:val="22"/>
        </w:rPr>
        <w:tab/>
      </w:r>
      <w:r>
        <w:rPr>
          <w:rFonts w:ascii="Arial" w:hAnsi="Arial" w:cs="Arial"/>
          <w:sz w:val="22"/>
          <w:szCs w:val="22"/>
        </w:rPr>
        <w:tab/>
      </w:r>
      <w:r w:rsidR="00671A1E">
        <w:rPr>
          <w:rFonts w:ascii="Arial" w:hAnsi="Arial" w:cs="Arial"/>
          <w:sz w:val="22"/>
          <w:szCs w:val="22"/>
        </w:rPr>
        <w:t>…………………….</w:t>
      </w:r>
    </w:p>
    <w:p w14:paraId="47F0201D" w14:textId="5D2EBF54" w:rsidR="00726AB4" w:rsidRDefault="00726AB4" w:rsidP="00726AB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B23AFB">
        <w:rPr>
          <w:rFonts w:ascii="Arial" w:hAnsi="Arial" w:cs="Arial"/>
          <w:sz w:val="22"/>
          <w:szCs w:val="22"/>
        </w:rPr>
        <w:t>tel.</w:t>
      </w:r>
      <w:r>
        <w:rPr>
          <w:rFonts w:ascii="Arial" w:hAnsi="Arial" w:cs="Arial"/>
          <w:sz w:val="22"/>
          <w:szCs w:val="22"/>
        </w:rPr>
        <w:t xml:space="preserve">: </w:t>
      </w:r>
      <w:r w:rsidR="00671A1E">
        <w:rPr>
          <w:rFonts w:ascii="Arial" w:hAnsi="Arial" w:cs="Arial"/>
          <w:sz w:val="22"/>
          <w:szCs w:val="22"/>
        </w:rPr>
        <w:t>………………</w:t>
      </w:r>
      <w:proofErr w:type="gramStart"/>
      <w:r w:rsidR="00671A1E">
        <w:rPr>
          <w:rFonts w:ascii="Arial" w:hAnsi="Arial" w:cs="Arial"/>
          <w:sz w:val="22"/>
          <w:szCs w:val="22"/>
        </w:rPr>
        <w:t>…….</w:t>
      </w:r>
      <w:proofErr w:type="gramEnd"/>
      <w:r>
        <w:rPr>
          <w:rFonts w:ascii="Arial" w:hAnsi="Arial" w:cs="Arial"/>
          <w:sz w:val="22"/>
          <w:szCs w:val="22"/>
        </w:rPr>
        <w:t xml:space="preserve">, e-mail: </w:t>
      </w:r>
      <w:r w:rsidR="00671A1E">
        <w:rPr>
          <w:rFonts w:ascii="Arial" w:hAnsi="Arial" w:cs="Arial"/>
          <w:sz w:val="22"/>
          <w:szCs w:val="22"/>
        </w:rPr>
        <w:t>…………………….</w:t>
      </w:r>
    </w:p>
    <w:p w14:paraId="620CE2A2" w14:textId="77777777" w:rsidR="00726AB4" w:rsidRDefault="00726AB4" w:rsidP="00726AB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oprávnění jednat ve věcech technických (stavbyvedoucí):</w:t>
      </w:r>
    </w:p>
    <w:p w14:paraId="235F427C" w14:textId="6BA5CE13" w:rsidR="00726AB4" w:rsidRPr="00B23AFB" w:rsidRDefault="00726AB4" w:rsidP="00726AB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671A1E">
        <w:rPr>
          <w:rFonts w:ascii="Arial" w:hAnsi="Arial" w:cs="Arial"/>
          <w:sz w:val="22"/>
          <w:szCs w:val="22"/>
        </w:rPr>
        <w:t>…………………….</w:t>
      </w:r>
    </w:p>
    <w:p w14:paraId="18865C87" w14:textId="6AB20C1A" w:rsidR="00726AB4" w:rsidRPr="00B23AFB" w:rsidRDefault="00726AB4" w:rsidP="001C5167">
      <w:pPr>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sidR="00671A1E">
        <w:rPr>
          <w:rFonts w:ascii="Arial" w:hAnsi="Arial" w:cs="Arial"/>
          <w:sz w:val="22"/>
          <w:szCs w:val="22"/>
        </w:rPr>
        <w:t>…………………….</w:t>
      </w:r>
    </w:p>
    <w:p w14:paraId="75985379" w14:textId="1C958A02" w:rsidR="00726AB4" w:rsidRPr="00B23AFB" w:rsidRDefault="00726AB4" w:rsidP="001C5167">
      <w:pPr>
        <w:rPr>
          <w:rFonts w:ascii="Arial" w:hAnsi="Arial" w:cs="Arial"/>
          <w:sz w:val="22"/>
          <w:szCs w:val="22"/>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sidR="00671A1E">
        <w:rPr>
          <w:rFonts w:ascii="Arial" w:hAnsi="Arial" w:cs="Arial"/>
          <w:sz w:val="22"/>
          <w:szCs w:val="22"/>
        </w:rPr>
        <w:t>…………………….</w:t>
      </w:r>
    </w:p>
    <w:p w14:paraId="6FC73E24" w14:textId="2D9FB977" w:rsidR="00726AB4" w:rsidRPr="00B23AFB" w:rsidRDefault="00726AB4" w:rsidP="001C5167">
      <w:pPr>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00671A1E">
        <w:rPr>
          <w:rFonts w:ascii="Arial" w:hAnsi="Arial" w:cs="Arial"/>
          <w:sz w:val="22"/>
          <w:szCs w:val="22"/>
        </w:rPr>
        <w:t>…………………….</w:t>
      </w:r>
    </w:p>
    <w:p w14:paraId="6A7E9D18" w14:textId="77777777" w:rsidR="00671A1E" w:rsidRDefault="00726AB4" w:rsidP="00726AB4">
      <w:pPr>
        <w:rPr>
          <w:rFonts w:ascii="Arial" w:hAnsi="Arial" w:cs="Arial"/>
          <w:sz w:val="22"/>
          <w:szCs w:val="22"/>
        </w:rPr>
      </w:pPr>
      <w:r>
        <w:rPr>
          <w:rFonts w:ascii="Arial" w:hAnsi="Arial" w:cs="Arial"/>
          <w:sz w:val="22"/>
          <w:szCs w:val="22"/>
        </w:rPr>
        <w:t>Plátce DPH:</w:t>
      </w:r>
      <w:r>
        <w:rPr>
          <w:rFonts w:ascii="Arial" w:hAnsi="Arial" w:cs="Arial"/>
          <w:sz w:val="22"/>
          <w:szCs w:val="22"/>
        </w:rPr>
        <w:tab/>
      </w:r>
      <w:r>
        <w:rPr>
          <w:rFonts w:ascii="Arial" w:hAnsi="Arial" w:cs="Arial"/>
          <w:sz w:val="22"/>
          <w:szCs w:val="22"/>
        </w:rPr>
        <w:tab/>
      </w:r>
      <w:r w:rsidR="00671A1E">
        <w:rPr>
          <w:rFonts w:ascii="Arial" w:hAnsi="Arial" w:cs="Arial"/>
          <w:sz w:val="22"/>
          <w:szCs w:val="22"/>
        </w:rPr>
        <w:t>…………………….</w:t>
      </w:r>
    </w:p>
    <w:p w14:paraId="4A787536" w14:textId="1C54035F" w:rsidR="00726AB4" w:rsidRPr="00B23AFB" w:rsidRDefault="00726AB4" w:rsidP="00726AB4">
      <w:pPr>
        <w:rPr>
          <w:rFonts w:ascii="Arial" w:hAnsi="Arial" w:cs="Arial"/>
          <w:sz w:val="22"/>
          <w:szCs w:val="22"/>
        </w:rPr>
      </w:pPr>
      <w:r>
        <w:rPr>
          <w:rFonts w:ascii="Arial" w:hAnsi="Arial" w:cs="Arial"/>
          <w:sz w:val="22"/>
          <w:szCs w:val="22"/>
        </w:rPr>
        <w:t>Bankovní spojení:</w:t>
      </w:r>
      <w:r>
        <w:rPr>
          <w:rFonts w:ascii="Arial" w:hAnsi="Arial" w:cs="Arial"/>
          <w:sz w:val="22"/>
          <w:szCs w:val="22"/>
        </w:rPr>
        <w:tab/>
      </w:r>
      <w:r w:rsidR="00671A1E">
        <w:rPr>
          <w:rFonts w:ascii="Arial" w:hAnsi="Arial" w:cs="Arial"/>
          <w:sz w:val="22"/>
          <w:szCs w:val="22"/>
        </w:rPr>
        <w:t>…………………….</w:t>
      </w:r>
    </w:p>
    <w:p w14:paraId="0A358378" w14:textId="77777777" w:rsidR="00726AB4" w:rsidRPr="00B23AFB" w:rsidRDefault="00726AB4" w:rsidP="00726AB4">
      <w:pPr>
        <w:rPr>
          <w:rFonts w:ascii="Arial" w:hAnsi="Arial" w:cs="Arial"/>
          <w:sz w:val="22"/>
          <w:szCs w:val="22"/>
        </w:rPr>
      </w:pPr>
    </w:p>
    <w:p w14:paraId="420146D2" w14:textId="77777777" w:rsidR="00726AB4" w:rsidRPr="00B23AFB" w:rsidRDefault="00726AB4" w:rsidP="00726AB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B23AFB">
        <w:rPr>
          <w:rFonts w:ascii="Arial" w:hAnsi="Arial" w:cs="Arial"/>
          <w:sz w:val="22"/>
          <w:szCs w:val="22"/>
        </w:rPr>
        <w:t>na straně druhé jako zhotovi</w:t>
      </w:r>
      <w:r>
        <w:rPr>
          <w:rFonts w:ascii="Arial" w:hAnsi="Arial" w:cs="Arial"/>
          <w:sz w:val="22"/>
          <w:szCs w:val="22"/>
        </w:rPr>
        <w:t>tel (dále jen „zhotovitel</w:t>
      </w:r>
      <w:r w:rsidRPr="00B23AFB">
        <w:rPr>
          <w:rFonts w:ascii="Arial" w:hAnsi="Arial" w:cs="Arial"/>
          <w:sz w:val="22"/>
          <w:szCs w:val="22"/>
        </w:rPr>
        <w:t>“)</w:t>
      </w:r>
    </w:p>
    <w:p w14:paraId="4B6CBB0E" w14:textId="77777777" w:rsidR="00C91F85" w:rsidRDefault="00C91F85" w:rsidP="00EC67A0">
      <w:pPr>
        <w:widowControl w:val="0"/>
        <w:jc w:val="both"/>
        <w:outlineLvl w:val="0"/>
        <w:rPr>
          <w:rFonts w:ascii="Arial" w:hAnsi="Arial" w:cs="Arial"/>
          <w:sz w:val="22"/>
          <w:szCs w:val="22"/>
        </w:rPr>
      </w:pPr>
    </w:p>
    <w:p w14:paraId="2550F243" w14:textId="77777777" w:rsidR="00804B15" w:rsidRDefault="00706046" w:rsidP="00EC67A0">
      <w:pPr>
        <w:widowControl w:val="0"/>
        <w:jc w:val="both"/>
        <w:outlineLvl w:val="0"/>
        <w:rPr>
          <w:rFonts w:ascii="Arial" w:hAnsi="Arial" w:cs="Arial"/>
          <w:sz w:val="22"/>
          <w:szCs w:val="22"/>
        </w:rPr>
      </w:pPr>
      <w:r w:rsidRPr="00B23AFB">
        <w:rPr>
          <w:rFonts w:ascii="Arial" w:hAnsi="Arial" w:cs="Arial"/>
          <w:sz w:val="22"/>
          <w:szCs w:val="22"/>
        </w:rPr>
        <w:t>níže uvedeného dne, měsíce a roku uzavřeli následující</w:t>
      </w:r>
    </w:p>
    <w:p w14:paraId="2D6AB694" w14:textId="77777777" w:rsidR="00C91F85" w:rsidRDefault="00C91F85" w:rsidP="00EC67A0">
      <w:pPr>
        <w:widowControl w:val="0"/>
        <w:jc w:val="both"/>
        <w:outlineLvl w:val="0"/>
        <w:rPr>
          <w:rFonts w:ascii="Arial" w:hAnsi="Arial" w:cs="Arial"/>
          <w:sz w:val="22"/>
          <w:szCs w:val="22"/>
        </w:rPr>
      </w:pPr>
    </w:p>
    <w:p w14:paraId="71EB151E" w14:textId="77777777" w:rsidR="00C91F85" w:rsidRPr="00C91F85" w:rsidRDefault="00C91F85" w:rsidP="00C91F85">
      <w:pPr>
        <w:widowControl w:val="0"/>
        <w:jc w:val="center"/>
        <w:outlineLvl w:val="0"/>
        <w:rPr>
          <w:rFonts w:ascii="Arial" w:hAnsi="Arial" w:cs="Arial"/>
          <w:b/>
          <w:sz w:val="22"/>
          <w:szCs w:val="22"/>
        </w:rPr>
      </w:pPr>
      <w:r w:rsidRPr="00C91F85">
        <w:rPr>
          <w:rFonts w:ascii="Arial" w:hAnsi="Arial" w:cs="Arial"/>
          <w:b/>
          <w:sz w:val="22"/>
          <w:szCs w:val="22"/>
        </w:rPr>
        <w:t>smlouvu o dílo:</w:t>
      </w:r>
    </w:p>
    <w:p w14:paraId="6296196E" w14:textId="77777777" w:rsidR="0003560A" w:rsidRDefault="0003560A" w:rsidP="0003560A">
      <w:pPr>
        <w:widowControl w:val="0"/>
        <w:jc w:val="center"/>
        <w:outlineLvl w:val="0"/>
        <w:rPr>
          <w:rFonts w:ascii="Arial" w:hAnsi="Arial" w:cs="Arial"/>
          <w:b/>
          <w:snapToGrid w:val="0"/>
          <w:sz w:val="22"/>
          <w:szCs w:val="22"/>
        </w:rPr>
      </w:pPr>
    </w:p>
    <w:p w14:paraId="335A82C7" w14:textId="77777777" w:rsidR="00C91F85" w:rsidRDefault="00D4422E" w:rsidP="0003560A">
      <w:pPr>
        <w:widowControl w:val="0"/>
        <w:jc w:val="center"/>
        <w:outlineLvl w:val="0"/>
        <w:rPr>
          <w:rFonts w:ascii="Arial" w:hAnsi="Arial" w:cs="Arial"/>
          <w:b/>
          <w:snapToGrid w:val="0"/>
          <w:sz w:val="22"/>
          <w:szCs w:val="22"/>
        </w:rPr>
      </w:pPr>
      <w:r w:rsidRPr="00B23AFB">
        <w:rPr>
          <w:rFonts w:ascii="Arial" w:hAnsi="Arial" w:cs="Arial"/>
          <w:b/>
          <w:snapToGrid w:val="0"/>
          <w:sz w:val="22"/>
          <w:szCs w:val="22"/>
        </w:rPr>
        <w:t>I.</w:t>
      </w:r>
    </w:p>
    <w:p w14:paraId="3257E2C3" w14:textId="77777777" w:rsidR="00B23AFB" w:rsidRDefault="00B23AFB" w:rsidP="00B23AFB">
      <w:pPr>
        <w:jc w:val="center"/>
        <w:rPr>
          <w:rFonts w:ascii="Arial" w:hAnsi="Arial" w:cs="Arial"/>
          <w:b/>
          <w:sz w:val="22"/>
          <w:szCs w:val="22"/>
        </w:rPr>
      </w:pPr>
      <w:r w:rsidRPr="00B23AFB">
        <w:rPr>
          <w:rFonts w:ascii="Arial" w:hAnsi="Arial" w:cs="Arial"/>
          <w:b/>
          <w:sz w:val="22"/>
          <w:szCs w:val="22"/>
        </w:rPr>
        <w:t>PŘEDMĚT A ÚČEL SMLOUVY</w:t>
      </w:r>
    </w:p>
    <w:p w14:paraId="70A31DD7" w14:textId="204BFAC9" w:rsidR="00F024ED" w:rsidRPr="00F024ED" w:rsidRDefault="002C4FA3" w:rsidP="00B62765">
      <w:pPr>
        <w:tabs>
          <w:tab w:val="left" w:pos="284"/>
        </w:tabs>
        <w:ind w:left="284" w:hanging="284"/>
        <w:jc w:val="both"/>
        <w:rPr>
          <w:rFonts w:ascii="Arial" w:hAnsi="Arial" w:cs="Arial"/>
          <w:snapToGrid w:val="0"/>
          <w:sz w:val="22"/>
          <w:szCs w:val="22"/>
        </w:rPr>
      </w:pPr>
      <w:r>
        <w:rPr>
          <w:rFonts w:ascii="Arial" w:hAnsi="Arial" w:cs="Arial"/>
          <w:sz w:val="22"/>
          <w:szCs w:val="22"/>
        </w:rPr>
        <w:t>1.</w:t>
      </w:r>
      <w:r>
        <w:rPr>
          <w:rFonts w:ascii="Arial" w:hAnsi="Arial" w:cs="Arial"/>
          <w:sz w:val="22"/>
          <w:szCs w:val="22"/>
        </w:rPr>
        <w:tab/>
      </w:r>
      <w:r w:rsidR="00B62765">
        <w:rPr>
          <w:rFonts w:ascii="Arial" w:hAnsi="Arial" w:cs="Arial"/>
          <w:sz w:val="22"/>
          <w:szCs w:val="22"/>
        </w:rPr>
        <w:t>Objednatel-investor hodlá zajistit</w:t>
      </w:r>
      <w:r w:rsidR="00B62765" w:rsidRPr="00B62765">
        <w:rPr>
          <w:rFonts w:ascii="Arial" w:hAnsi="Arial" w:cs="Arial"/>
          <w:sz w:val="22"/>
          <w:szCs w:val="22"/>
        </w:rPr>
        <w:t xml:space="preserve"> </w:t>
      </w:r>
      <w:r w:rsidR="00CA0A16" w:rsidRPr="00CA0A16">
        <w:rPr>
          <w:rFonts w:ascii="Arial" w:hAnsi="Arial" w:cs="Arial"/>
          <w:sz w:val="22"/>
          <w:szCs w:val="22"/>
        </w:rPr>
        <w:t>oprav</w:t>
      </w:r>
      <w:r w:rsidR="00CA0A16">
        <w:rPr>
          <w:rFonts w:ascii="Arial" w:hAnsi="Arial" w:cs="Arial"/>
          <w:sz w:val="22"/>
          <w:szCs w:val="22"/>
        </w:rPr>
        <w:t>u</w:t>
      </w:r>
      <w:r w:rsidR="00CA0A16" w:rsidRPr="00CA0A16">
        <w:rPr>
          <w:rFonts w:ascii="Arial" w:hAnsi="Arial" w:cs="Arial"/>
          <w:sz w:val="22"/>
          <w:szCs w:val="22"/>
        </w:rPr>
        <w:t xml:space="preserve"> vnitřních ležatých rozvodů pitné vody, ústředního vytápění a kanalizace v technickém suterénu bytového domu Dubová 1,3,5, Brno-Jundrov, včetně a souvisejících stavebních prací</w:t>
      </w:r>
      <w:r w:rsidR="000B7A92" w:rsidRPr="000B7A92">
        <w:rPr>
          <w:rFonts w:ascii="Arial" w:hAnsi="Arial" w:cs="Arial"/>
          <w:sz w:val="22"/>
          <w:szCs w:val="22"/>
        </w:rPr>
        <w:t>.</w:t>
      </w:r>
      <w:r w:rsidR="00B62765">
        <w:rPr>
          <w:rFonts w:ascii="Arial" w:hAnsi="Arial" w:cs="Arial"/>
          <w:sz w:val="22"/>
          <w:szCs w:val="22"/>
        </w:rPr>
        <w:t xml:space="preserve"> </w:t>
      </w:r>
      <w:r w:rsidR="00B23AFB" w:rsidRPr="00F024ED">
        <w:rPr>
          <w:rFonts w:ascii="Arial" w:hAnsi="Arial" w:cs="Arial"/>
          <w:sz w:val="22"/>
          <w:szCs w:val="22"/>
        </w:rPr>
        <w:t>Zhotovitel se</w:t>
      </w:r>
      <w:r w:rsidR="00B62765">
        <w:rPr>
          <w:rFonts w:ascii="Arial" w:hAnsi="Arial" w:cs="Arial"/>
          <w:sz w:val="22"/>
          <w:szCs w:val="22"/>
        </w:rPr>
        <w:t xml:space="preserve"> proto </w:t>
      </w:r>
      <w:r w:rsidR="00B23AFB" w:rsidRPr="00F024ED">
        <w:rPr>
          <w:rFonts w:ascii="Arial" w:hAnsi="Arial" w:cs="Arial"/>
          <w:sz w:val="22"/>
          <w:szCs w:val="22"/>
        </w:rPr>
        <w:t>zavazuje, že pro objednatele provede a objednateli řádně a včas</w:t>
      </w:r>
      <w:r w:rsidR="00362D36" w:rsidRPr="00F024ED">
        <w:rPr>
          <w:rFonts w:ascii="Arial" w:hAnsi="Arial" w:cs="Arial"/>
          <w:sz w:val="22"/>
          <w:szCs w:val="22"/>
        </w:rPr>
        <w:t xml:space="preserve"> pře</w:t>
      </w:r>
      <w:r w:rsidR="00B23AFB" w:rsidRPr="00F024ED">
        <w:rPr>
          <w:rFonts w:ascii="Arial" w:hAnsi="Arial" w:cs="Arial"/>
          <w:sz w:val="22"/>
          <w:szCs w:val="22"/>
        </w:rPr>
        <w:t xml:space="preserve">dá dílo, </w:t>
      </w:r>
      <w:r>
        <w:rPr>
          <w:rFonts w:ascii="Arial" w:hAnsi="Arial" w:cs="Arial"/>
          <w:sz w:val="22"/>
          <w:szCs w:val="22"/>
        </w:rPr>
        <w:t xml:space="preserve">tj. kompletně </w:t>
      </w:r>
      <w:r w:rsidR="00B62765">
        <w:rPr>
          <w:rFonts w:ascii="Arial" w:hAnsi="Arial" w:cs="Arial"/>
          <w:sz w:val="22"/>
          <w:szCs w:val="22"/>
        </w:rPr>
        <w:t>dokončenou „</w:t>
      </w:r>
      <w:r w:rsidR="00CA0A16" w:rsidRPr="00CA0A16">
        <w:rPr>
          <w:rFonts w:ascii="Arial" w:hAnsi="Arial" w:cs="Arial"/>
          <w:sz w:val="22"/>
          <w:szCs w:val="22"/>
        </w:rPr>
        <w:t>Rekonstrukc</w:t>
      </w:r>
      <w:r w:rsidR="00CA0A16">
        <w:rPr>
          <w:rFonts w:ascii="Arial" w:hAnsi="Arial" w:cs="Arial"/>
          <w:sz w:val="22"/>
          <w:szCs w:val="22"/>
        </w:rPr>
        <w:t>i</w:t>
      </w:r>
      <w:r w:rsidR="00CA0A16" w:rsidRPr="00CA0A16">
        <w:rPr>
          <w:rFonts w:ascii="Arial" w:hAnsi="Arial" w:cs="Arial"/>
          <w:sz w:val="22"/>
          <w:szCs w:val="22"/>
        </w:rPr>
        <w:t xml:space="preserve"> ležatých rozvodů v objektu Dubová 1,3,5</w:t>
      </w:r>
      <w:r w:rsidR="00B62765">
        <w:rPr>
          <w:rFonts w:ascii="Arial" w:hAnsi="Arial" w:cs="Arial"/>
          <w:sz w:val="22"/>
          <w:szCs w:val="22"/>
        </w:rPr>
        <w:t xml:space="preserve">“, </w:t>
      </w:r>
      <w:r w:rsidR="0003560A" w:rsidRPr="00F024ED">
        <w:rPr>
          <w:rFonts w:ascii="Arial" w:hAnsi="Arial" w:cs="Arial"/>
          <w:sz w:val="22"/>
          <w:szCs w:val="22"/>
        </w:rPr>
        <w:t>a to</w:t>
      </w:r>
      <w:r w:rsidR="00362D36" w:rsidRPr="00F024ED">
        <w:rPr>
          <w:rFonts w:ascii="Arial" w:hAnsi="Arial" w:cs="Arial"/>
          <w:sz w:val="22"/>
          <w:szCs w:val="22"/>
        </w:rPr>
        <w:t xml:space="preserve"> </w:t>
      </w:r>
      <w:r w:rsidR="00EF1996" w:rsidRPr="00F024ED">
        <w:rPr>
          <w:rFonts w:ascii="Arial" w:hAnsi="Arial" w:cs="Arial"/>
          <w:sz w:val="22"/>
          <w:szCs w:val="22"/>
        </w:rPr>
        <w:t>včetně</w:t>
      </w:r>
      <w:r w:rsidR="00362D36" w:rsidRPr="00F024ED">
        <w:rPr>
          <w:rFonts w:ascii="Arial" w:hAnsi="Arial" w:cs="Arial"/>
          <w:sz w:val="22"/>
          <w:szCs w:val="22"/>
        </w:rPr>
        <w:t xml:space="preserve"> zkoušek, dokumentace skutečného provedení díla a provozních předpisů na dílo</w:t>
      </w:r>
      <w:r w:rsidR="00E24569" w:rsidRPr="00F024ED">
        <w:rPr>
          <w:rFonts w:ascii="Arial" w:hAnsi="Arial" w:cs="Arial"/>
          <w:sz w:val="22"/>
          <w:szCs w:val="22"/>
        </w:rPr>
        <w:t xml:space="preserve"> </w:t>
      </w:r>
      <w:r w:rsidR="00362D36" w:rsidRPr="00F024ED">
        <w:rPr>
          <w:rFonts w:ascii="Arial" w:hAnsi="Arial" w:cs="Arial"/>
          <w:sz w:val="22"/>
          <w:szCs w:val="22"/>
        </w:rPr>
        <w:t>a objednatel se zavazuje za provedení předmětného díla zaplatit cenu, blíže specifikovanou v čl. III. této smlouvy.</w:t>
      </w:r>
    </w:p>
    <w:p w14:paraId="3CBCBA7D" w14:textId="77777777" w:rsidR="002C4FA3" w:rsidRDefault="002C4FA3" w:rsidP="002C4FA3">
      <w:pPr>
        <w:tabs>
          <w:tab w:val="left" w:pos="284"/>
        </w:tabs>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r>
      <w:r w:rsidR="00E407E3" w:rsidRPr="00F024ED">
        <w:rPr>
          <w:rFonts w:ascii="Arial" w:hAnsi="Arial" w:cs="Arial"/>
          <w:sz w:val="22"/>
          <w:szCs w:val="22"/>
        </w:rPr>
        <w:t xml:space="preserve">Zhotovitel provede dílo v kvalitě stanovené příslušnými </w:t>
      </w:r>
      <w:r w:rsidR="00362D36" w:rsidRPr="00F024ED">
        <w:rPr>
          <w:rFonts w:ascii="Arial" w:hAnsi="Arial" w:cs="Arial"/>
          <w:sz w:val="22"/>
          <w:szCs w:val="22"/>
        </w:rPr>
        <w:t xml:space="preserve">právními předpisy </w:t>
      </w:r>
      <w:r w:rsidR="00FC04A0" w:rsidRPr="00F024ED">
        <w:rPr>
          <w:rFonts w:ascii="Arial" w:hAnsi="Arial" w:cs="Arial"/>
          <w:sz w:val="22"/>
          <w:szCs w:val="22"/>
        </w:rPr>
        <w:t>p</w:t>
      </w:r>
      <w:r w:rsidR="00EF1996" w:rsidRPr="00F024ED">
        <w:rPr>
          <w:rFonts w:ascii="Arial" w:hAnsi="Arial" w:cs="Arial"/>
          <w:sz w:val="22"/>
          <w:szCs w:val="22"/>
        </w:rPr>
        <w:t>odle</w:t>
      </w:r>
      <w:r w:rsidR="00E407E3" w:rsidRPr="00F024ED">
        <w:rPr>
          <w:rFonts w:ascii="Arial" w:hAnsi="Arial" w:cs="Arial"/>
          <w:sz w:val="22"/>
          <w:szCs w:val="22"/>
        </w:rPr>
        <w:t xml:space="preserve"> projektové dokumentace</w:t>
      </w:r>
      <w:r w:rsidR="00EC2903" w:rsidRPr="00F024ED">
        <w:rPr>
          <w:rFonts w:ascii="Arial" w:hAnsi="Arial" w:cs="Arial"/>
          <w:sz w:val="22"/>
          <w:szCs w:val="22"/>
        </w:rPr>
        <w:t>,</w:t>
      </w:r>
      <w:r w:rsidR="00E407E3" w:rsidRPr="00F024ED">
        <w:rPr>
          <w:rFonts w:ascii="Arial" w:hAnsi="Arial" w:cs="Arial"/>
          <w:sz w:val="22"/>
          <w:szCs w:val="22"/>
        </w:rPr>
        <w:t xml:space="preserve"> </w:t>
      </w:r>
      <w:r w:rsidR="00FC04A0" w:rsidRPr="00F024ED">
        <w:rPr>
          <w:rFonts w:ascii="Arial" w:hAnsi="Arial" w:cs="Arial"/>
          <w:sz w:val="22"/>
          <w:szCs w:val="22"/>
        </w:rPr>
        <w:t xml:space="preserve">a to </w:t>
      </w:r>
      <w:r w:rsidR="002A4B9A" w:rsidRPr="00F024ED">
        <w:rPr>
          <w:rFonts w:ascii="Arial" w:hAnsi="Arial" w:cs="Arial"/>
          <w:sz w:val="22"/>
          <w:szCs w:val="22"/>
        </w:rPr>
        <w:t>v rozsahu nabídkového</w:t>
      </w:r>
      <w:r w:rsidR="00F64123" w:rsidRPr="00F024ED">
        <w:rPr>
          <w:rFonts w:ascii="Arial" w:hAnsi="Arial" w:cs="Arial"/>
          <w:sz w:val="22"/>
          <w:szCs w:val="22"/>
        </w:rPr>
        <w:t xml:space="preserve"> rozp</w:t>
      </w:r>
      <w:r w:rsidR="002A4B9A" w:rsidRPr="00F024ED">
        <w:rPr>
          <w:rFonts w:ascii="Arial" w:hAnsi="Arial" w:cs="Arial"/>
          <w:sz w:val="22"/>
          <w:szCs w:val="22"/>
        </w:rPr>
        <w:t>očtu</w:t>
      </w:r>
      <w:r w:rsidR="00986E9F" w:rsidRPr="00F024ED">
        <w:rPr>
          <w:rFonts w:ascii="Arial" w:hAnsi="Arial" w:cs="Arial"/>
          <w:sz w:val="22"/>
          <w:szCs w:val="22"/>
        </w:rPr>
        <w:t>,</w:t>
      </w:r>
      <w:r w:rsidR="00E24569" w:rsidRPr="00F024ED">
        <w:rPr>
          <w:rFonts w:ascii="Arial" w:hAnsi="Arial" w:cs="Arial"/>
          <w:sz w:val="22"/>
          <w:szCs w:val="22"/>
        </w:rPr>
        <w:t xml:space="preserve"> který </w:t>
      </w:r>
      <w:r w:rsidR="00F64123" w:rsidRPr="00F024ED">
        <w:rPr>
          <w:rFonts w:ascii="Arial" w:hAnsi="Arial" w:cs="Arial"/>
          <w:sz w:val="22"/>
          <w:szCs w:val="22"/>
        </w:rPr>
        <w:t>jako příloha</w:t>
      </w:r>
      <w:r w:rsidR="002A4B9A" w:rsidRPr="00F024ED">
        <w:rPr>
          <w:rFonts w:ascii="Arial" w:hAnsi="Arial" w:cs="Arial"/>
          <w:sz w:val="22"/>
          <w:szCs w:val="22"/>
        </w:rPr>
        <w:t xml:space="preserve"> č. 1 </w:t>
      </w:r>
      <w:r w:rsidR="00E24569" w:rsidRPr="00F024ED">
        <w:rPr>
          <w:rFonts w:ascii="Arial" w:hAnsi="Arial" w:cs="Arial"/>
          <w:sz w:val="22"/>
          <w:szCs w:val="22"/>
        </w:rPr>
        <w:t>tvoří nedílnou součást</w:t>
      </w:r>
      <w:r w:rsidR="00F64123" w:rsidRPr="00F024ED">
        <w:rPr>
          <w:rFonts w:ascii="Arial" w:hAnsi="Arial" w:cs="Arial"/>
          <w:sz w:val="22"/>
          <w:szCs w:val="22"/>
        </w:rPr>
        <w:t xml:space="preserve"> této smlouvy</w:t>
      </w:r>
      <w:r w:rsidR="001F4524" w:rsidRPr="00F024ED">
        <w:rPr>
          <w:rFonts w:ascii="Arial" w:hAnsi="Arial" w:cs="Arial"/>
          <w:sz w:val="22"/>
          <w:szCs w:val="22"/>
        </w:rPr>
        <w:t>.</w:t>
      </w:r>
    </w:p>
    <w:p w14:paraId="2F4B3124" w14:textId="5A07B721" w:rsidR="00586193" w:rsidRDefault="002C4FA3" w:rsidP="002C4FA3">
      <w:pPr>
        <w:tabs>
          <w:tab w:val="left" w:pos="284"/>
        </w:tabs>
        <w:ind w:left="284" w:hanging="284"/>
        <w:jc w:val="both"/>
        <w:rPr>
          <w:rFonts w:ascii="Arial" w:hAnsi="Arial" w:cs="Arial"/>
          <w:sz w:val="22"/>
          <w:szCs w:val="22"/>
        </w:rPr>
      </w:pPr>
      <w:r>
        <w:rPr>
          <w:rFonts w:ascii="Arial" w:hAnsi="Arial" w:cs="Arial"/>
          <w:sz w:val="22"/>
          <w:szCs w:val="22"/>
        </w:rPr>
        <w:t>3.</w:t>
      </w:r>
      <w:r>
        <w:rPr>
          <w:rFonts w:ascii="Arial" w:hAnsi="Arial" w:cs="Arial"/>
          <w:sz w:val="22"/>
          <w:szCs w:val="22"/>
        </w:rPr>
        <w:tab/>
      </w:r>
      <w:r w:rsidR="00EC67A0">
        <w:rPr>
          <w:rFonts w:ascii="Arial" w:hAnsi="Arial" w:cs="Arial"/>
          <w:snapToGrid w:val="0"/>
          <w:sz w:val="22"/>
          <w:szCs w:val="22"/>
        </w:rPr>
        <w:t>Místem plnění j</w:t>
      </w:r>
      <w:r w:rsidR="009C76E4">
        <w:rPr>
          <w:rFonts w:ascii="Arial" w:hAnsi="Arial" w:cs="Arial"/>
          <w:snapToGrid w:val="0"/>
          <w:sz w:val="22"/>
          <w:szCs w:val="22"/>
        </w:rPr>
        <w:t xml:space="preserve">e </w:t>
      </w:r>
      <w:r w:rsidR="00CA0A16" w:rsidRPr="00CA0A16">
        <w:rPr>
          <w:rFonts w:ascii="Arial" w:hAnsi="Arial" w:cs="Arial"/>
          <w:sz w:val="22"/>
          <w:szCs w:val="22"/>
        </w:rPr>
        <w:t>Dubová 1,3,5, Brno-Jundrov</w:t>
      </w:r>
      <w:r w:rsidR="0003560A" w:rsidRPr="00EC67A0">
        <w:rPr>
          <w:rFonts w:ascii="Arial" w:hAnsi="Arial" w:cs="Arial"/>
          <w:sz w:val="22"/>
          <w:szCs w:val="22"/>
        </w:rPr>
        <w:t>.</w:t>
      </w:r>
    </w:p>
    <w:p w14:paraId="72A902D9" w14:textId="77777777" w:rsidR="00B62765" w:rsidRDefault="00B62765" w:rsidP="002C4FA3">
      <w:pPr>
        <w:tabs>
          <w:tab w:val="left" w:pos="284"/>
        </w:tabs>
        <w:ind w:left="284" w:hanging="284"/>
        <w:jc w:val="both"/>
        <w:rPr>
          <w:rFonts w:ascii="Arial" w:hAnsi="Arial" w:cs="Arial"/>
          <w:sz w:val="22"/>
          <w:szCs w:val="22"/>
        </w:rPr>
      </w:pPr>
    </w:p>
    <w:p w14:paraId="58DF37B1" w14:textId="77777777" w:rsidR="00B62765" w:rsidRDefault="00B62765" w:rsidP="002C4FA3">
      <w:pPr>
        <w:tabs>
          <w:tab w:val="left" w:pos="284"/>
        </w:tabs>
        <w:ind w:left="284" w:hanging="284"/>
        <w:jc w:val="both"/>
        <w:rPr>
          <w:rFonts w:ascii="Arial" w:hAnsi="Arial" w:cs="Arial"/>
          <w:sz w:val="22"/>
          <w:szCs w:val="22"/>
        </w:rPr>
      </w:pPr>
    </w:p>
    <w:p w14:paraId="06685AB2" w14:textId="75096399" w:rsidR="00B62765" w:rsidRDefault="00B62765" w:rsidP="002C4FA3">
      <w:pPr>
        <w:tabs>
          <w:tab w:val="left" w:pos="284"/>
        </w:tabs>
        <w:ind w:left="284" w:hanging="284"/>
        <w:jc w:val="both"/>
        <w:rPr>
          <w:rFonts w:ascii="Arial" w:hAnsi="Arial" w:cs="Arial"/>
          <w:snapToGrid w:val="0"/>
          <w:sz w:val="22"/>
          <w:szCs w:val="22"/>
        </w:rPr>
      </w:pPr>
    </w:p>
    <w:p w14:paraId="043ED308" w14:textId="7932837D" w:rsidR="00CA0A16" w:rsidRDefault="00CA0A16" w:rsidP="002C4FA3">
      <w:pPr>
        <w:tabs>
          <w:tab w:val="left" w:pos="284"/>
        </w:tabs>
        <w:ind w:left="284" w:hanging="284"/>
        <w:jc w:val="both"/>
        <w:rPr>
          <w:rFonts w:ascii="Arial" w:hAnsi="Arial" w:cs="Arial"/>
          <w:snapToGrid w:val="0"/>
          <w:sz w:val="22"/>
          <w:szCs w:val="22"/>
        </w:rPr>
      </w:pPr>
    </w:p>
    <w:p w14:paraId="21EB4B59" w14:textId="77777777" w:rsidR="00CA0A16" w:rsidRPr="00EC67A0" w:rsidRDefault="00CA0A16" w:rsidP="002C4FA3">
      <w:pPr>
        <w:tabs>
          <w:tab w:val="left" w:pos="284"/>
        </w:tabs>
        <w:ind w:left="284" w:hanging="284"/>
        <w:jc w:val="both"/>
        <w:rPr>
          <w:rFonts w:ascii="Arial" w:hAnsi="Arial" w:cs="Arial"/>
          <w:snapToGrid w:val="0"/>
          <w:sz w:val="22"/>
          <w:szCs w:val="22"/>
        </w:rPr>
      </w:pPr>
    </w:p>
    <w:p w14:paraId="6C6C0686" w14:textId="77777777" w:rsidR="00F024ED" w:rsidRDefault="00F024ED" w:rsidP="00A61204">
      <w:pPr>
        <w:jc w:val="center"/>
        <w:rPr>
          <w:rFonts w:ascii="Arial" w:hAnsi="Arial" w:cs="Arial"/>
          <w:b/>
          <w:sz w:val="22"/>
        </w:rPr>
      </w:pPr>
    </w:p>
    <w:p w14:paraId="074334CD" w14:textId="77777777" w:rsidR="00C91F85" w:rsidRPr="003A223A" w:rsidRDefault="00A61204" w:rsidP="00A61204">
      <w:pPr>
        <w:jc w:val="center"/>
        <w:rPr>
          <w:rFonts w:ascii="Arial" w:hAnsi="Arial" w:cs="Arial"/>
          <w:b/>
          <w:sz w:val="22"/>
        </w:rPr>
      </w:pPr>
      <w:r w:rsidRPr="00414622">
        <w:rPr>
          <w:rFonts w:ascii="Arial" w:hAnsi="Arial" w:cs="Arial"/>
          <w:b/>
          <w:sz w:val="22"/>
        </w:rPr>
        <w:lastRenderedPageBreak/>
        <w:t xml:space="preserve">II. </w:t>
      </w:r>
    </w:p>
    <w:p w14:paraId="384D422A" w14:textId="77777777" w:rsidR="00A61204" w:rsidRPr="003A223A" w:rsidRDefault="00A61204" w:rsidP="00A61204">
      <w:pPr>
        <w:jc w:val="center"/>
        <w:rPr>
          <w:rFonts w:ascii="Arial" w:hAnsi="Arial" w:cs="Arial"/>
          <w:b/>
          <w:sz w:val="22"/>
        </w:rPr>
      </w:pPr>
      <w:r w:rsidRPr="003A223A">
        <w:rPr>
          <w:rFonts w:ascii="Arial" w:hAnsi="Arial" w:cs="Arial"/>
          <w:b/>
          <w:sz w:val="22"/>
        </w:rPr>
        <w:t>PROVEDENÍ DÍLA (DOBA PLNĚNÍ)</w:t>
      </w:r>
    </w:p>
    <w:p w14:paraId="06F006C0" w14:textId="45B5D744" w:rsidR="00BE25B2" w:rsidRDefault="00BE25B2" w:rsidP="002C4FA3">
      <w:pPr>
        <w:pStyle w:val="Zkladntext"/>
        <w:shd w:val="clear" w:color="auto" w:fill="FFFFFF"/>
        <w:tabs>
          <w:tab w:val="left" w:pos="284"/>
        </w:tabs>
        <w:ind w:left="284" w:hanging="284"/>
        <w:rPr>
          <w:rFonts w:ascii="Arial" w:hAnsi="Arial" w:cs="Arial"/>
          <w:b/>
          <w:snapToGrid w:val="0"/>
          <w:sz w:val="22"/>
          <w:szCs w:val="22"/>
        </w:rPr>
      </w:pPr>
      <w:r w:rsidRPr="00BE25B2">
        <w:rPr>
          <w:rFonts w:ascii="Arial" w:hAnsi="Arial" w:cs="Arial"/>
          <w:snapToGrid w:val="0"/>
          <w:sz w:val="22"/>
          <w:szCs w:val="22"/>
        </w:rPr>
        <w:t>1.</w:t>
      </w:r>
      <w:r w:rsidRPr="00BE25B2">
        <w:rPr>
          <w:rFonts w:ascii="Arial" w:hAnsi="Arial" w:cs="Arial"/>
          <w:snapToGrid w:val="0"/>
          <w:sz w:val="22"/>
          <w:szCs w:val="22"/>
        </w:rPr>
        <w:tab/>
      </w:r>
      <w:r w:rsidR="002C4FA3">
        <w:rPr>
          <w:rFonts w:ascii="Arial" w:hAnsi="Arial" w:cs="Arial"/>
          <w:snapToGrid w:val="0"/>
          <w:sz w:val="22"/>
          <w:szCs w:val="22"/>
        </w:rPr>
        <w:t>Z</w:t>
      </w:r>
      <w:r w:rsidRPr="00BE25B2">
        <w:rPr>
          <w:rFonts w:ascii="Arial" w:hAnsi="Arial" w:cs="Arial"/>
          <w:snapToGrid w:val="0"/>
          <w:sz w:val="22"/>
          <w:szCs w:val="22"/>
        </w:rPr>
        <w:t xml:space="preserve">ahájení práce: </w:t>
      </w:r>
      <w:r w:rsidRPr="00BE25B2">
        <w:rPr>
          <w:rFonts w:ascii="Arial" w:hAnsi="Arial" w:cs="Arial"/>
          <w:b/>
          <w:snapToGrid w:val="0"/>
          <w:sz w:val="22"/>
          <w:szCs w:val="22"/>
        </w:rPr>
        <w:t>1. 7. 20</w:t>
      </w:r>
      <w:r w:rsidR="009C51D3">
        <w:rPr>
          <w:rFonts w:ascii="Arial" w:hAnsi="Arial" w:cs="Arial"/>
          <w:b/>
          <w:snapToGrid w:val="0"/>
          <w:sz w:val="22"/>
          <w:szCs w:val="22"/>
        </w:rPr>
        <w:t>2</w:t>
      </w:r>
      <w:r w:rsidR="004C6829">
        <w:rPr>
          <w:rFonts w:ascii="Arial" w:hAnsi="Arial" w:cs="Arial"/>
          <w:b/>
          <w:snapToGrid w:val="0"/>
          <w:sz w:val="22"/>
          <w:szCs w:val="22"/>
        </w:rPr>
        <w:t>2</w:t>
      </w:r>
    </w:p>
    <w:p w14:paraId="413F9DC9" w14:textId="5D76F17C" w:rsidR="00A61204" w:rsidRDefault="002C4FA3" w:rsidP="002C4FA3">
      <w:pPr>
        <w:pStyle w:val="Zkladntext"/>
        <w:shd w:val="clear" w:color="auto" w:fill="FFFFFF"/>
        <w:tabs>
          <w:tab w:val="left" w:pos="284"/>
        </w:tabs>
        <w:ind w:left="284" w:hanging="284"/>
        <w:rPr>
          <w:rFonts w:ascii="Arial" w:hAnsi="Arial" w:cs="Arial"/>
          <w:b/>
          <w:snapToGrid w:val="0"/>
          <w:sz w:val="22"/>
          <w:szCs w:val="22"/>
        </w:rPr>
      </w:pPr>
      <w:r w:rsidRPr="002C4FA3">
        <w:rPr>
          <w:rFonts w:ascii="Arial" w:hAnsi="Arial" w:cs="Arial"/>
          <w:snapToGrid w:val="0"/>
          <w:sz w:val="22"/>
          <w:szCs w:val="22"/>
        </w:rPr>
        <w:t>2.</w:t>
      </w:r>
      <w:r w:rsidR="00BE25B2" w:rsidRPr="00BE25B2">
        <w:rPr>
          <w:rFonts w:ascii="Arial" w:hAnsi="Arial" w:cs="Arial"/>
          <w:snapToGrid w:val="0"/>
          <w:sz w:val="22"/>
          <w:szCs w:val="22"/>
        </w:rPr>
        <w:tab/>
      </w:r>
      <w:r>
        <w:rPr>
          <w:rFonts w:ascii="Arial" w:hAnsi="Arial" w:cs="Arial"/>
          <w:snapToGrid w:val="0"/>
          <w:sz w:val="22"/>
          <w:szCs w:val="22"/>
        </w:rPr>
        <w:t>D</w:t>
      </w:r>
      <w:r w:rsidR="00BE25B2" w:rsidRPr="00BE25B2">
        <w:rPr>
          <w:rFonts w:ascii="Arial" w:hAnsi="Arial" w:cs="Arial"/>
          <w:snapToGrid w:val="0"/>
          <w:sz w:val="22"/>
          <w:szCs w:val="22"/>
        </w:rPr>
        <w:t xml:space="preserve">okončení díla do: </w:t>
      </w:r>
      <w:r w:rsidR="00CA0A16" w:rsidRPr="0095734C">
        <w:rPr>
          <w:rFonts w:ascii="Arial" w:hAnsi="Arial" w:cs="Arial"/>
          <w:b/>
          <w:bCs/>
          <w:snapToGrid w:val="0"/>
          <w:sz w:val="22"/>
          <w:szCs w:val="22"/>
        </w:rPr>
        <w:t>31</w:t>
      </w:r>
      <w:r w:rsidR="00BE25B2" w:rsidRPr="004C6829">
        <w:rPr>
          <w:rFonts w:ascii="Arial" w:hAnsi="Arial" w:cs="Arial"/>
          <w:b/>
          <w:bCs/>
          <w:snapToGrid w:val="0"/>
          <w:sz w:val="22"/>
          <w:szCs w:val="22"/>
        </w:rPr>
        <w:t xml:space="preserve">. </w:t>
      </w:r>
      <w:r w:rsidR="00BE25B2" w:rsidRPr="009C51D3">
        <w:rPr>
          <w:rFonts w:ascii="Arial" w:hAnsi="Arial" w:cs="Arial"/>
          <w:b/>
          <w:snapToGrid w:val="0"/>
          <w:sz w:val="22"/>
          <w:szCs w:val="22"/>
        </w:rPr>
        <w:t>8. 20</w:t>
      </w:r>
      <w:r w:rsidR="009C51D3" w:rsidRPr="009C51D3">
        <w:rPr>
          <w:rFonts w:ascii="Arial" w:hAnsi="Arial" w:cs="Arial"/>
          <w:b/>
          <w:snapToGrid w:val="0"/>
          <w:sz w:val="22"/>
          <w:szCs w:val="22"/>
        </w:rPr>
        <w:t>2</w:t>
      </w:r>
      <w:r w:rsidR="004C6829">
        <w:rPr>
          <w:rFonts w:ascii="Arial" w:hAnsi="Arial" w:cs="Arial"/>
          <w:b/>
          <w:snapToGrid w:val="0"/>
          <w:sz w:val="22"/>
          <w:szCs w:val="22"/>
        </w:rPr>
        <w:t>2</w:t>
      </w:r>
    </w:p>
    <w:p w14:paraId="2EE28D31" w14:textId="77777777" w:rsidR="009C76E4" w:rsidRDefault="009C76E4" w:rsidP="002C4FA3">
      <w:pPr>
        <w:pStyle w:val="Zkladntext"/>
        <w:shd w:val="clear" w:color="auto" w:fill="FFFFFF"/>
        <w:tabs>
          <w:tab w:val="left" w:pos="284"/>
        </w:tabs>
        <w:ind w:left="284" w:hanging="284"/>
        <w:rPr>
          <w:rFonts w:ascii="Arial" w:hAnsi="Arial" w:cs="Arial"/>
          <w:b/>
          <w:snapToGrid w:val="0"/>
          <w:sz w:val="22"/>
          <w:szCs w:val="22"/>
        </w:rPr>
      </w:pPr>
    </w:p>
    <w:p w14:paraId="444F562F" w14:textId="77777777" w:rsidR="00E55F0E" w:rsidRPr="00A61204" w:rsidRDefault="00A61204" w:rsidP="00A61204">
      <w:pPr>
        <w:jc w:val="center"/>
        <w:rPr>
          <w:rFonts w:ascii="Arial" w:hAnsi="Arial" w:cs="Arial"/>
          <w:b/>
          <w:sz w:val="22"/>
        </w:rPr>
      </w:pPr>
      <w:r w:rsidRPr="00A61204">
        <w:rPr>
          <w:rFonts w:ascii="Arial" w:hAnsi="Arial" w:cs="Arial"/>
          <w:b/>
          <w:sz w:val="22"/>
        </w:rPr>
        <w:t xml:space="preserve">III. </w:t>
      </w:r>
    </w:p>
    <w:p w14:paraId="32AA2A8F" w14:textId="77777777" w:rsidR="00A61204" w:rsidRPr="00A61204" w:rsidRDefault="00A61204" w:rsidP="00F024ED">
      <w:pPr>
        <w:jc w:val="center"/>
        <w:rPr>
          <w:rFonts w:ascii="Arial" w:hAnsi="Arial" w:cs="Arial"/>
        </w:rPr>
      </w:pPr>
      <w:r w:rsidRPr="00A61204">
        <w:rPr>
          <w:rFonts w:ascii="Arial" w:hAnsi="Arial" w:cs="Arial"/>
          <w:b/>
          <w:sz w:val="22"/>
        </w:rPr>
        <w:t>CENA DÍLA</w:t>
      </w:r>
      <w:r w:rsidR="00414622">
        <w:rPr>
          <w:rFonts w:ascii="Arial" w:hAnsi="Arial" w:cs="Arial"/>
          <w:b/>
          <w:sz w:val="22"/>
        </w:rPr>
        <w:t xml:space="preserve"> A JEJÍ ÚHRADA</w:t>
      </w:r>
    </w:p>
    <w:p w14:paraId="452F6F7D" w14:textId="67360D56" w:rsidR="008B389B" w:rsidRPr="00F35583" w:rsidRDefault="00F35583" w:rsidP="00F35583">
      <w:pPr>
        <w:tabs>
          <w:tab w:val="left" w:pos="284"/>
        </w:tabs>
        <w:autoSpaceDE/>
        <w:autoSpaceDN/>
        <w:ind w:left="284" w:hanging="284"/>
        <w:jc w:val="both"/>
        <w:rPr>
          <w:rFonts w:ascii="Arial" w:hAnsi="Arial" w:cs="Arial"/>
          <w:i/>
          <w:color w:val="FF0000"/>
          <w:sz w:val="22"/>
          <w:szCs w:val="22"/>
        </w:rPr>
      </w:pPr>
      <w:r>
        <w:rPr>
          <w:rFonts w:ascii="Arial" w:hAnsi="Arial" w:cs="Arial"/>
          <w:sz w:val="22"/>
          <w:szCs w:val="22"/>
        </w:rPr>
        <w:t>1.</w:t>
      </w:r>
      <w:r>
        <w:rPr>
          <w:rFonts w:ascii="Arial" w:hAnsi="Arial" w:cs="Arial"/>
          <w:sz w:val="22"/>
          <w:szCs w:val="22"/>
        </w:rPr>
        <w:tab/>
      </w:r>
      <w:r w:rsidR="00A61204" w:rsidRPr="00F35583">
        <w:rPr>
          <w:rFonts w:ascii="Arial" w:hAnsi="Arial" w:cs="Arial"/>
          <w:sz w:val="22"/>
          <w:szCs w:val="22"/>
        </w:rPr>
        <w:t xml:space="preserve">Cena díla se sjednává </w:t>
      </w:r>
      <w:r w:rsidR="00E55822" w:rsidRPr="00F35583">
        <w:rPr>
          <w:rFonts w:ascii="Arial" w:hAnsi="Arial" w:cs="Arial"/>
          <w:sz w:val="22"/>
          <w:szCs w:val="22"/>
        </w:rPr>
        <w:t xml:space="preserve">vzájemnou </w:t>
      </w:r>
      <w:r w:rsidR="00A61204" w:rsidRPr="00F35583">
        <w:rPr>
          <w:rFonts w:ascii="Arial" w:hAnsi="Arial" w:cs="Arial"/>
          <w:sz w:val="22"/>
          <w:szCs w:val="22"/>
        </w:rPr>
        <w:t xml:space="preserve">dohodou smluvních stran </w:t>
      </w:r>
      <w:r w:rsidR="00E55822" w:rsidRPr="00F35583">
        <w:rPr>
          <w:rFonts w:ascii="Arial" w:hAnsi="Arial" w:cs="Arial"/>
          <w:sz w:val="22"/>
          <w:szCs w:val="22"/>
        </w:rPr>
        <w:t xml:space="preserve">a </w:t>
      </w:r>
      <w:r w:rsidR="00A61204" w:rsidRPr="00F35583">
        <w:rPr>
          <w:rFonts w:ascii="Arial" w:hAnsi="Arial" w:cs="Arial"/>
          <w:sz w:val="22"/>
          <w:szCs w:val="22"/>
        </w:rPr>
        <w:t>v souladu se zákonem</w:t>
      </w:r>
      <w:r w:rsidR="00410360" w:rsidRPr="00F35583">
        <w:rPr>
          <w:rFonts w:ascii="Arial" w:hAnsi="Arial" w:cs="Arial"/>
          <w:sz w:val="22"/>
          <w:szCs w:val="22"/>
        </w:rPr>
        <w:t xml:space="preserve"> </w:t>
      </w:r>
      <w:r w:rsidR="00BE25B2" w:rsidRPr="00F35583">
        <w:rPr>
          <w:rFonts w:ascii="Arial" w:hAnsi="Arial" w:cs="Arial"/>
          <w:sz w:val="22"/>
          <w:szCs w:val="22"/>
        </w:rPr>
        <w:t xml:space="preserve">                    </w:t>
      </w:r>
      <w:r w:rsidR="00A61204" w:rsidRPr="00F35583">
        <w:rPr>
          <w:rFonts w:ascii="Arial" w:hAnsi="Arial" w:cs="Arial"/>
          <w:sz w:val="22"/>
          <w:szCs w:val="22"/>
        </w:rPr>
        <w:t>č. 52</w:t>
      </w:r>
      <w:r w:rsidR="00E55822" w:rsidRPr="00F35583">
        <w:rPr>
          <w:rFonts w:ascii="Arial" w:hAnsi="Arial" w:cs="Arial"/>
          <w:sz w:val="22"/>
          <w:szCs w:val="22"/>
        </w:rPr>
        <w:t xml:space="preserve">6/1990 Sb., o cenách, ve </w:t>
      </w:r>
      <w:r w:rsidR="00A61204" w:rsidRPr="00F35583">
        <w:rPr>
          <w:rFonts w:ascii="Arial" w:hAnsi="Arial" w:cs="Arial"/>
          <w:sz w:val="22"/>
          <w:szCs w:val="22"/>
        </w:rPr>
        <w:t>znění</w:t>
      </w:r>
      <w:r w:rsidR="00E55822" w:rsidRPr="00F35583">
        <w:rPr>
          <w:rFonts w:ascii="Arial" w:hAnsi="Arial" w:cs="Arial"/>
          <w:sz w:val="22"/>
          <w:szCs w:val="22"/>
        </w:rPr>
        <w:t xml:space="preserve"> pozdějších předpisů</w:t>
      </w:r>
      <w:r w:rsidR="00A61204" w:rsidRPr="00F35583">
        <w:rPr>
          <w:rFonts w:ascii="Arial" w:hAnsi="Arial" w:cs="Arial"/>
          <w:sz w:val="22"/>
          <w:szCs w:val="22"/>
        </w:rPr>
        <w:t xml:space="preserve">, a to jako pevná </w:t>
      </w:r>
      <w:r w:rsidR="00E55822" w:rsidRPr="00F35583">
        <w:rPr>
          <w:rFonts w:ascii="Arial" w:hAnsi="Arial" w:cs="Arial"/>
          <w:sz w:val="22"/>
          <w:szCs w:val="22"/>
        </w:rPr>
        <w:t xml:space="preserve">cena </w:t>
      </w:r>
      <w:r w:rsidR="00A61204" w:rsidRPr="00F35583">
        <w:rPr>
          <w:rFonts w:ascii="Arial" w:hAnsi="Arial" w:cs="Arial"/>
          <w:sz w:val="22"/>
          <w:szCs w:val="22"/>
        </w:rPr>
        <w:t xml:space="preserve">v celkové výši </w:t>
      </w:r>
      <w:r w:rsidR="00CA0A16">
        <w:rPr>
          <w:rFonts w:ascii="Arial" w:hAnsi="Arial" w:cs="Arial"/>
          <w:b/>
          <w:bCs/>
          <w:sz w:val="22"/>
          <w:szCs w:val="22"/>
        </w:rPr>
        <w:t>…………</w:t>
      </w:r>
      <w:proofErr w:type="gramStart"/>
      <w:r w:rsidR="00CA0A16">
        <w:rPr>
          <w:rFonts w:ascii="Arial" w:hAnsi="Arial" w:cs="Arial"/>
          <w:b/>
          <w:bCs/>
          <w:sz w:val="22"/>
          <w:szCs w:val="22"/>
        </w:rPr>
        <w:t>…….</w:t>
      </w:r>
      <w:proofErr w:type="gramEnd"/>
      <w:r w:rsidR="00CA0A16">
        <w:rPr>
          <w:rFonts w:ascii="Arial" w:hAnsi="Arial" w:cs="Arial"/>
          <w:b/>
          <w:bCs/>
          <w:sz w:val="22"/>
          <w:szCs w:val="22"/>
        </w:rPr>
        <w:t>.</w:t>
      </w:r>
      <w:r w:rsidR="00A61204" w:rsidRPr="00F35583">
        <w:rPr>
          <w:rFonts w:ascii="Arial" w:hAnsi="Arial" w:cs="Arial"/>
          <w:b/>
          <w:sz w:val="22"/>
          <w:szCs w:val="22"/>
        </w:rPr>
        <w:t xml:space="preserve"> Kč</w:t>
      </w:r>
      <w:r w:rsidR="00987FD7" w:rsidRPr="00F35583">
        <w:rPr>
          <w:rFonts w:ascii="Arial" w:hAnsi="Arial" w:cs="Arial"/>
          <w:sz w:val="22"/>
          <w:szCs w:val="22"/>
        </w:rPr>
        <w:t xml:space="preserve"> bez DPH</w:t>
      </w:r>
      <w:r w:rsidR="00A61204" w:rsidRPr="00F35583">
        <w:rPr>
          <w:rFonts w:ascii="Arial" w:hAnsi="Arial" w:cs="Arial"/>
          <w:sz w:val="22"/>
          <w:szCs w:val="22"/>
        </w:rPr>
        <w:t xml:space="preserve"> (slovy:</w:t>
      </w:r>
      <w:r w:rsidR="00E55822" w:rsidRPr="00F35583">
        <w:rPr>
          <w:rFonts w:ascii="Arial" w:hAnsi="Arial" w:cs="Arial"/>
          <w:sz w:val="22"/>
          <w:szCs w:val="22"/>
        </w:rPr>
        <w:t xml:space="preserve"> </w:t>
      </w:r>
      <w:r w:rsidR="00CA0A16">
        <w:rPr>
          <w:rFonts w:ascii="Arial" w:hAnsi="Arial" w:cs="Arial"/>
          <w:sz w:val="22"/>
          <w:szCs w:val="22"/>
        </w:rPr>
        <w:t>…………………</w:t>
      </w:r>
      <w:r w:rsidR="00EA50BC">
        <w:rPr>
          <w:rFonts w:ascii="Arial" w:hAnsi="Arial" w:cs="Arial"/>
          <w:sz w:val="22"/>
          <w:szCs w:val="22"/>
        </w:rPr>
        <w:t xml:space="preserve"> </w:t>
      </w:r>
      <w:r w:rsidR="00A61204" w:rsidRPr="00F35583">
        <w:rPr>
          <w:rFonts w:ascii="Arial" w:hAnsi="Arial" w:cs="Arial"/>
          <w:sz w:val="22"/>
          <w:szCs w:val="22"/>
        </w:rPr>
        <w:t>korun</w:t>
      </w:r>
      <w:r w:rsidR="008B4D2B" w:rsidRPr="00F35583">
        <w:rPr>
          <w:rFonts w:ascii="Arial" w:hAnsi="Arial" w:cs="Arial"/>
          <w:sz w:val="22"/>
          <w:szCs w:val="22"/>
        </w:rPr>
        <w:t xml:space="preserve"> </w:t>
      </w:r>
      <w:r w:rsidR="00A61204" w:rsidRPr="00F35583">
        <w:rPr>
          <w:rFonts w:ascii="Arial" w:hAnsi="Arial" w:cs="Arial"/>
          <w:sz w:val="22"/>
          <w:szCs w:val="22"/>
        </w:rPr>
        <w:t>českých</w:t>
      </w:r>
      <w:r w:rsidR="00EA50BC">
        <w:rPr>
          <w:rFonts w:ascii="Arial" w:hAnsi="Arial" w:cs="Arial"/>
          <w:sz w:val="22"/>
          <w:szCs w:val="22"/>
        </w:rPr>
        <w:t xml:space="preserve"> </w:t>
      </w:r>
      <w:r w:rsidR="00CA0A16">
        <w:rPr>
          <w:rFonts w:ascii="Arial" w:hAnsi="Arial" w:cs="Arial"/>
          <w:sz w:val="22"/>
          <w:szCs w:val="22"/>
        </w:rPr>
        <w:t>………………</w:t>
      </w:r>
      <w:r w:rsidR="00A61204" w:rsidRPr="00F35583">
        <w:rPr>
          <w:rFonts w:ascii="Arial" w:hAnsi="Arial" w:cs="Arial"/>
          <w:sz w:val="22"/>
          <w:szCs w:val="22"/>
        </w:rPr>
        <w:t>). K ceně prací bude připočtena daň z přidané hodnoty ve výši platné v době uskutečnění zdanitelného plnění.</w:t>
      </w:r>
      <w:r w:rsidR="00414622" w:rsidRPr="00F35583">
        <w:rPr>
          <w:rFonts w:ascii="Arial" w:hAnsi="Arial" w:cs="Arial"/>
          <w:sz w:val="22"/>
          <w:szCs w:val="22"/>
        </w:rPr>
        <w:t xml:space="preserve"> </w:t>
      </w:r>
    </w:p>
    <w:p w14:paraId="47D4E973" w14:textId="45AAAC1E" w:rsidR="00A61204" w:rsidRPr="00CF116A" w:rsidRDefault="00A61204" w:rsidP="00CF116A">
      <w:pPr>
        <w:widowControl w:val="0"/>
        <w:numPr>
          <w:ilvl w:val="2"/>
          <w:numId w:val="3"/>
        </w:numPr>
        <w:jc w:val="both"/>
        <w:rPr>
          <w:rFonts w:ascii="Arial" w:hAnsi="Arial" w:cs="Arial"/>
          <w:b/>
          <w:snapToGrid w:val="0"/>
          <w:color w:val="000000"/>
          <w:sz w:val="22"/>
          <w:szCs w:val="22"/>
        </w:rPr>
      </w:pPr>
      <w:r w:rsidRPr="00CF116A">
        <w:rPr>
          <w:rFonts w:ascii="Arial" w:hAnsi="Arial" w:cs="Arial"/>
          <w:b/>
          <w:snapToGrid w:val="0"/>
          <w:color w:val="000000"/>
          <w:sz w:val="22"/>
          <w:szCs w:val="22"/>
        </w:rPr>
        <w:t>Cena bez DPH</w:t>
      </w:r>
      <w:r w:rsidRPr="00CF116A">
        <w:rPr>
          <w:rFonts w:ascii="Arial" w:hAnsi="Arial" w:cs="Arial"/>
          <w:snapToGrid w:val="0"/>
          <w:color w:val="000000"/>
          <w:sz w:val="22"/>
          <w:szCs w:val="22"/>
        </w:rPr>
        <w:t xml:space="preserve">        </w:t>
      </w:r>
      <w:r w:rsidR="00CA0A16">
        <w:rPr>
          <w:rFonts w:ascii="Arial" w:hAnsi="Arial" w:cs="Arial"/>
          <w:b/>
          <w:bCs/>
          <w:sz w:val="22"/>
          <w:szCs w:val="22"/>
        </w:rPr>
        <w:t>………………</w:t>
      </w:r>
      <w:r w:rsidR="00EA50BC" w:rsidRPr="00F35583">
        <w:rPr>
          <w:rFonts w:ascii="Arial" w:hAnsi="Arial" w:cs="Arial"/>
          <w:b/>
          <w:sz w:val="22"/>
          <w:szCs w:val="22"/>
        </w:rPr>
        <w:t xml:space="preserve"> </w:t>
      </w:r>
      <w:r w:rsidR="00987FD7" w:rsidRPr="00CF116A">
        <w:rPr>
          <w:rFonts w:ascii="Arial" w:hAnsi="Arial" w:cs="Arial"/>
          <w:b/>
          <w:sz w:val="22"/>
          <w:szCs w:val="22"/>
        </w:rPr>
        <w:t>Kč</w:t>
      </w:r>
    </w:p>
    <w:p w14:paraId="4E0CAEDA" w14:textId="5A57E798" w:rsidR="0013595A" w:rsidRPr="0013595A" w:rsidRDefault="00A61204" w:rsidP="00667039">
      <w:pPr>
        <w:pStyle w:val="Nadpis8"/>
        <w:numPr>
          <w:ilvl w:val="2"/>
          <w:numId w:val="3"/>
        </w:numPr>
      </w:pPr>
      <w:r w:rsidRPr="00F024ED">
        <w:rPr>
          <w:rFonts w:ascii="Arial" w:hAnsi="Arial" w:cs="Arial"/>
          <w:color w:val="000000"/>
          <w:sz w:val="22"/>
          <w:szCs w:val="22"/>
          <w:u w:val="none"/>
        </w:rPr>
        <w:t xml:space="preserve">DPH    </w:t>
      </w:r>
      <w:r w:rsidR="00CA0A16">
        <w:rPr>
          <w:rFonts w:ascii="Arial" w:hAnsi="Arial" w:cs="Arial"/>
          <w:color w:val="000000"/>
          <w:sz w:val="22"/>
          <w:szCs w:val="22"/>
          <w:u w:val="none"/>
        </w:rPr>
        <w:t xml:space="preserve">       </w:t>
      </w:r>
      <w:r w:rsidRPr="00F024ED">
        <w:rPr>
          <w:rFonts w:ascii="Arial" w:hAnsi="Arial" w:cs="Arial"/>
          <w:color w:val="000000"/>
          <w:sz w:val="22"/>
          <w:szCs w:val="22"/>
          <w:u w:val="none"/>
        </w:rPr>
        <w:t xml:space="preserve">            </w:t>
      </w:r>
      <w:r w:rsidR="00BE510D">
        <w:rPr>
          <w:rFonts w:ascii="Arial" w:hAnsi="Arial" w:cs="Arial"/>
          <w:color w:val="000000"/>
          <w:sz w:val="22"/>
          <w:szCs w:val="22"/>
          <w:u w:val="none"/>
        </w:rPr>
        <w:t xml:space="preserve"> </w:t>
      </w:r>
      <w:proofErr w:type="gramStart"/>
      <w:r w:rsidR="00EA50BC">
        <w:rPr>
          <w:rFonts w:ascii="Arial" w:hAnsi="Arial" w:cs="Arial"/>
          <w:color w:val="000000"/>
          <w:sz w:val="22"/>
          <w:szCs w:val="22"/>
          <w:u w:val="none"/>
        </w:rPr>
        <w:t xml:space="preserve"> </w:t>
      </w:r>
      <w:r w:rsidR="00CA0A16">
        <w:rPr>
          <w:rFonts w:ascii="Arial" w:hAnsi="Arial" w:cs="Arial"/>
          <w:color w:val="000000"/>
          <w:sz w:val="22"/>
          <w:szCs w:val="22"/>
          <w:u w:val="none"/>
        </w:rPr>
        <w:t>..</w:t>
      </w:r>
      <w:proofErr w:type="gramEnd"/>
      <w:r w:rsidR="00CA0A16">
        <w:rPr>
          <w:rFonts w:ascii="Arial" w:hAnsi="Arial" w:cs="Arial"/>
          <w:color w:val="000000"/>
          <w:sz w:val="22"/>
          <w:szCs w:val="22"/>
          <w:u w:val="none"/>
        </w:rPr>
        <w:t>…………….</w:t>
      </w:r>
      <w:r w:rsidR="00EA50BC">
        <w:rPr>
          <w:rFonts w:ascii="Arial" w:hAnsi="Arial" w:cs="Arial"/>
          <w:color w:val="000000"/>
          <w:sz w:val="22"/>
          <w:szCs w:val="22"/>
          <w:u w:val="none"/>
        </w:rPr>
        <w:t xml:space="preserve"> </w:t>
      </w:r>
      <w:r w:rsidRPr="00F024ED">
        <w:rPr>
          <w:rFonts w:ascii="Arial" w:hAnsi="Arial" w:cs="Arial"/>
          <w:color w:val="000000"/>
          <w:sz w:val="22"/>
          <w:szCs w:val="22"/>
          <w:u w:val="none"/>
        </w:rPr>
        <w:t>Kč</w:t>
      </w:r>
    </w:p>
    <w:p w14:paraId="579CC560" w14:textId="30FFE77D" w:rsidR="00A61204" w:rsidRPr="00B23AFB" w:rsidRDefault="00A61204" w:rsidP="00A61204">
      <w:pPr>
        <w:pStyle w:val="Nadpis9"/>
        <w:numPr>
          <w:ilvl w:val="2"/>
          <w:numId w:val="3"/>
        </w:numPr>
        <w:rPr>
          <w:rFonts w:ascii="Arial" w:hAnsi="Arial" w:cs="Arial"/>
          <w:b w:val="0"/>
          <w:color w:val="000000"/>
          <w:sz w:val="22"/>
          <w:szCs w:val="22"/>
        </w:rPr>
      </w:pPr>
      <w:r w:rsidRPr="00B23AFB">
        <w:rPr>
          <w:rFonts w:ascii="Arial" w:hAnsi="Arial" w:cs="Arial"/>
          <w:color w:val="000000"/>
          <w:sz w:val="22"/>
          <w:szCs w:val="22"/>
        </w:rPr>
        <w:t>Cena vč. DPH</w:t>
      </w:r>
      <w:r w:rsidRPr="00B23AFB">
        <w:rPr>
          <w:rFonts w:ascii="Arial" w:hAnsi="Arial" w:cs="Arial"/>
          <w:b w:val="0"/>
          <w:color w:val="000000"/>
          <w:sz w:val="22"/>
          <w:szCs w:val="22"/>
        </w:rPr>
        <w:t xml:space="preserve">       </w:t>
      </w:r>
      <w:r w:rsidR="00BE510D">
        <w:rPr>
          <w:rFonts w:ascii="Arial" w:hAnsi="Arial" w:cs="Arial"/>
          <w:b w:val="0"/>
          <w:color w:val="000000"/>
          <w:sz w:val="22"/>
          <w:szCs w:val="22"/>
        </w:rPr>
        <w:t xml:space="preserve">  </w:t>
      </w:r>
      <w:r w:rsidR="00CA0A16">
        <w:rPr>
          <w:rFonts w:ascii="Arial" w:hAnsi="Arial" w:cs="Arial"/>
          <w:bCs/>
          <w:color w:val="000000"/>
          <w:sz w:val="22"/>
          <w:szCs w:val="22"/>
        </w:rPr>
        <w:t>………………</w:t>
      </w:r>
      <w:r w:rsidR="00987FD7" w:rsidRPr="00987FD7">
        <w:rPr>
          <w:rFonts w:ascii="Arial" w:hAnsi="Arial" w:cs="Arial"/>
          <w:color w:val="000000"/>
          <w:sz w:val="22"/>
          <w:szCs w:val="22"/>
        </w:rPr>
        <w:t xml:space="preserve"> Kč</w:t>
      </w:r>
    </w:p>
    <w:p w14:paraId="344CC818" w14:textId="77777777" w:rsidR="00A61204" w:rsidRPr="00A61204" w:rsidRDefault="00A61204" w:rsidP="00F024ED">
      <w:pPr>
        <w:ind w:firstLine="357"/>
        <w:rPr>
          <w:rFonts w:ascii="Arial" w:hAnsi="Arial" w:cs="Arial"/>
          <w:sz w:val="22"/>
          <w:szCs w:val="22"/>
        </w:rPr>
      </w:pPr>
      <w:r>
        <w:rPr>
          <w:rFonts w:ascii="Arial" w:hAnsi="Arial" w:cs="Arial"/>
          <w:snapToGrid w:val="0"/>
          <w:color w:val="000000"/>
          <w:sz w:val="22"/>
          <w:szCs w:val="22"/>
        </w:rPr>
        <w:t>DPH odvede objednatel (zákazník</w:t>
      </w:r>
      <w:r w:rsidRPr="00B23AFB">
        <w:rPr>
          <w:rFonts w:ascii="Arial" w:hAnsi="Arial" w:cs="Arial"/>
          <w:snapToGrid w:val="0"/>
          <w:color w:val="000000"/>
          <w:sz w:val="22"/>
          <w:szCs w:val="22"/>
        </w:rPr>
        <w:t>).</w:t>
      </w:r>
    </w:p>
    <w:p w14:paraId="00A520DB" w14:textId="77777777" w:rsidR="00F35583" w:rsidRDefault="00F35583" w:rsidP="00F35583">
      <w:pPr>
        <w:tabs>
          <w:tab w:val="left" w:pos="284"/>
        </w:tabs>
        <w:autoSpaceDE/>
        <w:autoSpaceDN/>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r>
      <w:r w:rsidR="00A61204" w:rsidRPr="00F024ED">
        <w:rPr>
          <w:rFonts w:ascii="Arial" w:hAnsi="Arial" w:cs="Arial"/>
          <w:sz w:val="22"/>
          <w:szCs w:val="22"/>
        </w:rPr>
        <w:t>Cena díla byla určena na základě položkového rozpočtu, který je dle vzájemné dohody smluvních stran úplný, závazný a konečný</w:t>
      </w:r>
      <w:r w:rsidR="00414622" w:rsidRPr="00F024ED">
        <w:rPr>
          <w:rFonts w:ascii="Arial" w:hAnsi="Arial" w:cs="Arial"/>
          <w:sz w:val="22"/>
          <w:szCs w:val="22"/>
        </w:rPr>
        <w:t>.</w:t>
      </w:r>
      <w:r w:rsidR="005D28CC" w:rsidRPr="005D28CC">
        <w:rPr>
          <w:rFonts w:ascii="Arial" w:hAnsi="Arial" w:cs="Arial"/>
          <w:color w:val="FF0000"/>
          <w:sz w:val="22"/>
          <w:szCs w:val="22"/>
        </w:rPr>
        <w:t xml:space="preserve"> </w:t>
      </w:r>
      <w:r w:rsidR="005D28CC" w:rsidRPr="005D28CC">
        <w:rPr>
          <w:rFonts w:ascii="Arial" w:hAnsi="Arial" w:cs="Arial"/>
          <w:sz w:val="22"/>
          <w:szCs w:val="22"/>
        </w:rPr>
        <w:t>Objednatel neposkytuje zálohy na provádění díla.</w:t>
      </w:r>
    </w:p>
    <w:p w14:paraId="59EA26C2" w14:textId="77777777" w:rsidR="00364FC1" w:rsidRPr="003A223A" w:rsidRDefault="00F35583" w:rsidP="00F35583">
      <w:pPr>
        <w:tabs>
          <w:tab w:val="left" w:pos="284"/>
        </w:tabs>
        <w:autoSpaceDE/>
        <w:autoSpaceDN/>
        <w:ind w:left="284" w:hanging="284"/>
        <w:jc w:val="both"/>
        <w:rPr>
          <w:rFonts w:ascii="Arial" w:hAnsi="Arial" w:cs="Arial"/>
          <w:sz w:val="22"/>
          <w:szCs w:val="22"/>
        </w:rPr>
      </w:pPr>
      <w:r>
        <w:rPr>
          <w:rFonts w:ascii="Arial" w:hAnsi="Arial" w:cs="Arial"/>
          <w:sz w:val="22"/>
          <w:szCs w:val="22"/>
        </w:rPr>
        <w:t>3.</w:t>
      </w:r>
      <w:r>
        <w:rPr>
          <w:rFonts w:ascii="Arial" w:hAnsi="Arial" w:cs="Arial"/>
          <w:sz w:val="22"/>
          <w:szCs w:val="22"/>
        </w:rPr>
        <w:tab/>
      </w:r>
      <w:r w:rsidR="00364FC1" w:rsidRPr="003A223A">
        <w:rPr>
          <w:rFonts w:ascii="Arial" w:hAnsi="Arial" w:cs="Arial"/>
          <w:snapToGrid w:val="0"/>
          <w:sz w:val="22"/>
          <w:szCs w:val="22"/>
        </w:rPr>
        <w:t>Cena díla zahrnuje práce dle projektové dokumentace v rozsahu výkazu výměr obsažených v zadávací dokumentaci. Vedle ceny vlastního provedení díla cena obsahuje rovněž náklady na:</w:t>
      </w:r>
    </w:p>
    <w:p w14:paraId="34F05251" w14:textId="77777777" w:rsidR="009E3603" w:rsidRPr="009E3603" w:rsidRDefault="009E3603" w:rsidP="009E3603">
      <w:pPr>
        <w:numPr>
          <w:ilvl w:val="3"/>
          <w:numId w:val="3"/>
        </w:numPr>
        <w:jc w:val="both"/>
        <w:rPr>
          <w:rFonts w:ascii="Arial" w:hAnsi="Arial" w:cs="Arial"/>
          <w:snapToGrid w:val="0"/>
          <w:sz w:val="22"/>
          <w:szCs w:val="22"/>
        </w:rPr>
      </w:pPr>
      <w:r>
        <w:rPr>
          <w:rFonts w:ascii="Arial" w:hAnsi="Arial" w:cs="Arial"/>
          <w:snapToGrid w:val="0"/>
          <w:sz w:val="22"/>
          <w:szCs w:val="22"/>
        </w:rPr>
        <w:t>z</w:t>
      </w:r>
      <w:r w:rsidRPr="009E3603">
        <w:rPr>
          <w:rFonts w:ascii="Arial" w:hAnsi="Arial" w:cs="Arial"/>
          <w:snapToGrid w:val="0"/>
          <w:sz w:val="22"/>
          <w:szCs w:val="22"/>
        </w:rPr>
        <w:t>ařízení staveniště, mobilní WC, zábor veřejného prostranství</w:t>
      </w:r>
      <w:r w:rsidR="002F08A8" w:rsidRPr="003A223A">
        <w:rPr>
          <w:rFonts w:ascii="Arial" w:hAnsi="Arial" w:cs="Arial"/>
          <w:snapToGrid w:val="0"/>
          <w:sz w:val="22"/>
          <w:szCs w:val="22"/>
        </w:rPr>
        <w:t>;</w:t>
      </w:r>
    </w:p>
    <w:p w14:paraId="0292C086" w14:textId="64196B62" w:rsidR="00F3037C" w:rsidRDefault="009E3603" w:rsidP="009E3603">
      <w:pPr>
        <w:numPr>
          <w:ilvl w:val="3"/>
          <w:numId w:val="3"/>
        </w:numPr>
        <w:jc w:val="both"/>
        <w:rPr>
          <w:rFonts w:ascii="Arial" w:hAnsi="Arial" w:cs="Arial"/>
          <w:snapToGrid w:val="0"/>
          <w:sz w:val="22"/>
          <w:szCs w:val="22"/>
        </w:rPr>
      </w:pPr>
      <w:r>
        <w:rPr>
          <w:rFonts w:ascii="Arial" w:hAnsi="Arial" w:cs="Arial"/>
          <w:snapToGrid w:val="0"/>
          <w:sz w:val="22"/>
          <w:szCs w:val="22"/>
        </w:rPr>
        <w:t>b</w:t>
      </w:r>
      <w:r w:rsidRPr="009E3603">
        <w:rPr>
          <w:rFonts w:ascii="Arial" w:hAnsi="Arial" w:cs="Arial"/>
          <w:snapToGrid w:val="0"/>
          <w:sz w:val="22"/>
          <w:szCs w:val="22"/>
        </w:rPr>
        <w:t>ourací práce</w:t>
      </w:r>
      <w:r w:rsidR="002F08A8" w:rsidRPr="003A223A">
        <w:rPr>
          <w:rFonts w:ascii="Arial" w:hAnsi="Arial" w:cs="Arial"/>
          <w:snapToGrid w:val="0"/>
          <w:sz w:val="22"/>
          <w:szCs w:val="22"/>
        </w:rPr>
        <w:t>;</w:t>
      </w:r>
    </w:p>
    <w:p w14:paraId="3CF1D837" w14:textId="2629D92D" w:rsidR="00CA0A16" w:rsidRPr="00CA0A16" w:rsidRDefault="00CA0A16" w:rsidP="00CA0A16">
      <w:pPr>
        <w:pStyle w:val="Odstavecseseznamem"/>
        <w:numPr>
          <w:ilvl w:val="3"/>
          <w:numId w:val="3"/>
        </w:numPr>
        <w:rPr>
          <w:rFonts w:ascii="Arial" w:hAnsi="Arial" w:cs="Arial"/>
          <w:snapToGrid w:val="0"/>
          <w:sz w:val="22"/>
          <w:szCs w:val="22"/>
        </w:rPr>
      </w:pPr>
      <w:r>
        <w:rPr>
          <w:rFonts w:ascii="Arial" w:hAnsi="Arial" w:cs="Arial"/>
          <w:snapToGrid w:val="0"/>
          <w:sz w:val="22"/>
          <w:szCs w:val="22"/>
        </w:rPr>
        <w:t>n</w:t>
      </w:r>
      <w:r w:rsidRPr="00CA0A16">
        <w:rPr>
          <w:rFonts w:ascii="Arial" w:hAnsi="Arial" w:cs="Arial"/>
          <w:snapToGrid w:val="0"/>
          <w:sz w:val="22"/>
          <w:szCs w:val="22"/>
        </w:rPr>
        <w:t>ové rozvody vody, vytápění a kanalizace</w:t>
      </w:r>
      <w:r>
        <w:rPr>
          <w:rFonts w:ascii="Arial" w:hAnsi="Arial" w:cs="Arial"/>
          <w:snapToGrid w:val="0"/>
          <w:sz w:val="22"/>
          <w:szCs w:val="22"/>
        </w:rPr>
        <w:t>;</w:t>
      </w:r>
    </w:p>
    <w:p w14:paraId="3E396AFD" w14:textId="3EF3ACCA" w:rsidR="00CA0A16" w:rsidRDefault="00CA0A16" w:rsidP="009E3603">
      <w:pPr>
        <w:numPr>
          <w:ilvl w:val="3"/>
          <w:numId w:val="3"/>
        </w:numPr>
        <w:jc w:val="both"/>
        <w:rPr>
          <w:rFonts w:ascii="Arial" w:hAnsi="Arial" w:cs="Arial"/>
          <w:snapToGrid w:val="0"/>
          <w:sz w:val="22"/>
          <w:szCs w:val="22"/>
        </w:rPr>
      </w:pPr>
      <w:r>
        <w:rPr>
          <w:rFonts w:ascii="Arial" w:hAnsi="Arial" w:cs="Arial"/>
          <w:snapToGrid w:val="0"/>
          <w:sz w:val="22"/>
          <w:szCs w:val="22"/>
        </w:rPr>
        <w:t>n</w:t>
      </w:r>
      <w:r w:rsidRPr="00CA0A16">
        <w:rPr>
          <w:rFonts w:ascii="Arial" w:hAnsi="Arial" w:cs="Arial"/>
          <w:snapToGrid w:val="0"/>
          <w:sz w:val="22"/>
          <w:szCs w:val="22"/>
        </w:rPr>
        <w:t>ová elektroinstalace v technickém suterénu, včetně výměny svítidel</w:t>
      </w:r>
      <w:r>
        <w:rPr>
          <w:rFonts w:ascii="Arial" w:hAnsi="Arial" w:cs="Arial"/>
          <w:snapToGrid w:val="0"/>
          <w:sz w:val="22"/>
          <w:szCs w:val="22"/>
        </w:rPr>
        <w:t>;</w:t>
      </w:r>
    </w:p>
    <w:p w14:paraId="7EB925C8" w14:textId="244919B1" w:rsidR="00CA0A16" w:rsidRPr="00CA0A16" w:rsidRDefault="00CA0A16" w:rsidP="00CA0A16">
      <w:pPr>
        <w:numPr>
          <w:ilvl w:val="3"/>
          <w:numId w:val="3"/>
        </w:numPr>
        <w:jc w:val="both"/>
        <w:rPr>
          <w:rFonts w:ascii="Arial" w:hAnsi="Arial" w:cs="Arial"/>
          <w:snapToGrid w:val="0"/>
          <w:sz w:val="22"/>
          <w:szCs w:val="22"/>
        </w:rPr>
      </w:pPr>
      <w:r>
        <w:rPr>
          <w:rFonts w:ascii="Arial" w:hAnsi="Arial" w:cs="Arial"/>
          <w:snapToGrid w:val="0"/>
          <w:sz w:val="22"/>
          <w:szCs w:val="22"/>
        </w:rPr>
        <w:t>o</w:t>
      </w:r>
      <w:r w:rsidRPr="00CA0A16">
        <w:rPr>
          <w:rFonts w:ascii="Arial" w:hAnsi="Arial" w:cs="Arial"/>
          <w:snapToGrid w:val="0"/>
          <w:sz w:val="22"/>
          <w:szCs w:val="22"/>
        </w:rPr>
        <w:t>prava žebříků do technického suterénu</w:t>
      </w:r>
      <w:r>
        <w:rPr>
          <w:rFonts w:ascii="Arial" w:hAnsi="Arial" w:cs="Arial"/>
          <w:snapToGrid w:val="0"/>
          <w:sz w:val="22"/>
          <w:szCs w:val="22"/>
        </w:rPr>
        <w:t>;</w:t>
      </w:r>
    </w:p>
    <w:p w14:paraId="1FEB7553" w14:textId="48DBE9FD" w:rsidR="00CA0A16" w:rsidRPr="00CA0A16" w:rsidRDefault="00CA0A16" w:rsidP="00CA0A16">
      <w:pPr>
        <w:numPr>
          <w:ilvl w:val="3"/>
          <w:numId w:val="3"/>
        </w:numPr>
        <w:jc w:val="both"/>
        <w:rPr>
          <w:rFonts w:ascii="Arial" w:hAnsi="Arial" w:cs="Arial"/>
          <w:snapToGrid w:val="0"/>
          <w:sz w:val="22"/>
          <w:szCs w:val="22"/>
        </w:rPr>
      </w:pPr>
      <w:r>
        <w:rPr>
          <w:rFonts w:ascii="Arial" w:hAnsi="Arial" w:cs="Arial"/>
          <w:snapToGrid w:val="0"/>
          <w:sz w:val="22"/>
          <w:szCs w:val="22"/>
        </w:rPr>
        <w:t>z</w:t>
      </w:r>
      <w:r w:rsidRPr="00CA0A16">
        <w:rPr>
          <w:rFonts w:ascii="Arial" w:hAnsi="Arial" w:cs="Arial"/>
          <w:snapToGrid w:val="0"/>
          <w:sz w:val="22"/>
          <w:szCs w:val="22"/>
        </w:rPr>
        <w:t>pětné klapky kanalizace</w:t>
      </w:r>
      <w:r>
        <w:rPr>
          <w:rFonts w:ascii="Arial" w:hAnsi="Arial" w:cs="Arial"/>
          <w:snapToGrid w:val="0"/>
          <w:sz w:val="22"/>
          <w:szCs w:val="22"/>
        </w:rPr>
        <w:t>;</w:t>
      </w:r>
    </w:p>
    <w:p w14:paraId="2700BACF" w14:textId="6BE8032C" w:rsidR="00CA0A16" w:rsidRPr="00CA0A16" w:rsidRDefault="00CA0A16" w:rsidP="00CA0A16">
      <w:pPr>
        <w:numPr>
          <w:ilvl w:val="3"/>
          <w:numId w:val="3"/>
        </w:numPr>
        <w:jc w:val="both"/>
        <w:rPr>
          <w:rFonts w:ascii="Arial" w:hAnsi="Arial" w:cs="Arial"/>
          <w:snapToGrid w:val="0"/>
          <w:sz w:val="22"/>
          <w:szCs w:val="22"/>
        </w:rPr>
      </w:pPr>
      <w:r>
        <w:rPr>
          <w:rFonts w:ascii="Arial" w:hAnsi="Arial" w:cs="Arial"/>
          <w:snapToGrid w:val="0"/>
          <w:sz w:val="22"/>
          <w:szCs w:val="22"/>
        </w:rPr>
        <w:t>k</w:t>
      </w:r>
      <w:r w:rsidRPr="00CA0A16">
        <w:rPr>
          <w:rFonts w:ascii="Arial" w:hAnsi="Arial" w:cs="Arial"/>
          <w:snapToGrid w:val="0"/>
          <w:sz w:val="22"/>
          <w:szCs w:val="22"/>
        </w:rPr>
        <w:t>amerová prohlídka kanalizace</w:t>
      </w:r>
      <w:r>
        <w:rPr>
          <w:rFonts w:ascii="Arial" w:hAnsi="Arial" w:cs="Arial"/>
          <w:snapToGrid w:val="0"/>
          <w:sz w:val="22"/>
          <w:szCs w:val="22"/>
        </w:rPr>
        <w:t>;</w:t>
      </w:r>
    </w:p>
    <w:p w14:paraId="620B5FE1" w14:textId="14FC3179" w:rsidR="00CA0A16" w:rsidRPr="00CA0A16" w:rsidRDefault="00CA0A16" w:rsidP="00CA0A16">
      <w:pPr>
        <w:numPr>
          <w:ilvl w:val="3"/>
          <w:numId w:val="3"/>
        </w:numPr>
        <w:jc w:val="both"/>
        <w:rPr>
          <w:rFonts w:ascii="Arial" w:hAnsi="Arial" w:cs="Arial"/>
          <w:snapToGrid w:val="0"/>
          <w:sz w:val="22"/>
          <w:szCs w:val="22"/>
        </w:rPr>
      </w:pPr>
      <w:r>
        <w:rPr>
          <w:rFonts w:ascii="Arial" w:hAnsi="Arial" w:cs="Arial"/>
          <w:snapToGrid w:val="0"/>
          <w:sz w:val="22"/>
          <w:szCs w:val="22"/>
        </w:rPr>
        <w:t>n</w:t>
      </w:r>
      <w:r w:rsidRPr="00CA0A16">
        <w:rPr>
          <w:rFonts w:ascii="Arial" w:hAnsi="Arial" w:cs="Arial"/>
          <w:snapToGrid w:val="0"/>
          <w:sz w:val="22"/>
          <w:szCs w:val="22"/>
        </w:rPr>
        <w:t>átěry a výmalby</w:t>
      </w:r>
      <w:r>
        <w:rPr>
          <w:rFonts w:ascii="Arial" w:hAnsi="Arial" w:cs="Arial"/>
          <w:snapToGrid w:val="0"/>
          <w:sz w:val="22"/>
          <w:szCs w:val="22"/>
        </w:rPr>
        <w:t>;</w:t>
      </w:r>
    </w:p>
    <w:p w14:paraId="696A1BEB" w14:textId="53BD406B" w:rsidR="00CA0A16" w:rsidRPr="00CA0A16" w:rsidRDefault="00CA0A16" w:rsidP="00CA0A16">
      <w:pPr>
        <w:numPr>
          <w:ilvl w:val="3"/>
          <w:numId w:val="3"/>
        </w:numPr>
        <w:jc w:val="both"/>
        <w:rPr>
          <w:rFonts w:ascii="Arial" w:hAnsi="Arial" w:cs="Arial"/>
          <w:snapToGrid w:val="0"/>
          <w:sz w:val="22"/>
          <w:szCs w:val="22"/>
        </w:rPr>
      </w:pPr>
      <w:r>
        <w:rPr>
          <w:rFonts w:ascii="Arial" w:hAnsi="Arial" w:cs="Arial"/>
          <w:snapToGrid w:val="0"/>
          <w:sz w:val="22"/>
          <w:szCs w:val="22"/>
        </w:rPr>
        <w:t>d</w:t>
      </w:r>
      <w:r w:rsidRPr="00CA0A16">
        <w:rPr>
          <w:rFonts w:ascii="Arial" w:hAnsi="Arial" w:cs="Arial"/>
          <w:snapToGrid w:val="0"/>
          <w:sz w:val="22"/>
          <w:szCs w:val="22"/>
        </w:rPr>
        <w:t>okumentace skutečného provedení</w:t>
      </w:r>
      <w:r>
        <w:rPr>
          <w:rFonts w:ascii="Arial" w:hAnsi="Arial" w:cs="Arial"/>
          <w:snapToGrid w:val="0"/>
          <w:sz w:val="22"/>
          <w:szCs w:val="22"/>
        </w:rPr>
        <w:t xml:space="preserve"> </w:t>
      </w:r>
      <w:r w:rsidRPr="002F08A8">
        <w:rPr>
          <w:rFonts w:ascii="Arial" w:hAnsi="Arial" w:cs="Arial"/>
          <w:snapToGrid w:val="0"/>
          <w:sz w:val="22"/>
          <w:szCs w:val="22"/>
        </w:rPr>
        <w:t xml:space="preserve">ve 2 </w:t>
      </w:r>
      <w:r w:rsidRPr="003A223A">
        <w:rPr>
          <w:rFonts w:ascii="Arial" w:hAnsi="Arial" w:cs="Arial"/>
          <w:snapToGrid w:val="0"/>
          <w:sz w:val="22"/>
          <w:szCs w:val="22"/>
        </w:rPr>
        <w:t xml:space="preserve">vyhotoveních v tištěné podobě a </w:t>
      </w:r>
      <w:r w:rsidRPr="003A223A">
        <w:rPr>
          <w:rFonts w:ascii="Arial" w:hAnsi="Arial" w:cs="Arial"/>
          <w:sz w:val="22"/>
          <w:szCs w:val="22"/>
        </w:rPr>
        <w:t xml:space="preserve">v jednom vyhotovení v digitální formě na CD ve formátu </w:t>
      </w:r>
      <w:proofErr w:type="spellStart"/>
      <w:r w:rsidRPr="003A223A">
        <w:rPr>
          <w:rFonts w:ascii="Arial" w:hAnsi="Arial" w:cs="Arial"/>
          <w:sz w:val="22"/>
          <w:szCs w:val="22"/>
        </w:rPr>
        <w:t>pdf</w:t>
      </w:r>
      <w:proofErr w:type="spellEnd"/>
      <w:r w:rsidRPr="003A223A">
        <w:rPr>
          <w:rFonts w:ascii="Arial" w:hAnsi="Arial" w:cs="Arial"/>
          <w:sz w:val="22"/>
          <w:szCs w:val="22"/>
        </w:rPr>
        <w:t>;</w:t>
      </w:r>
    </w:p>
    <w:p w14:paraId="25389335" w14:textId="3EA16E63" w:rsidR="00CA0A16" w:rsidRDefault="00CA0A16" w:rsidP="00CA0A16">
      <w:pPr>
        <w:numPr>
          <w:ilvl w:val="3"/>
          <w:numId w:val="3"/>
        </w:numPr>
        <w:jc w:val="both"/>
        <w:rPr>
          <w:rFonts w:ascii="Arial" w:hAnsi="Arial" w:cs="Arial"/>
          <w:snapToGrid w:val="0"/>
          <w:sz w:val="22"/>
          <w:szCs w:val="22"/>
        </w:rPr>
      </w:pPr>
      <w:r>
        <w:rPr>
          <w:rFonts w:ascii="Arial" w:hAnsi="Arial" w:cs="Arial"/>
          <w:snapToGrid w:val="0"/>
          <w:sz w:val="22"/>
          <w:szCs w:val="22"/>
        </w:rPr>
        <w:t>l</w:t>
      </w:r>
      <w:r w:rsidRPr="00CA0A16">
        <w:rPr>
          <w:rFonts w:ascii="Arial" w:hAnsi="Arial" w:cs="Arial"/>
          <w:snapToGrid w:val="0"/>
          <w:sz w:val="22"/>
          <w:szCs w:val="22"/>
        </w:rPr>
        <w:t>ikvidace odpadů, poplatky za skládku</w:t>
      </w:r>
      <w:r>
        <w:rPr>
          <w:rFonts w:ascii="Arial" w:hAnsi="Arial" w:cs="Arial"/>
          <w:snapToGrid w:val="0"/>
          <w:sz w:val="22"/>
          <w:szCs w:val="22"/>
        </w:rPr>
        <w:t>;</w:t>
      </w:r>
    </w:p>
    <w:p w14:paraId="61BC1A60" w14:textId="798B3DA1" w:rsidR="00364FC1" w:rsidRPr="003A223A" w:rsidRDefault="00364FC1" w:rsidP="00364FC1">
      <w:pPr>
        <w:numPr>
          <w:ilvl w:val="3"/>
          <w:numId w:val="3"/>
        </w:numPr>
        <w:jc w:val="both"/>
        <w:rPr>
          <w:rFonts w:ascii="Arial" w:hAnsi="Arial" w:cs="Arial"/>
          <w:snapToGrid w:val="0"/>
          <w:sz w:val="22"/>
          <w:szCs w:val="22"/>
        </w:rPr>
      </w:pPr>
      <w:r w:rsidRPr="003A223A">
        <w:rPr>
          <w:rFonts w:ascii="Arial" w:hAnsi="Arial" w:cs="Arial"/>
          <w:snapToGrid w:val="0"/>
          <w:sz w:val="22"/>
          <w:szCs w:val="22"/>
        </w:rPr>
        <w:t>zajištění bezpečného přístupu;</w:t>
      </w:r>
    </w:p>
    <w:p w14:paraId="084CB5B0" w14:textId="77777777" w:rsidR="00364FC1" w:rsidRPr="003A223A" w:rsidRDefault="00364FC1" w:rsidP="00364FC1">
      <w:pPr>
        <w:numPr>
          <w:ilvl w:val="3"/>
          <w:numId w:val="3"/>
        </w:numPr>
        <w:jc w:val="both"/>
        <w:rPr>
          <w:rFonts w:ascii="Arial" w:hAnsi="Arial" w:cs="Arial"/>
          <w:snapToGrid w:val="0"/>
          <w:sz w:val="22"/>
          <w:szCs w:val="22"/>
        </w:rPr>
      </w:pPr>
      <w:r w:rsidRPr="003A223A">
        <w:rPr>
          <w:rFonts w:ascii="Arial" w:hAnsi="Arial" w:cs="Arial"/>
          <w:snapToGrid w:val="0"/>
          <w:sz w:val="22"/>
          <w:szCs w:val="22"/>
        </w:rPr>
        <w:t>bezpečnostní opatření (pracovníků, chodců, vozidel apod.);</w:t>
      </w:r>
    </w:p>
    <w:p w14:paraId="01E2C821" w14:textId="77777777" w:rsidR="00364FC1" w:rsidRPr="003A223A" w:rsidRDefault="00364FC1" w:rsidP="00364FC1">
      <w:pPr>
        <w:numPr>
          <w:ilvl w:val="3"/>
          <w:numId w:val="3"/>
        </w:numPr>
        <w:jc w:val="both"/>
        <w:rPr>
          <w:rFonts w:ascii="Arial" w:hAnsi="Arial" w:cs="Arial"/>
          <w:snapToGrid w:val="0"/>
          <w:sz w:val="22"/>
          <w:szCs w:val="22"/>
        </w:rPr>
      </w:pPr>
      <w:r w:rsidRPr="003A223A">
        <w:rPr>
          <w:rFonts w:ascii="Arial" w:hAnsi="Arial" w:cs="Arial"/>
          <w:snapToGrid w:val="0"/>
          <w:sz w:val="22"/>
          <w:szCs w:val="22"/>
        </w:rPr>
        <w:t>zajištění zařízení staveniště a úhradu veškerých nákladů na jeho řízení, provozování a likvidaci</w:t>
      </w:r>
      <w:r w:rsidR="00FE02FD">
        <w:rPr>
          <w:rFonts w:ascii="Arial" w:hAnsi="Arial" w:cs="Arial"/>
          <w:snapToGrid w:val="0"/>
          <w:sz w:val="22"/>
          <w:szCs w:val="22"/>
        </w:rPr>
        <w:t xml:space="preserve"> i v případě neprovádění prací</w:t>
      </w:r>
      <w:r w:rsidRPr="003A223A">
        <w:rPr>
          <w:rFonts w:ascii="Arial" w:hAnsi="Arial" w:cs="Arial"/>
          <w:snapToGrid w:val="0"/>
          <w:sz w:val="22"/>
          <w:szCs w:val="22"/>
        </w:rPr>
        <w:t>;</w:t>
      </w:r>
    </w:p>
    <w:p w14:paraId="74244D63" w14:textId="77777777" w:rsidR="00364FC1" w:rsidRDefault="00364FC1" w:rsidP="00364FC1">
      <w:pPr>
        <w:numPr>
          <w:ilvl w:val="3"/>
          <w:numId w:val="3"/>
        </w:numPr>
        <w:jc w:val="both"/>
        <w:rPr>
          <w:rFonts w:ascii="Arial" w:hAnsi="Arial" w:cs="Arial"/>
          <w:snapToGrid w:val="0"/>
          <w:sz w:val="22"/>
          <w:szCs w:val="22"/>
        </w:rPr>
      </w:pPr>
      <w:r w:rsidRPr="003A223A">
        <w:rPr>
          <w:rFonts w:ascii="Arial" w:hAnsi="Arial" w:cs="Arial"/>
          <w:snapToGrid w:val="0"/>
          <w:sz w:val="22"/>
          <w:szCs w:val="22"/>
        </w:rPr>
        <w:t xml:space="preserve">poplatky za řádnou likvidaci odpadů; </w:t>
      </w:r>
    </w:p>
    <w:p w14:paraId="2FB9C009" w14:textId="77777777" w:rsidR="005D28CC" w:rsidRPr="005D28CC" w:rsidRDefault="005D28CC" w:rsidP="005D28CC">
      <w:pPr>
        <w:numPr>
          <w:ilvl w:val="3"/>
          <w:numId w:val="3"/>
        </w:numPr>
        <w:jc w:val="both"/>
        <w:rPr>
          <w:rFonts w:ascii="Arial" w:hAnsi="Arial" w:cs="Arial"/>
          <w:snapToGrid w:val="0"/>
          <w:sz w:val="22"/>
          <w:szCs w:val="22"/>
        </w:rPr>
      </w:pPr>
      <w:r w:rsidRPr="005D28CC">
        <w:rPr>
          <w:rFonts w:ascii="Arial" w:hAnsi="Arial" w:cs="Arial"/>
          <w:sz w:val="22"/>
          <w:szCs w:val="22"/>
        </w:rPr>
        <w:t>uvedení všech povrchů dotčených stavbou do původního stavu (komunikace, chodníky, zeleň apod.);</w:t>
      </w:r>
    </w:p>
    <w:p w14:paraId="64A2DF04" w14:textId="77777777" w:rsidR="00364FC1" w:rsidRPr="003A223A" w:rsidRDefault="00364FC1" w:rsidP="000A6D2D">
      <w:pPr>
        <w:numPr>
          <w:ilvl w:val="3"/>
          <w:numId w:val="3"/>
        </w:numPr>
        <w:jc w:val="both"/>
        <w:rPr>
          <w:rFonts w:ascii="Arial" w:hAnsi="Arial" w:cs="Arial"/>
          <w:snapToGrid w:val="0"/>
          <w:sz w:val="22"/>
          <w:szCs w:val="22"/>
        </w:rPr>
      </w:pPr>
      <w:r w:rsidRPr="003A223A">
        <w:rPr>
          <w:rFonts w:ascii="Arial" w:hAnsi="Arial" w:cs="Arial"/>
          <w:sz w:val="22"/>
          <w:szCs w:val="22"/>
        </w:rPr>
        <w:t xml:space="preserve">kompletní předání díla včetně provedení a předání protokolů z předepsaných zkoušek, revizí a předání dokumentace prokazující jakost použitých a skutečně použitých a zabudovaných materiálů či výrobků; </w:t>
      </w:r>
    </w:p>
    <w:p w14:paraId="575292EA" w14:textId="77777777" w:rsidR="00F35583" w:rsidRDefault="00364FC1" w:rsidP="00F35583">
      <w:pPr>
        <w:numPr>
          <w:ilvl w:val="3"/>
          <w:numId w:val="3"/>
        </w:numPr>
        <w:jc w:val="both"/>
        <w:rPr>
          <w:rFonts w:ascii="Arial" w:hAnsi="Arial" w:cs="Arial"/>
          <w:snapToGrid w:val="0"/>
          <w:sz w:val="22"/>
          <w:szCs w:val="22"/>
        </w:rPr>
      </w:pPr>
      <w:r w:rsidRPr="003A223A">
        <w:rPr>
          <w:rFonts w:ascii="Arial" w:hAnsi="Arial" w:cs="Arial"/>
          <w:sz w:val="22"/>
          <w:szCs w:val="22"/>
        </w:rPr>
        <w:t>zisk zhotovitele a náklady na veškeré další práce a činnosti a služby nutné ke splnění veřejné zakázky a k řádné realizaci díla v </w:t>
      </w:r>
      <w:r w:rsidR="00F35583">
        <w:rPr>
          <w:rFonts w:ascii="Arial" w:hAnsi="Arial" w:cs="Arial"/>
          <w:sz w:val="22"/>
          <w:szCs w:val="22"/>
        </w:rPr>
        <w:t>rozsahu dle čl. I. této smlouvy,</w:t>
      </w:r>
    </w:p>
    <w:p w14:paraId="15DAFB85" w14:textId="77777777" w:rsidR="008B389B" w:rsidRPr="00F35583" w:rsidRDefault="00F35583" w:rsidP="00F35583">
      <w:pPr>
        <w:numPr>
          <w:ilvl w:val="3"/>
          <w:numId w:val="3"/>
        </w:numPr>
        <w:jc w:val="both"/>
        <w:rPr>
          <w:rFonts w:ascii="Arial" w:hAnsi="Arial" w:cs="Arial"/>
          <w:snapToGrid w:val="0"/>
          <w:sz w:val="22"/>
          <w:szCs w:val="22"/>
        </w:rPr>
      </w:pPr>
      <w:r w:rsidRPr="00F35583">
        <w:rPr>
          <w:rFonts w:ascii="Arial" w:hAnsi="Arial" w:cs="Arial"/>
          <w:snapToGrid w:val="0"/>
          <w:sz w:val="22"/>
          <w:szCs w:val="22"/>
        </w:rPr>
        <w:t>s</w:t>
      </w:r>
      <w:r w:rsidR="008B389B" w:rsidRPr="00F35583">
        <w:rPr>
          <w:rFonts w:ascii="Arial" w:hAnsi="Arial" w:cs="Arial"/>
          <w:snapToGrid w:val="0"/>
          <w:sz w:val="22"/>
          <w:szCs w:val="22"/>
        </w:rPr>
        <w:t>oučástí díla jsou i všechny ty práce a dodávky, které nejsou výslovně uvedeny v této smlouvě nebo ve stavebně-technických podkladech, ale přitom jsou nezbytné pro řádné provedení díla a zhotovitel je mohl na základě svých odborných znalostí zjistit či předpokládat. Zhotovitel prohlašuje, že před uzavřením této smlouvy si náležitě prostudoval všechny stavebně-technické podklady a neshledal na nich žádných nedostatků.</w:t>
      </w:r>
    </w:p>
    <w:p w14:paraId="0CEFCEFF" w14:textId="77777777" w:rsidR="00A14A76" w:rsidRDefault="00F35583" w:rsidP="00A14A76">
      <w:pPr>
        <w:tabs>
          <w:tab w:val="left" w:pos="284"/>
        </w:tabs>
        <w:autoSpaceDE/>
        <w:autoSpaceDN/>
        <w:ind w:left="284" w:hanging="284"/>
        <w:jc w:val="both"/>
        <w:rPr>
          <w:rFonts w:ascii="Arial" w:hAnsi="Arial" w:cs="Arial"/>
          <w:snapToGrid w:val="0"/>
          <w:sz w:val="22"/>
          <w:szCs w:val="22"/>
        </w:rPr>
      </w:pPr>
      <w:r>
        <w:rPr>
          <w:rFonts w:ascii="Arial" w:hAnsi="Arial" w:cs="Arial"/>
          <w:sz w:val="22"/>
          <w:szCs w:val="22"/>
        </w:rPr>
        <w:t>4.</w:t>
      </w:r>
      <w:r>
        <w:rPr>
          <w:rFonts w:ascii="Arial" w:hAnsi="Arial" w:cs="Arial"/>
          <w:sz w:val="22"/>
          <w:szCs w:val="22"/>
        </w:rPr>
        <w:tab/>
      </w:r>
      <w:r w:rsidR="00916C49">
        <w:rPr>
          <w:rFonts w:ascii="Arial" w:hAnsi="Arial" w:cs="Arial"/>
          <w:sz w:val="22"/>
          <w:szCs w:val="22"/>
        </w:rPr>
        <w:t xml:space="preserve">Lhůta </w:t>
      </w:r>
      <w:r w:rsidR="00EC67A0">
        <w:rPr>
          <w:rFonts w:ascii="Arial" w:hAnsi="Arial" w:cs="Arial"/>
          <w:sz w:val="22"/>
          <w:szCs w:val="22"/>
        </w:rPr>
        <w:t>splatnosti faktury činí 30</w:t>
      </w:r>
      <w:r w:rsidR="00EC67A0" w:rsidRPr="002A68CD">
        <w:rPr>
          <w:rFonts w:ascii="Arial" w:hAnsi="Arial" w:cs="Arial"/>
          <w:sz w:val="22"/>
          <w:szCs w:val="22"/>
        </w:rPr>
        <w:t xml:space="preserve"> dnů ode dne doručení faktury objednateli. Nedílnou součástí faktury bude doklad o předání a převzetí díla, když datum uvedené v tomto dokladu musí odpovídat datu zdanitelného plnění, které je uvedeno na faktuře. Objednatel je oprávněn fakturu vrátit do dne splatnosti na faktuře uvedené, avšak pouze za podmínky, že faktura nebude obsahovat veškeré náležitosti</w:t>
      </w:r>
      <w:r w:rsidR="005A00DF">
        <w:rPr>
          <w:rFonts w:ascii="Arial" w:hAnsi="Arial" w:cs="Arial"/>
          <w:sz w:val="22"/>
          <w:szCs w:val="22"/>
        </w:rPr>
        <w:t xml:space="preserve"> dohodnuté anebo</w:t>
      </w:r>
      <w:r w:rsidR="00EC67A0" w:rsidRPr="002A68CD">
        <w:rPr>
          <w:rFonts w:ascii="Arial" w:hAnsi="Arial" w:cs="Arial"/>
          <w:sz w:val="22"/>
          <w:szCs w:val="22"/>
        </w:rPr>
        <w:t xml:space="preserve"> stanovené právními předpisy. V </w:t>
      </w:r>
      <w:r w:rsidR="00EC67A0" w:rsidRPr="002A68CD">
        <w:rPr>
          <w:rFonts w:ascii="Arial" w:hAnsi="Arial" w:cs="Arial"/>
          <w:sz w:val="22"/>
          <w:szCs w:val="22"/>
        </w:rPr>
        <w:lastRenderedPageBreak/>
        <w:t>takovém případě zhotovitel vystaví fakturu opravenou, a to s novým termínem splatnosti. Faktura bude objednatelem následně uhrazena bezhotovostní platbou na účet zhotovitele uvedený v záhlaví této smlouvy. Objednatel</w:t>
      </w:r>
      <w:r w:rsidR="00EC67A0" w:rsidRPr="002A68CD">
        <w:rPr>
          <w:rFonts w:ascii="Arial" w:hAnsi="Arial" w:cs="Arial"/>
          <w:snapToGrid w:val="0"/>
          <w:sz w:val="22"/>
          <w:szCs w:val="22"/>
        </w:rPr>
        <w:t xml:space="preserve"> je však povinen zaplatit zhotoviteli cenu díla až po odsouhlasení skutečně provedených prací a předání a převzetí díla bez jakýchkoliv vad a nedodělků.</w:t>
      </w:r>
    </w:p>
    <w:p w14:paraId="66E4D085" w14:textId="77777777" w:rsidR="009D342C" w:rsidRPr="00CF116A" w:rsidRDefault="00A14A76" w:rsidP="00A14A76">
      <w:pPr>
        <w:tabs>
          <w:tab w:val="left" w:pos="284"/>
        </w:tabs>
        <w:autoSpaceDE/>
        <w:autoSpaceDN/>
        <w:ind w:left="284" w:hanging="284"/>
        <w:jc w:val="both"/>
        <w:rPr>
          <w:rFonts w:ascii="Arial" w:hAnsi="Arial" w:cs="Arial"/>
          <w:sz w:val="22"/>
          <w:szCs w:val="22"/>
        </w:rPr>
      </w:pPr>
      <w:r>
        <w:rPr>
          <w:rFonts w:ascii="Arial" w:hAnsi="Arial" w:cs="Arial"/>
          <w:snapToGrid w:val="0"/>
          <w:sz w:val="22"/>
          <w:szCs w:val="22"/>
        </w:rPr>
        <w:t>5.</w:t>
      </w:r>
      <w:r>
        <w:rPr>
          <w:rFonts w:ascii="Arial" w:hAnsi="Arial" w:cs="Arial"/>
          <w:snapToGrid w:val="0"/>
          <w:sz w:val="22"/>
          <w:szCs w:val="22"/>
        </w:rPr>
        <w:tab/>
      </w:r>
      <w:r w:rsidR="00A61204" w:rsidRPr="00CF116A">
        <w:rPr>
          <w:rFonts w:ascii="Arial" w:hAnsi="Arial" w:cs="Arial"/>
          <w:sz w:val="22"/>
          <w:szCs w:val="22"/>
        </w:rPr>
        <w:t xml:space="preserve">Faktura bude zhotovitelem díla vystavena takto: </w:t>
      </w:r>
    </w:p>
    <w:p w14:paraId="73206DE2" w14:textId="77777777" w:rsidR="00A61204" w:rsidRPr="00A61204"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Statutární město Brno, Dominikánské nám. 1</w:t>
      </w:r>
      <w:r w:rsidR="00EC67A0">
        <w:rPr>
          <w:rFonts w:ascii="Arial" w:hAnsi="Arial" w:cs="Arial"/>
          <w:sz w:val="22"/>
          <w:szCs w:val="22"/>
        </w:rPr>
        <w:t>96/1</w:t>
      </w:r>
      <w:r w:rsidR="00C91F85">
        <w:rPr>
          <w:rFonts w:ascii="Arial" w:hAnsi="Arial" w:cs="Arial"/>
          <w:sz w:val="22"/>
          <w:szCs w:val="22"/>
        </w:rPr>
        <w:t>, 602 00</w:t>
      </w:r>
      <w:r w:rsidRPr="00A61204">
        <w:rPr>
          <w:rFonts w:ascii="Arial" w:hAnsi="Arial" w:cs="Arial"/>
          <w:sz w:val="22"/>
          <w:szCs w:val="22"/>
        </w:rPr>
        <w:t xml:space="preserve"> Brno</w:t>
      </w:r>
    </w:p>
    <w:p w14:paraId="3E2462B3" w14:textId="77777777" w:rsidR="00A61204" w:rsidRPr="00A61204"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Městská část Brno</w:t>
      </w:r>
      <w:r w:rsidR="00EC67A0">
        <w:rPr>
          <w:rFonts w:ascii="Arial" w:hAnsi="Arial" w:cs="Arial"/>
          <w:sz w:val="22"/>
          <w:szCs w:val="22"/>
        </w:rPr>
        <w:t>-</w:t>
      </w:r>
      <w:r w:rsidRPr="00A61204">
        <w:rPr>
          <w:rFonts w:ascii="Arial" w:hAnsi="Arial" w:cs="Arial"/>
          <w:sz w:val="22"/>
          <w:szCs w:val="22"/>
        </w:rPr>
        <w:t>Jundrov</w:t>
      </w:r>
    </w:p>
    <w:p w14:paraId="14EB4093" w14:textId="77777777" w:rsidR="00A61204" w:rsidRPr="00A61204"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Veslařská 56</w:t>
      </w:r>
      <w:r w:rsidR="00CF116A">
        <w:rPr>
          <w:rFonts w:ascii="Arial" w:hAnsi="Arial" w:cs="Arial"/>
          <w:sz w:val="22"/>
          <w:szCs w:val="22"/>
        </w:rPr>
        <w:t xml:space="preserve">, </w:t>
      </w:r>
      <w:r w:rsidRPr="00A61204">
        <w:rPr>
          <w:rFonts w:ascii="Arial" w:hAnsi="Arial" w:cs="Arial"/>
          <w:sz w:val="22"/>
          <w:szCs w:val="22"/>
        </w:rPr>
        <w:t>637 00 Brno</w:t>
      </w:r>
    </w:p>
    <w:p w14:paraId="20190F30" w14:textId="77777777" w:rsidR="00A61204" w:rsidRPr="00A61204"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IČ</w:t>
      </w:r>
      <w:r w:rsidR="00EC67A0">
        <w:rPr>
          <w:rFonts w:ascii="Arial" w:hAnsi="Arial" w:cs="Arial"/>
          <w:sz w:val="22"/>
          <w:szCs w:val="22"/>
        </w:rPr>
        <w:t>O</w:t>
      </w:r>
      <w:r w:rsidRPr="00A61204">
        <w:rPr>
          <w:rFonts w:ascii="Arial" w:hAnsi="Arial" w:cs="Arial"/>
          <w:sz w:val="22"/>
          <w:szCs w:val="22"/>
        </w:rPr>
        <w:t xml:space="preserve"> 4499278</w:t>
      </w:r>
      <w:r w:rsidR="0019179E">
        <w:rPr>
          <w:rFonts w:ascii="Arial" w:hAnsi="Arial" w:cs="Arial"/>
          <w:sz w:val="22"/>
          <w:szCs w:val="22"/>
        </w:rPr>
        <w:t>5</w:t>
      </w:r>
    </w:p>
    <w:p w14:paraId="7C68585C" w14:textId="77777777" w:rsidR="00A61204" w:rsidRPr="00A61204"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DIČ CZ44992785</w:t>
      </w:r>
    </w:p>
    <w:p w14:paraId="4A12BCE7" w14:textId="77777777" w:rsidR="00A61204" w:rsidRPr="00A61204"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 xml:space="preserve">a následně prokazatelným </w:t>
      </w:r>
      <w:smartTag w:uri="urn:schemas-microsoft-com:office:smarttags" w:element="PersonName">
        <w:r w:rsidRPr="00A61204">
          <w:rPr>
            <w:rFonts w:ascii="Arial" w:hAnsi="Arial" w:cs="Arial"/>
            <w:sz w:val="22"/>
            <w:szCs w:val="22"/>
          </w:rPr>
          <w:t>zp</w:t>
        </w:r>
      </w:smartTag>
      <w:r w:rsidRPr="00A61204">
        <w:rPr>
          <w:rFonts w:ascii="Arial" w:hAnsi="Arial" w:cs="Arial"/>
          <w:sz w:val="22"/>
          <w:szCs w:val="22"/>
        </w:rPr>
        <w:t xml:space="preserve">ůsobem doručena na adresu: </w:t>
      </w:r>
    </w:p>
    <w:p w14:paraId="4BE5D0F2" w14:textId="77777777" w:rsidR="00A61204" w:rsidRPr="00A61204"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Úřad městské části Brno</w:t>
      </w:r>
      <w:r w:rsidR="00EC67A0">
        <w:rPr>
          <w:rFonts w:ascii="Arial" w:hAnsi="Arial" w:cs="Arial"/>
          <w:sz w:val="22"/>
          <w:szCs w:val="22"/>
        </w:rPr>
        <w:t>-</w:t>
      </w:r>
      <w:r w:rsidRPr="00A61204">
        <w:rPr>
          <w:rFonts w:ascii="Arial" w:hAnsi="Arial" w:cs="Arial"/>
          <w:sz w:val="22"/>
          <w:szCs w:val="22"/>
        </w:rPr>
        <w:t>Jundrov</w:t>
      </w:r>
    </w:p>
    <w:p w14:paraId="4A8DA463" w14:textId="77777777" w:rsidR="00414622"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Veslařská 56</w:t>
      </w:r>
      <w:r w:rsidR="00CF116A">
        <w:rPr>
          <w:rFonts w:ascii="Arial" w:hAnsi="Arial" w:cs="Arial"/>
          <w:sz w:val="22"/>
          <w:szCs w:val="22"/>
        </w:rPr>
        <w:t xml:space="preserve">, </w:t>
      </w:r>
      <w:r w:rsidRPr="00A61204">
        <w:rPr>
          <w:rFonts w:ascii="Arial" w:hAnsi="Arial" w:cs="Arial"/>
          <w:sz w:val="22"/>
          <w:szCs w:val="22"/>
        </w:rPr>
        <w:t>637 00 Brno.</w:t>
      </w:r>
      <w:r w:rsidR="0013595A">
        <w:rPr>
          <w:rFonts w:ascii="Arial" w:hAnsi="Arial" w:cs="Arial"/>
          <w:sz w:val="22"/>
          <w:szCs w:val="22"/>
        </w:rPr>
        <w:t xml:space="preserve"> </w:t>
      </w:r>
    </w:p>
    <w:p w14:paraId="36E846F4" w14:textId="77777777" w:rsidR="00A14A76" w:rsidRPr="00621CDA" w:rsidRDefault="00A14A76" w:rsidP="00A14A76">
      <w:pPr>
        <w:tabs>
          <w:tab w:val="left" w:pos="284"/>
        </w:tabs>
        <w:autoSpaceDE/>
        <w:autoSpaceDN/>
        <w:ind w:left="284" w:hanging="284"/>
        <w:jc w:val="both"/>
        <w:rPr>
          <w:rFonts w:ascii="Arial" w:hAnsi="Arial" w:cs="Arial"/>
          <w:sz w:val="22"/>
          <w:szCs w:val="22"/>
        </w:rPr>
      </w:pPr>
      <w:r w:rsidRPr="00087345">
        <w:rPr>
          <w:rFonts w:ascii="Arial" w:hAnsi="Arial" w:cs="Arial"/>
          <w:sz w:val="22"/>
          <w:szCs w:val="22"/>
        </w:rPr>
        <w:t>6.</w:t>
      </w:r>
      <w:r>
        <w:rPr>
          <w:rFonts w:ascii="Arial" w:hAnsi="Arial" w:cs="Arial"/>
          <w:color w:val="FF0000"/>
          <w:sz w:val="22"/>
          <w:szCs w:val="22"/>
        </w:rPr>
        <w:tab/>
      </w:r>
      <w:r w:rsidRPr="00621CDA">
        <w:rPr>
          <w:rFonts w:ascii="Arial" w:hAnsi="Arial" w:cs="Arial"/>
          <w:sz w:val="22"/>
          <w:szCs w:val="22"/>
        </w:rPr>
        <w:t xml:space="preserve">Úhrada ceny za dílo dle čl. III. odst. 1. této smlouvy proběhne na základě </w:t>
      </w:r>
      <w:r w:rsidR="009C76E4">
        <w:rPr>
          <w:rFonts w:ascii="Arial" w:hAnsi="Arial" w:cs="Arial"/>
          <w:sz w:val="22"/>
          <w:szCs w:val="22"/>
        </w:rPr>
        <w:t xml:space="preserve">jedné </w:t>
      </w:r>
      <w:r w:rsidRPr="00621CDA">
        <w:rPr>
          <w:rFonts w:ascii="Arial" w:hAnsi="Arial" w:cs="Arial"/>
          <w:sz w:val="22"/>
          <w:szCs w:val="22"/>
        </w:rPr>
        <w:t>faktur</w:t>
      </w:r>
      <w:r w:rsidR="009C76E4">
        <w:rPr>
          <w:rFonts w:ascii="Arial" w:hAnsi="Arial" w:cs="Arial"/>
          <w:sz w:val="22"/>
          <w:szCs w:val="22"/>
        </w:rPr>
        <w:t>y.</w:t>
      </w:r>
    </w:p>
    <w:p w14:paraId="07F6C214" w14:textId="77777777" w:rsidR="00414622" w:rsidRPr="00414622" w:rsidRDefault="00A14A76" w:rsidP="00A14A76">
      <w:pPr>
        <w:tabs>
          <w:tab w:val="left" w:pos="284"/>
        </w:tabs>
        <w:autoSpaceDE/>
        <w:autoSpaceDN/>
        <w:ind w:left="284" w:hanging="284"/>
        <w:jc w:val="both"/>
        <w:rPr>
          <w:rFonts w:ascii="Arial" w:hAnsi="Arial" w:cs="Arial"/>
          <w:sz w:val="22"/>
          <w:szCs w:val="22"/>
        </w:rPr>
      </w:pPr>
      <w:r>
        <w:rPr>
          <w:rFonts w:ascii="Arial" w:hAnsi="Arial" w:cs="Arial"/>
          <w:snapToGrid w:val="0"/>
          <w:sz w:val="22"/>
          <w:szCs w:val="22"/>
        </w:rPr>
        <w:t>7.</w:t>
      </w:r>
      <w:r>
        <w:rPr>
          <w:rFonts w:ascii="Arial" w:hAnsi="Arial" w:cs="Arial"/>
          <w:snapToGrid w:val="0"/>
          <w:sz w:val="22"/>
          <w:szCs w:val="22"/>
        </w:rPr>
        <w:tab/>
      </w:r>
      <w:r w:rsidR="00414622" w:rsidRPr="00414622">
        <w:rPr>
          <w:rFonts w:ascii="Arial" w:hAnsi="Arial" w:cs="Arial"/>
          <w:snapToGrid w:val="0"/>
          <w:sz w:val="22"/>
          <w:szCs w:val="22"/>
        </w:rPr>
        <w:t>Každá faktura zhotovitele musí obsahovat minimálně tyto náležitosti:</w:t>
      </w:r>
    </w:p>
    <w:p w14:paraId="20803F07" w14:textId="77777777" w:rsidR="005A00DF" w:rsidRPr="005A00DF" w:rsidRDefault="005A00DF" w:rsidP="00414622">
      <w:pPr>
        <w:widowControl w:val="0"/>
        <w:numPr>
          <w:ilvl w:val="3"/>
          <w:numId w:val="3"/>
        </w:numPr>
        <w:ind w:left="1417" w:hanging="170"/>
        <w:jc w:val="both"/>
        <w:rPr>
          <w:rFonts w:ascii="Arial" w:hAnsi="Arial" w:cs="Arial"/>
          <w:bCs/>
          <w:sz w:val="22"/>
          <w:szCs w:val="22"/>
        </w:rPr>
      </w:pPr>
      <w:r>
        <w:rPr>
          <w:rFonts w:ascii="Arial" w:hAnsi="Arial" w:cs="Arial"/>
          <w:bCs/>
          <w:sz w:val="22"/>
          <w:szCs w:val="22"/>
        </w:rPr>
        <w:t>náležitosti účetního a daňového dokladu;</w:t>
      </w:r>
    </w:p>
    <w:p w14:paraId="72FEA723" w14:textId="77777777" w:rsidR="00414622" w:rsidRPr="00B23AFB" w:rsidRDefault="00414622" w:rsidP="00414622">
      <w:pPr>
        <w:widowControl w:val="0"/>
        <w:numPr>
          <w:ilvl w:val="3"/>
          <w:numId w:val="3"/>
        </w:numPr>
        <w:ind w:left="1417" w:hanging="170"/>
        <w:jc w:val="both"/>
        <w:rPr>
          <w:rFonts w:ascii="Arial" w:hAnsi="Arial" w:cs="Arial"/>
          <w:bCs/>
          <w:sz w:val="22"/>
          <w:szCs w:val="22"/>
        </w:rPr>
      </w:pPr>
      <w:r w:rsidRPr="00B23AFB">
        <w:rPr>
          <w:rFonts w:ascii="Arial" w:hAnsi="Arial" w:cs="Arial"/>
          <w:snapToGrid w:val="0"/>
          <w:sz w:val="22"/>
          <w:szCs w:val="22"/>
        </w:rPr>
        <w:t>číslo smlouvy</w:t>
      </w:r>
      <w:r>
        <w:rPr>
          <w:rFonts w:ascii="Arial" w:hAnsi="Arial" w:cs="Arial"/>
          <w:snapToGrid w:val="0"/>
          <w:sz w:val="22"/>
          <w:szCs w:val="22"/>
        </w:rPr>
        <w:t>;</w:t>
      </w:r>
    </w:p>
    <w:p w14:paraId="2E5EE160" w14:textId="77777777" w:rsidR="00414622" w:rsidRPr="00B23AFB" w:rsidRDefault="00414622" w:rsidP="00414622">
      <w:pPr>
        <w:widowControl w:val="0"/>
        <w:numPr>
          <w:ilvl w:val="3"/>
          <w:numId w:val="3"/>
        </w:numPr>
        <w:ind w:left="1417" w:hanging="170"/>
        <w:jc w:val="both"/>
        <w:rPr>
          <w:rFonts w:ascii="Arial" w:hAnsi="Arial" w:cs="Arial"/>
          <w:bCs/>
          <w:sz w:val="22"/>
          <w:szCs w:val="22"/>
        </w:rPr>
      </w:pPr>
      <w:r w:rsidRPr="00B23AFB">
        <w:rPr>
          <w:rFonts w:ascii="Arial" w:hAnsi="Arial" w:cs="Arial"/>
          <w:snapToGrid w:val="0"/>
          <w:sz w:val="22"/>
          <w:szCs w:val="22"/>
        </w:rPr>
        <w:t>číslo faktury</w:t>
      </w:r>
      <w:r>
        <w:rPr>
          <w:rFonts w:ascii="Arial" w:hAnsi="Arial" w:cs="Arial"/>
          <w:snapToGrid w:val="0"/>
          <w:sz w:val="22"/>
          <w:szCs w:val="22"/>
        </w:rPr>
        <w:t>;</w:t>
      </w:r>
    </w:p>
    <w:p w14:paraId="08F8FCDD" w14:textId="77777777" w:rsidR="00414622" w:rsidRPr="00B23AFB" w:rsidRDefault="00414622" w:rsidP="00414622">
      <w:pPr>
        <w:widowControl w:val="0"/>
        <w:numPr>
          <w:ilvl w:val="3"/>
          <w:numId w:val="3"/>
        </w:numPr>
        <w:ind w:left="1417" w:hanging="170"/>
        <w:jc w:val="both"/>
        <w:rPr>
          <w:rFonts w:ascii="Arial" w:hAnsi="Arial" w:cs="Arial"/>
          <w:bCs/>
          <w:sz w:val="22"/>
          <w:szCs w:val="22"/>
        </w:rPr>
      </w:pPr>
      <w:r w:rsidRPr="00B23AFB">
        <w:rPr>
          <w:rFonts w:ascii="Arial" w:hAnsi="Arial" w:cs="Arial"/>
          <w:snapToGrid w:val="0"/>
          <w:sz w:val="22"/>
          <w:szCs w:val="22"/>
        </w:rPr>
        <w:t>den vystavení a den splatnosti faktury, datum uskutečnění zdanitelného plnění</w:t>
      </w:r>
      <w:r w:rsidR="008E0A48">
        <w:rPr>
          <w:rFonts w:ascii="Arial" w:hAnsi="Arial" w:cs="Arial"/>
          <w:snapToGrid w:val="0"/>
          <w:sz w:val="22"/>
          <w:szCs w:val="22"/>
        </w:rPr>
        <w:t>;</w:t>
      </w:r>
    </w:p>
    <w:p w14:paraId="53096DB8" w14:textId="77777777" w:rsidR="00414622" w:rsidRPr="00B23AFB" w:rsidRDefault="00414622" w:rsidP="00414622">
      <w:pPr>
        <w:widowControl w:val="0"/>
        <w:numPr>
          <w:ilvl w:val="3"/>
          <w:numId w:val="3"/>
        </w:numPr>
        <w:ind w:left="1417" w:hanging="170"/>
        <w:jc w:val="both"/>
        <w:rPr>
          <w:rFonts w:ascii="Arial" w:hAnsi="Arial" w:cs="Arial"/>
          <w:bCs/>
          <w:sz w:val="22"/>
          <w:szCs w:val="22"/>
        </w:rPr>
      </w:pPr>
      <w:r w:rsidRPr="00B23AFB">
        <w:rPr>
          <w:rFonts w:ascii="Arial" w:hAnsi="Arial" w:cs="Arial"/>
          <w:snapToGrid w:val="0"/>
          <w:sz w:val="22"/>
          <w:szCs w:val="22"/>
        </w:rPr>
        <w:t>název, sídlo, IČ</w:t>
      </w:r>
      <w:r w:rsidR="00EC67A0">
        <w:rPr>
          <w:rFonts w:ascii="Arial" w:hAnsi="Arial" w:cs="Arial"/>
          <w:snapToGrid w:val="0"/>
          <w:sz w:val="22"/>
          <w:szCs w:val="22"/>
        </w:rPr>
        <w:t>O</w:t>
      </w:r>
      <w:r w:rsidRPr="00B23AFB">
        <w:rPr>
          <w:rFonts w:ascii="Arial" w:hAnsi="Arial" w:cs="Arial"/>
          <w:snapToGrid w:val="0"/>
          <w:sz w:val="22"/>
          <w:szCs w:val="22"/>
        </w:rPr>
        <w:t>, objednatele a zhotovitele, DIČ zhotovitele</w:t>
      </w:r>
      <w:r w:rsidR="008E0A48">
        <w:rPr>
          <w:rFonts w:ascii="Arial" w:hAnsi="Arial" w:cs="Arial"/>
          <w:snapToGrid w:val="0"/>
          <w:sz w:val="22"/>
          <w:szCs w:val="22"/>
        </w:rPr>
        <w:t>;</w:t>
      </w:r>
    </w:p>
    <w:p w14:paraId="2BC317F8" w14:textId="77777777" w:rsidR="00414622" w:rsidRPr="00B23AFB" w:rsidRDefault="00414622" w:rsidP="00414622">
      <w:pPr>
        <w:widowControl w:val="0"/>
        <w:numPr>
          <w:ilvl w:val="3"/>
          <w:numId w:val="3"/>
        </w:numPr>
        <w:ind w:left="1417" w:hanging="170"/>
        <w:jc w:val="both"/>
        <w:rPr>
          <w:rFonts w:ascii="Arial" w:hAnsi="Arial" w:cs="Arial"/>
          <w:bCs/>
          <w:sz w:val="22"/>
          <w:szCs w:val="22"/>
        </w:rPr>
      </w:pPr>
      <w:r w:rsidRPr="00B23AFB">
        <w:rPr>
          <w:rFonts w:ascii="Arial" w:hAnsi="Arial" w:cs="Arial"/>
          <w:snapToGrid w:val="0"/>
          <w:sz w:val="22"/>
          <w:szCs w:val="22"/>
        </w:rPr>
        <w:t>označení banky a číslo účtu zhotovitele</w:t>
      </w:r>
      <w:r w:rsidR="008E0A48">
        <w:rPr>
          <w:rFonts w:ascii="Arial" w:hAnsi="Arial" w:cs="Arial"/>
          <w:snapToGrid w:val="0"/>
          <w:sz w:val="22"/>
          <w:szCs w:val="22"/>
        </w:rPr>
        <w:t>;</w:t>
      </w:r>
    </w:p>
    <w:p w14:paraId="767B3CB0" w14:textId="77777777" w:rsidR="00414622" w:rsidRPr="00B23AFB" w:rsidRDefault="00414622" w:rsidP="00414622">
      <w:pPr>
        <w:widowControl w:val="0"/>
        <w:numPr>
          <w:ilvl w:val="3"/>
          <w:numId w:val="3"/>
        </w:numPr>
        <w:ind w:left="1417" w:hanging="170"/>
        <w:jc w:val="both"/>
        <w:rPr>
          <w:rFonts w:ascii="Arial" w:hAnsi="Arial" w:cs="Arial"/>
          <w:bCs/>
          <w:sz w:val="22"/>
          <w:szCs w:val="22"/>
        </w:rPr>
      </w:pPr>
      <w:r w:rsidRPr="00B23AFB">
        <w:rPr>
          <w:rFonts w:ascii="Arial" w:hAnsi="Arial" w:cs="Arial"/>
          <w:snapToGrid w:val="0"/>
          <w:sz w:val="22"/>
          <w:szCs w:val="22"/>
        </w:rPr>
        <w:t>označení díla</w:t>
      </w:r>
      <w:r w:rsidR="008E0A48">
        <w:rPr>
          <w:rFonts w:ascii="Arial" w:hAnsi="Arial" w:cs="Arial"/>
          <w:snapToGrid w:val="0"/>
          <w:sz w:val="22"/>
          <w:szCs w:val="22"/>
        </w:rPr>
        <w:t>;</w:t>
      </w:r>
    </w:p>
    <w:p w14:paraId="70D42398" w14:textId="77777777" w:rsidR="00414622" w:rsidRPr="00B23AFB" w:rsidRDefault="00414622" w:rsidP="00414622">
      <w:pPr>
        <w:widowControl w:val="0"/>
        <w:numPr>
          <w:ilvl w:val="3"/>
          <w:numId w:val="3"/>
        </w:numPr>
        <w:ind w:left="1417" w:hanging="170"/>
        <w:jc w:val="both"/>
        <w:rPr>
          <w:rFonts w:ascii="Arial" w:hAnsi="Arial" w:cs="Arial"/>
          <w:bCs/>
          <w:sz w:val="22"/>
          <w:szCs w:val="22"/>
        </w:rPr>
      </w:pPr>
      <w:r w:rsidRPr="00B23AFB">
        <w:rPr>
          <w:rFonts w:ascii="Arial" w:hAnsi="Arial" w:cs="Arial"/>
          <w:snapToGrid w:val="0"/>
          <w:sz w:val="22"/>
          <w:szCs w:val="22"/>
        </w:rPr>
        <w:t>celkový soupis provedených prací (tzn. zjišťovací protokol, vycházející z</w:t>
      </w:r>
      <w:r w:rsidR="00A14A76">
        <w:rPr>
          <w:rFonts w:ascii="Arial" w:hAnsi="Arial" w:cs="Arial"/>
          <w:snapToGrid w:val="0"/>
          <w:sz w:val="22"/>
          <w:szCs w:val="22"/>
        </w:rPr>
        <w:t> </w:t>
      </w:r>
      <w:r w:rsidRPr="00B23AFB">
        <w:rPr>
          <w:rFonts w:ascii="Arial" w:hAnsi="Arial" w:cs="Arial"/>
          <w:snapToGrid w:val="0"/>
          <w:sz w:val="22"/>
          <w:szCs w:val="22"/>
        </w:rPr>
        <w:t>položkového ro</w:t>
      </w:r>
      <w:smartTag w:uri="urn:schemas-microsoft-com:office:smarttags" w:element="PersonName">
        <w:r w:rsidRPr="00B23AFB">
          <w:rPr>
            <w:rFonts w:ascii="Arial" w:hAnsi="Arial" w:cs="Arial"/>
            <w:snapToGrid w:val="0"/>
            <w:sz w:val="22"/>
            <w:szCs w:val="22"/>
          </w:rPr>
          <w:t>zp</w:t>
        </w:r>
      </w:smartTag>
      <w:r w:rsidRPr="00B23AFB">
        <w:rPr>
          <w:rFonts w:ascii="Arial" w:hAnsi="Arial" w:cs="Arial"/>
          <w:snapToGrid w:val="0"/>
          <w:sz w:val="22"/>
          <w:szCs w:val="22"/>
        </w:rPr>
        <w:t>očtu tvořící přílohu smlouvy o dílo)</w:t>
      </w:r>
      <w:r w:rsidR="008E0A48">
        <w:rPr>
          <w:rFonts w:ascii="Arial" w:hAnsi="Arial" w:cs="Arial"/>
          <w:snapToGrid w:val="0"/>
          <w:sz w:val="22"/>
          <w:szCs w:val="22"/>
        </w:rPr>
        <w:t>;</w:t>
      </w:r>
    </w:p>
    <w:p w14:paraId="15668192" w14:textId="77777777" w:rsidR="00414622" w:rsidRPr="00414622" w:rsidRDefault="00414622" w:rsidP="00414622">
      <w:pPr>
        <w:widowControl w:val="0"/>
        <w:numPr>
          <w:ilvl w:val="3"/>
          <w:numId w:val="3"/>
        </w:numPr>
        <w:ind w:left="1417" w:hanging="170"/>
        <w:jc w:val="both"/>
        <w:rPr>
          <w:rFonts w:ascii="Arial" w:hAnsi="Arial" w:cs="Arial"/>
          <w:bCs/>
          <w:sz w:val="22"/>
          <w:szCs w:val="22"/>
        </w:rPr>
      </w:pPr>
      <w:r w:rsidRPr="00B23AFB">
        <w:rPr>
          <w:rFonts w:ascii="Arial" w:hAnsi="Arial" w:cs="Arial"/>
          <w:snapToGrid w:val="0"/>
          <w:sz w:val="22"/>
          <w:szCs w:val="22"/>
        </w:rPr>
        <w:t>razítko a pod</w:t>
      </w:r>
      <w:r>
        <w:rPr>
          <w:rFonts w:ascii="Arial" w:hAnsi="Arial" w:cs="Arial"/>
          <w:snapToGrid w:val="0"/>
          <w:sz w:val="22"/>
          <w:szCs w:val="22"/>
        </w:rPr>
        <w:t>pis oprávněné osoby zhotovitele</w:t>
      </w:r>
      <w:r w:rsidR="008E0A48">
        <w:rPr>
          <w:rFonts w:ascii="Arial" w:hAnsi="Arial" w:cs="Arial"/>
          <w:snapToGrid w:val="0"/>
          <w:sz w:val="22"/>
          <w:szCs w:val="22"/>
        </w:rPr>
        <w:t>;</w:t>
      </w:r>
    </w:p>
    <w:p w14:paraId="1885818D" w14:textId="77777777" w:rsidR="00414622" w:rsidRDefault="00916C49" w:rsidP="00414622">
      <w:pPr>
        <w:widowControl w:val="0"/>
        <w:numPr>
          <w:ilvl w:val="3"/>
          <w:numId w:val="3"/>
        </w:numPr>
        <w:ind w:left="1417" w:hanging="170"/>
        <w:jc w:val="both"/>
        <w:rPr>
          <w:rFonts w:ascii="Arial" w:hAnsi="Arial" w:cs="Arial"/>
          <w:bCs/>
          <w:sz w:val="22"/>
          <w:szCs w:val="22"/>
        </w:rPr>
      </w:pPr>
      <w:r>
        <w:rPr>
          <w:rFonts w:ascii="Arial" w:hAnsi="Arial" w:cs="Arial"/>
          <w:snapToGrid w:val="0"/>
          <w:sz w:val="22"/>
          <w:szCs w:val="22"/>
        </w:rPr>
        <w:t xml:space="preserve">coby přílohu </w:t>
      </w:r>
      <w:r w:rsidR="00414622">
        <w:rPr>
          <w:rFonts w:ascii="Arial" w:hAnsi="Arial" w:cs="Arial"/>
          <w:snapToGrid w:val="0"/>
          <w:sz w:val="22"/>
          <w:szCs w:val="22"/>
        </w:rPr>
        <w:t xml:space="preserve">objednatelem podepsanou kopii zápisu ve stavebním deníku </w:t>
      </w:r>
      <w:r w:rsidR="00AD1D55">
        <w:rPr>
          <w:rFonts w:ascii="Arial" w:hAnsi="Arial" w:cs="Arial"/>
          <w:snapToGrid w:val="0"/>
          <w:sz w:val="22"/>
          <w:szCs w:val="22"/>
        </w:rPr>
        <w:t>o</w:t>
      </w:r>
      <w:r w:rsidR="00414622">
        <w:rPr>
          <w:rFonts w:ascii="Arial" w:hAnsi="Arial" w:cs="Arial"/>
          <w:snapToGrid w:val="0"/>
          <w:sz w:val="22"/>
          <w:szCs w:val="22"/>
        </w:rPr>
        <w:t xml:space="preserve"> předání a převzetí díla</w:t>
      </w:r>
      <w:r w:rsidR="00414622">
        <w:rPr>
          <w:rFonts w:ascii="Arial" w:hAnsi="Arial" w:cs="Arial"/>
          <w:bCs/>
          <w:sz w:val="22"/>
          <w:szCs w:val="22"/>
        </w:rPr>
        <w:t>.</w:t>
      </w:r>
    </w:p>
    <w:p w14:paraId="54C7CAF3" w14:textId="77777777" w:rsidR="00414622" w:rsidRPr="00F024ED" w:rsidRDefault="00A14A76" w:rsidP="00A14A76">
      <w:pPr>
        <w:tabs>
          <w:tab w:val="left" w:pos="284"/>
        </w:tabs>
        <w:autoSpaceDE/>
        <w:autoSpaceDN/>
        <w:ind w:left="284" w:hanging="284"/>
        <w:jc w:val="both"/>
        <w:rPr>
          <w:rFonts w:ascii="Arial" w:hAnsi="Arial" w:cs="Arial"/>
          <w:sz w:val="22"/>
          <w:szCs w:val="22"/>
        </w:rPr>
      </w:pPr>
      <w:r>
        <w:rPr>
          <w:rFonts w:ascii="Arial" w:hAnsi="Arial" w:cs="Arial"/>
          <w:sz w:val="22"/>
          <w:szCs w:val="22"/>
        </w:rPr>
        <w:t>8.</w:t>
      </w:r>
      <w:r>
        <w:rPr>
          <w:rFonts w:ascii="Arial" w:hAnsi="Arial" w:cs="Arial"/>
          <w:sz w:val="22"/>
          <w:szCs w:val="22"/>
        </w:rPr>
        <w:tab/>
      </w:r>
      <w:r w:rsidR="00916C49" w:rsidRPr="00F024ED">
        <w:rPr>
          <w:rFonts w:ascii="Arial" w:hAnsi="Arial" w:cs="Arial"/>
          <w:sz w:val="22"/>
          <w:szCs w:val="22"/>
        </w:rPr>
        <w:t>V případě, že faktura nesplňuje některé z povinných nebo dohodnutých náležitostí nebo není coby příloha přiložena kopie zápisu ze stavebního deníku o předání a převzetí díla odsouhlasená a podepsaná objednatelem, má objednatel právo ji vrátit zhotoviteli a požadovat její opravení</w:t>
      </w:r>
      <w:r w:rsidR="008E0A48" w:rsidRPr="00F024ED">
        <w:rPr>
          <w:rFonts w:ascii="Arial" w:hAnsi="Arial" w:cs="Arial"/>
          <w:sz w:val="22"/>
          <w:szCs w:val="22"/>
        </w:rPr>
        <w:t xml:space="preserve">, </w:t>
      </w:r>
      <w:r w:rsidR="00916C49" w:rsidRPr="00F024ED">
        <w:rPr>
          <w:rFonts w:ascii="Arial" w:hAnsi="Arial" w:cs="Arial"/>
          <w:sz w:val="22"/>
          <w:szCs w:val="22"/>
        </w:rPr>
        <w:t>p</w:t>
      </w:r>
      <w:r w:rsidR="008E0A48" w:rsidRPr="00F024ED">
        <w:rPr>
          <w:rFonts w:ascii="Arial" w:hAnsi="Arial" w:cs="Arial"/>
          <w:sz w:val="22"/>
          <w:szCs w:val="22"/>
        </w:rPr>
        <w:t>opř</w:t>
      </w:r>
      <w:r w:rsidR="00916C49" w:rsidRPr="00F024ED">
        <w:rPr>
          <w:rFonts w:ascii="Arial" w:hAnsi="Arial" w:cs="Arial"/>
          <w:sz w:val="22"/>
          <w:szCs w:val="22"/>
        </w:rPr>
        <w:t>. přiložení požadované přílohy. V takovém případě se hledí na fakturu jako na nedoručenou a běh lhůt</w:t>
      </w:r>
      <w:r w:rsidR="008E0A48" w:rsidRPr="00F024ED">
        <w:rPr>
          <w:rFonts w:ascii="Arial" w:hAnsi="Arial" w:cs="Arial"/>
          <w:sz w:val="22"/>
          <w:szCs w:val="22"/>
        </w:rPr>
        <w:t>y</w:t>
      </w:r>
      <w:r w:rsidR="00916C49" w:rsidRPr="00F024ED">
        <w:rPr>
          <w:rFonts w:ascii="Arial" w:hAnsi="Arial" w:cs="Arial"/>
          <w:sz w:val="22"/>
          <w:szCs w:val="22"/>
        </w:rPr>
        <w:t xml:space="preserve"> započne</w:t>
      </w:r>
      <w:r w:rsidR="008E0A48" w:rsidRPr="00F024ED">
        <w:rPr>
          <w:rFonts w:ascii="Arial" w:hAnsi="Arial" w:cs="Arial"/>
          <w:sz w:val="22"/>
          <w:szCs w:val="22"/>
        </w:rPr>
        <w:t xml:space="preserve"> až</w:t>
      </w:r>
      <w:r w:rsidR="00916C49" w:rsidRPr="00F024ED">
        <w:rPr>
          <w:rFonts w:ascii="Arial" w:hAnsi="Arial" w:cs="Arial"/>
          <w:sz w:val="22"/>
          <w:szCs w:val="22"/>
        </w:rPr>
        <w:t xml:space="preserve"> počínaje dnem doručení opraveného </w:t>
      </w:r>
      <w:r w:rsidR="008E0A48" w:rsidRPr="00F024ED">
        <w:rPr>
          <w:rFonts w:ascii="Arial" w:hAnsi="Arial" w:cs="Arial"/>
          <w:sz w:val="22"/>
          <w:szCs w:val="22"/>
        </w:rPr>
        <w:t xml:space="preserve">daňového </w:t>
      </w:r>
      <w:r w:rsidR="00916C49" w:rsidRPr="00F024ED">
        <w:rPr>
          <w:rFonts w:ascii="Arial" w:hAnsi="Arial" w:cs="Arial"/>
          <w:sz w:val="22"/>
          <w:szCs w:val="22"/>
        </w:rPr>
        <w:t>dokladu s požadovanou přílohou objednateli. Rovněž tak, zjistí-li objednatel před úhradou faktury u provedených prací vady</w:t>
      </w:r>
      <w:r w:rsidR="009D342C" w:rsidRPr="00F024ED">
        <w:rPr>
          <w:rFonts w:ascii="Arial" w:hAnsi="Arial" w:cs="Arial"/>
          <w:sz w:val="22"/>
          <w:szCs w:val="22"/>
        </w:rPr>
        <w:t xml:space="preserve"> či nedodělky</w:t>
      </w:r>
      <w:r w:rsidR="00916C49" w:rsidRPr="00F024ED">
        <w:rPr>
          <w:rFonts w:ascii="Arial" w:hAnsi="Arial" w:cs="Arial"/>
          <w:sz w:val="22"/>
          <w:szCs w:val="22"/>
        </w:rPr>
        <w:t>, je oprávněn zhotoviteli fa</w:t>
      </w:r>
      <w:r w:rsidR="009D342C" w:rsidRPr="00F024ED">
        <w:rPr>
          <w:rFonts w:ascii="Arial" w:hAnsi="Arial" w:cs="Arial"/>
          <w:sz w:val="22"/>
          <w:szCs w:val="22"/>
        </w:rPr>
        <w:t>kturu vrátit. Po odstranění vad či nedodělků</w:t>
      </w:r>
      <w:r w:rsidR="00916C49" w:rsidRPr="00F024ED">
        <w:rPr>
          <w:rFonts w:ascii="Arial" w:hAnsi="Arial" w:cs="Arial"/>
          <w:sz w:val="22"/>
          <w:szCs w:val="22"/>
        </w:rPr>
        <w:t xml:space="preserve"> nebo po jiném zániku </w:t>
      </w:r>
      <w:r w:rsidR="009D342C" w:rsidRPr="00F024ED">
        <w:rPr>
          <w:rFonts w:ascii="Arial" w:hAnsi="Arial" w:cs="Arial"/>
          <w:sz w:val="22"/>
          <w:szCs w:val="22"/>
        </w:rPr>
        <w:t>odpovědností zhotovitele za vady či nedodělky</w:t>
      </w:r>
      <w:r w:rsidR="00916C49" w:rsidRPr="00F024ED">
        <w:rPr>
          <w:rFonts w:ascii="Arial" w:hAnsi="Arial" w:cs="Arial"/>
          <w:sz w:val="22"/>
          <w:szCs w:val="22"/>
        </w:rPr>
        <w:t xml:space="preserve"> předloží zhotovitel objednateli novou fakturu</w:t>
      </w:r>
      <w:r w:rsidR="009D342C" w:rsidRPr="00F024ED">
        <w:rPr>
          <w:rFonts w:ascii="Arial" w:hAnsi="Arial" w:cs="Arial"/>
          <w:sz w:val="22"/>
          <w:szCs w:val="22"/>
        </w:rPr>
        <w:t>, a to</w:t>
      </w:r>
      <w:r w:rsidR="00F9206F" w:rsidRPr="00F024ED">
        <w:rPr>
          <w:rFonts w:ascii="Arial" w:hAnsi="Arial" w:cs="Arial"/>
          <w:sz w:val="22"/>
          <w:szCs w:val="22"/>
        </w:rPr>
        <w:t xml:space="preserve"> opětovně se splatností 30 dnů ode dne doručení faktury objednateli.</w:t>
      </w:r>
    </w:p>
    <w:p w14:paraId="0FC1A61F" w14:textId="77777777" w:rsidR="00D24387" w:rsidRPr="00414622" w:rsidRDefault="00A14A76" w:rsidP="00A14A76">
      <w:pPr>
        <w:tabs>
          <w:tab w:val="left" w:pos="284"/>
        </w:tabs>
        <w:autoSpaceDE/>
        <w:autoSpaceDN/>
        <w:jc w:val="both"/>
        <w:rPr>
          <w:rFonts w:ascii="Arial" w:hAnsi="Arial" w:cs="Arial"/>
          <w:sz w:val="22"/>
          <w:szCs w:val="22"/>
        </w:rPr>
      </w:pPr>
      <w:r>
        <w:rPr>
          <w:rFonts w:ascii="Arial" w:hAnsi="Arial" w:cs="Arial"/>
          <w:snapToGrid w:val="0"/>
          <w:sz w:val="22"/>
          <w:szCs w:val="22"/>
        </w:rPr>
        <w:t>9.</w:t>
      </w:r>
      <w:r>
        <w:rPr>
          <w:rFonts w:ascii="Arial" w:hAnsi="Arial" w:cs="Arial"/>
          <w:snapToGrid w:val="0"/>
          <w:sz w:val="22"/>
          <w:szCs w:val="22"/>
        </w:rPr>
        <w:tab/>
      </w:r>
      <w:r w:rsidR="00414622">
        <w:rPr>
          <w:rFonts w:ascii="Arial" w:hAnsi="Arial" w:cs="Arial"/>
          <w:snapToGrid w:val="0"/>
          <w:sz w:val="22"/>
          <w:szCs w:val="22"/>
        </w:rPr>
        <w:t xml:space="preserve">Cena </w:t>
      </w:r>
      <w:r w:rsidR="00D24387" w:rsidRPr="00414622">
        <w:rPr>
          <w:rFonts w:ascii="Arial" w:hAnsi="Arial" w:cs="Arial"/>
          <w:snapToGrid w:val="0"/>
          <w:sz w:val="22"/>
          <w:szCs w:val="22"/>
        </w:rPr>
        <w:t>je stanovena jako cena pevná. Zvýšení ceny díla je možné pouze při:</w:t>
      </w:r>
    </w:p>
    <w:p w14:paraId="130E9E93" w14:textId="77777777" w:rsidR="00D24387" w:rsidRPr="00B23AFB" w:rsidRDefault="00D24387" w:rsidP="00D24387">
      <w:pPr>
        <w:widowControl w:val="0"/>
        <w:numPr>
          <w:ilvl w:val="3"/>
          <w:numId w:val="3"/>
        </w:numPr>
        <w:jc w:val="both"/>
        <w:rPr>
          <w:rFonts w:ascii="Arial" w:hAnsi="Arial" w:cs="Arial"/>
          <w:snapToGrid w:val="0"/>
          <w:sz w:val="22"/>
          <w:szCs w:val="22"/>
        </w:rPr>
      </w:pPr>
      <w:r>
        <w:rPr>
          <w:rFonts w:ascii="Arial" w:hAnsi="Arial" w:cs="Arial"/>
          <w:snapToGrid w:val="0"/>
          <w:sz w:val="22"/>
          <w:szCs w:val="22"/>
        </w:rPr>
        <w:t xml:space="preserve">zákonné </w:t>
      </w:r>
      <w:r w:rsidRPr="00B23AFB">
        <w:rPr>
          <w:rFonts w:ascii="Arial" w:hAnsi="Arial" w:cs="Arial"/>
          <w:snapToGrid w:val="0"/>
          <w:sz w:val="22"/>
          <w:szCs w:val="22"/>
        </w:rPr>
        <w:t>změně sazby DPH, příp. jiné daně</w:t>
      </w:r>
      <w:r>
        <w:rPr>
          <w:rFonts w:ascii="Arial" w:hAnsi="Arial" w:cs="Arial"/>
          <w:snapToGrid w:val="0"/>
          <w:sz w:val="22"/>
          <w:szCs w:val="22"/>
        </w:rPr>
        <w:t>;</w:t>
      </w:r>
    </w:p>
    <w:p w14:paraId="32E6206E" w14:textId="77777777" w:rsidR="00D24387" w:rsidRDefault="00D24387" w:rsidP="00D24387">
      <w:pPr>
        <w:widowControl w:val="0"/>
        <w:numPr>
          <w:ilvl w:val="3"/>
          <w:numId w:val="3"/>
        </w:numPr>
        <w:jc w:val="both"/>
        <w:rPr>
          <w:rFonts w:ascii="Arial" w:hAnsi="Arial" w:cs="Arial"/>
          <w:snapToGrid w:val="0"/>
          <w:sz w:val="22"/>
          <w:szCs w:val="22"/>
        </w:rPr>
      </w:pPr>
      <w:r w:rsidRPr="00B23AFB">
        <w:rPr>
          <w:rFonts w:ascii="Arial" w:hAnsi="Arial" w:cs="Arial"/>
          <w:snapToGrid w:val="0"/>
          <w:sz w:val="22"/>
          <w:szCs w:val="22"/>
        </w:rPr>
        <w:t>změně díla proti schválené projektové dokumentaci, požadované objednatelem</w:t>
      </w:r>
      <w:r>
        <w:rPr>
          <w:rFonts w:ascii="Arial" w:hAnsi="Arial" w:cs="Arial"/>
          <w:snapToGrid w:val="0"/>
          <w:sz w:val="22"/>
          <w:szCs w:val="22"/>
        </w:rPr>
        <w:t>.</w:t>
      </w:r>
    </w:p>
    <w:p w14:paraId="4176EA30" w14:textId="77777777" w:rsidR="008B389B" w:rsidRPr="00EE5ABC" w:rsidRDefault="00D24387" w:rsidP="00A14A76">
      <w:pPr>
        <w:autoSpaceDE/>
        <w:autoSpaceDN/>
        <w:ind w:left="284"/>
        <w:jc w:val="both"/>
        <w:rPr>
          <w:rFonts w:ascii="Arial" w:hAnsi="Arial" w:cs="Arial"/>
          <w:color w:val="FF0000"/>
          <w:sz w:val="22"/>
          <w:szCs w:val="22"/>
        </w:rPr>
      </w:pPr>
      <w:r w:rsidRPr="00414622">
        <w:rPr>
          <w:rFonts w:ascii="Arial" w:hAnsi="Arial" w:cs="Arial"/>
          <w:sz w:val="22"/>
          <w:szCs w:val="22"/>
          <w:u w:val="single"/>
        </w:rPr>
        <w:t>Způsob ocenění víceprací a méněprací:</w:t>
      </w:r>
      <w:r w:rsidRPr="00414622">
        <w:rPr>
          <w:rFonts w:ascii="Arial" w:hAnsi="Arial" w:cs="Arial"/>
          <w:sz w:val="22"/>
          <w:szCs w:val="22"/>
        </w:rPr>
        <w:t xml:space="preserve"> stanovené jednotkové ceny uvedené v položkovém rozpočtu jsou závazné pro oceňování jakýchkoliv případných víceprací nebo méněprací. Takové ocenění případných víceprací či méněprací zhotovitele neopravňuje k </w:t>
      </w:r>
      <w:r w:rsidR="009D342C">
        <w:rPr>
          <w:rFonts w:ascii="Arial" w:hAnsi="Arial" w:cs="Arial"/>
          <w:sz w:val="22"/>
          <w:szCs w:val="22"/>
        </w:rPr>
        <w:t>jejich provedení či neprovedení. P</w:t>
      </w:r>
      <w:r w:rsidRPr="00414622">
        <w:rPr>
          <w:rFonts w:ascii="Arial" w:hAnsi="Arial" w:cs="Arial"/>
          <w:sz w:val="22"/>
          <w:szCs w:val="22"/>
        </w:rPr>
        <w:t>řípadné změny rozsahu předmětu plnění veřejné zakázky určuje objednatel v souladu s příslušnou právní úpravou a touto smlouvou. Dojde-li při realizaci dodávky díla k jakýmkoliv změnám, doplňkům nebo rozšíření díla na základě požadavku objednatele (dále jen jako „vícepráce“), je zhotovitel povinen předat objednateli</w:t>
      </w:r>
      <w:r w:rsidRPr="00414622">
        <w:rPr>
          <w:rFonts w:ascii="Arial" w:hAnsi="Arial" w:cs="Arial"/>
          <w:b/>
          <w:bCs/>
          <w:sz w:val="22"/>
          <w:szCs w:val="22"/>
        </w:rPr>
        <w:t xml:space="preserve"> </w:t>
      </w:r>
      <w:r w:rsidRPr="00414622">
        <w:rPr>
          <w:rFonts w:ascii="Arial" w:hAnsi="Arial" w:cs="Arial"/>
          <w:sz w:val="22"/>
          <w:szCs w:val="22"/>
        </w:rPr>
        <w:t>soupis těchto víceprací k písemnému odsouhlasení a následně jej</w:t>
      </w:r>
      <w:r w:rsidRPr="00414622">
        <w:rPr>
          <w:rFonts w:ascii="Arial" w:hAnsi="Arial" w:cs="Arial"/>
          <w:b/>
          <w:bCs/>
          <w:sz w:val="22"/>
          <w:szCs w:val="22"/>
        </w:rPr>
        <w:t xml:space="preserve"> </w:t>
      </w:r>
      <w:r w:rsidR="009D342C">
        <w:rPr>
          <w:rFonts w:ascii="Arial" w:hAnsi="Arial" w:cs="Arial"/>
          <w:sz w:val="22"/>
          <w:szCs w:val="22"/>
        </w:rPr>
        <w:t>ocenit</w:t>
      </w:r>
      <w:r w:rsidRPr="00414622">
        <w:rPr>
          <w:rFonts w:ascii="Arial" w:hAnsi="Arial" w:cs="Arial"/>
          <w:sz w:val="22"/>
          <w:szCs w:val="22"/>
        </w:rPr>
        <w:t xml:space="preserve"> podle jednotkových cen použitých pro návrh </w:t>
      </w:r>
      <w:r w:rsidR="009D342C">
        <w:rPr>
          <w:rFonts w:ascii="Arial" w:hAnsi="Arial" w:cs="Arial"/>
          <w:sz w:val="22"/>
          <w:szCs w:val="22"/>
        </w:rPr>
        <w:t>c</w:t>
      </w:r>
      <w:r w:rsidRPr="00414622">
        <w:rPr>
          <w:rFonts w:ascii="Arial" w:hAnsi="Arial" w:cs="Arial"/>
          <w:sz w:val="22"/>
          <w:szCs w:val="22"/>
        </w:rPr>
        <w:t>eny díla</w:t>
      </w:r>
      <w:r w:rsidR="009D342C">
        <w:rPr>
          <w:rFonts w:ascii="Arial" w:hAnsi="Arial" w:cs="Arial"/>
          <w:sz w:val="22"/>
          <w:szCs w:val="22"/>
        </w:rPr>
        <w:t xml:space="preserve"> dle čl. III., bodu 1. této smlouvy</w:t>
      </w:r>
      <w:r w:rsidR="002B69E5">
        <w:rPr>
          <w:rFonts w:ascii="Arial" w:hAnsi="Arial" w:cs="Arial"/>
          <w:sz w:val="22"/>
          <w:szCs w:val="22"/>
        </w:rPr>
        <w:t>, jež jsou uvedeny v p</w:t>
      </w:r>
      <w:r w:rsidRPr="00414622">
        <w:rPr>
          <w:rFonts w:ascii="Arial" w:hAnsi="Arial" w:cs="Arial"/>
          <w:sz w:val="22"/>
          <w:szCs w:val="22"/>
        </w:rPr>
        <w:t xml:space="preserve">oložkovém rozpočtu cenové </w:t>
      </w:r>
      <w:proofErr w:type="gramStart"/>
      <w:r w:rsidRPr="00414622">
        <w:rPr>
          <w:rFonts w:ascii="Arial" w:hAnsi="Arial" w:cs="Arial"/>
          <w:sz w:val="22"/>
          <w:szCs w:val="22"/>
        </w:rPr>
        <w:t>nabídky - viz</w:t>
      </w:r>
      <w:proofErr w:type="gramEnd"/>
      <w:r w:rsidRPr="00414622">
        <w:rPr>
          <w:rFonts w:ascii="Arial" w:hAnsi="Arial" w:cs="Arial"/>
          <w:sz w:val="22"/>
          <w:szCs w:val="22"/>
        </w:rPr>
        <w:t xml:space="preserve"> příloha č.</w:t>
      </w:r>
      <w:r w:rsidR="00C45341">
        <w:rPr>
          <w:rFonts w:ascii="Arial" w:hAnsi="Arial" w:cs="Arial"/>
          <w:sz w:val="22"/>
          <w:szCs w:val="22"/>
        </w:rPr>
        <w:t xml:space="preserve"> </w:t>
      </w:r>
      <w:r w:rsidRPr="00414622">
        <w:rPr>
          <w:rFonts w:ascii="Arial" w:hAnsi="Arial" w:cs="Arial"/>
          <w:sz w:val="22"/>
          <w:szCs w:val="22"/>
        </w:rPr>
        <w:t xml:space="preserve">1 této smlouvy. V případě nutnosti použití jiných </w:t>
      </w:r>
      <w:proofErr w:type="gramStart"/>
      <w:r w:rsidRPr="00414622">
        <w:rPr>
          <w:rFonts w:ascii="Arial" w:hAnsi="Arial" w:cs="Arial"/>
          <w:sz w:val="22"/>
          <w:szCs w:val="22"/>
        </w:rPr>
        <w:t>položek</w:t>
      </w:r>
      <w:proofErr w:type="gramEnd"/>
      <w:r w:rsidRPr="00414622">
        <w:rPr>
          <w:rFonts w:ascii="Arial" w:hAnsi="Arial" w:cs="Arial"/>
          <w:sz w:val="22"/>
          <w:szCs w:val="22"/>
        </w:rPr>
        <w:t xml:space="preserve"> než jsou uvedeny v cenové nabídce, zavazují se strany použít pro ocenění položky ze sborníku cen RTS, oceněné cenovou úrovní RTS platnou v době realizace díla. Položky neobsažené ve sbornících cen RTS budou oceněny cenou obvyklou v místě a čase. Pokud dojde při realizaci díla </w:t>
      </w:r>
      <w:r w:rsidR="00F024ED">
        <w:rPr>
          <w:rFonts w:ascii="Arial" w:hAnsi="Arial" w:cs="Arial"/>
          <w:sz w:val="22"/>
          <w:szCs w:val="22"/>
        </w:rPr>
        <w:t>n</w:t>
      </w:r>
      <w:r w:rsidRPr="00414622">
        <w:rPr>
          <w:rFonts w:ascii="Arial" w:hAnsi="Arial" w:cs="Arial"/>
          <w:sz w:val="22"/>
          <w:szCs w:val="22"/>
        </w:rPr>
        <w:t>a základě výše uvedených podmínek k </w:t>
      </w:r>
      <w:proofErr w:type="spellStart"/>
      <w:r w:rsidRPr="00414622">
        <w:rPr>
          <w:rFonts w:ascii="Arial" w:hAnsi="Arial" w:cs="Arial"/>
          <w:sz w:val="22"/>
          <w:szCs w:val="22"/>
        </w:rPr>
        <w:t>méněpracem</w:t>
      </w:r>
      <w:proofErr w:type="spellEnd"/>
      <w:r w:rsidRPr="00414622">
        <w:rPr>
          <w:rFonts w:ascii="Arial" w:hAnsi="Arial" w:cs="Arial"/>
          <w:sz w:val="22"/>
          <w:szCs w:val="22"/>
        </w:rPr>
        <w:t>, bude o hodnotu těchto méněpr</w:t>
      </w:r>
      <w:r w:rsidR="009D342C">
        <w:rPr>
          <w:rFonts w:ascii="Arial" w:hAnsi="Arial" w:cs="Arial"/>
          <w:sz w:val="22"/>
          <w:szCs w:val="22"/>
        </w:rPr>
        <w:t>ací snížena cena díla. Jakákoli</w:t>
      </w:r>
      <w:r w:rsidRPr="00414622">
        <w:rPr>
          <w:rFonts w:ascii="Arial" w:hAnsi="Arial" w:cs="Arial"/>
          <w:sz w:val="22"/>
          <w:szCs w:val="22"/>
        </w:rPr>
        <w:t xml:space="preserve"> změna ceny </w:t>
      </w:r>
      <w:r w:rsidRPr="00414622">
        <w:rPr>
          <w:rFonts w:ascii="Arial" w:hAnsi="Arial" w:cs="Arial"/>
          <w:sz w:val="22"/>
          <w:szCs w:val="22"/>
        </w:rPr>
        <w:lastRenderedPageBreak/>
        <w:t>díla (vícepráce, méněpráce) může být provedena pouze na základě písemného dodatku k této smlouvě. Pokud zhotovitel provede jakékoliv vícepráce bez uzavření písemného dodatku k této smlouvě, má se za to, že zhotovitel tyto p</w:t>
      </w:r>
      <w:r w:rsidR="009D342C">
        <w:rPr>
          <w:rFonts w:ascii="Arial" w:hAnsi="Arial" w:cs="Arial"/>
          <w:sz w:val="22"/>
          <w:szCs w:val="22"/>
        </w:rPr>
        <w:t>ráce provedl na vlastní náklady a není oprávněn se těchto nákladů po objednateli v budoucnu domáhat.</w:t>
      </w:r>
      <w:r w:rsidR="008B389B" w:rsidRPr="008B389B">
        <w:rPr>
          <w:rFonts w:ascii="Arial" w:hAnsi="Arial" w:cs="Arial"/>
          <w:color w:val="FF0000"/>
          <w:sz w:val="22"/>
          <w:szCs w:val="22"/>
        </w:rPr>
        <w:t xml:space="preserve"> </w:t>
      </w:r>
      <w:r w:rsidR="008B389B" w:rsidRPr="00F35583">
        <w:rPr>
          <w:rFonts w:ascii="Arial" w:hAnsi="Arial" w:cs="Arial"/>
          <w:sz w:val="22"/>
          <w:szCs w:val="22"/>
        </w:rPr>
        <w:t>Vícepráce oceněné podle této smlouvy do výše 5% ceny díla bez DPH je zhotovitel povinen provést bez nároku na prodloužení termínu splnění díla.</w:t>
      </w:r>
    </w:p>
    <w:p w14:paraId="0A02FF32" w14:textId="77777777" w:rsidR="00414622" w:rsidRDefault="00414622" w:rsidP="008B389B">
      <w:pPr>
        <w:autoSpaceDE/>
        <w:autoSpaceDN/>
        <w:ind w:left="357"/>
        <w:jc w:val="both"/>
        <w:rPr>
          <w:rFonts w:ascii="Arial" w:hAnsi="Arial" w:cs="Arial"/>
          <w:sz w:val="22"/>
          <w:szCs w:val="22"/>
        </w:rPr>
      </w:pPr>
    </w:p>
    <w:p w14:paraId="3004C6C8" w14:textId="77777777" w:rsidR="00E55F0E" w:rsidRPr="00A61204" w:rsidRDefault="00E55F0E" w:rsidP="00E55F0E">
      <w:pPr>
        <w:jc w:val="center"/>
        <w:rPr>
          <w:rFonts w:ascii="Arial" w:hAnsi="Arial" w:cs="Arial"/>
          <w:b/>
          <w:sz w:val="22"/>
        </w:rPr>
      </w:pPr>
      <w:r>
        <w:rPr>
          <w:rFonts w:ascii="Arial" w:hAnsi="Arial" w:cs="Arial"/>
          <w:b/>
          <w:sz w:val="22"/>
        </w:rPr>
        <w:t>IV</w:t>
      </w:r>
      <w:r w:rsidRPr="00A61204">
        <w:rPr>
          <w:rFonts w:ascii="Arial" w:hAnsi="Arial" w:cs="Arial"/>
          <w:b/>
          <w:sz w:val="22"/>
        </w:rPr>
        <w:t xml:space="preserve">. </w:t>
      </w:r>
    </w:p>
    <w:p w14:paraId="424AA12D" w14:textId="77777777" w:rsidR="00F024ED" w:rsidRDefault="00E55F0E" w:rsidP="00F024ED">
      <w:pPr>
        <w:jc w:val="center"/>
        <w:rPr>
          <w:rFonts w:ascii="Arial" w:hAnsi="Arial" w:cs="Arial"/>
          <w:b/>
          <w:snapToGrid w:val="0"/>
          <w:sz w:val="22"/>
          <w:szCs w:val="22"/>
        </w:rPr>
      </w:pPr>
      <w:r>
        <w:rPr>
          <w:rFonts w:ascii="Arial" w:hAnsi="Arial" w:cs="Arial"/>
          <w:b/>
          <w:sz w:val="22"/>
        </w:rPr>
        <w:t>PODMÍNKY PROVÁDĚNÍ DÍL</w:t>
      </w:r>
      <w:r w:rsidR="00F9206F">
        <w:rPr>
          <w:rFonts w:ascii="Arial" w:hAnsi="Arial" w:cs="Arial"/>
          <w:b/>
          <w:snapToGrid w:val="0"/>
          <w:sz w:val="22"/>
          <w:szCs w:val="22"/>
        </w:rPr>
        <w:t>A</w:t>
      </w:r>
    </w:p>
    <w:p w14:paraId="44160FDE" w14:textId="036EC3D7" w:rsidR="00F25C40" w:rsidRPr="00C764E8" w:rsidRDefault="004B5D87" w:rsidP="00F024ED">
      <w:pPr>
        <w:pStyle w:val="Odstavecseseznamem"/>
        <w:numPr>
          <w:ilvl w:val="0"/>
          <w:numId w:val="5"/>
        </w:numPr>
        <w:jc w:val="both"/>
        <w:rPr>
          <w:rFonts w:ascii="Arial" w:hAnsi="Arial" w:cs="Arial"/>
          <w:snapToGrid w:val="0"/>
          <w:sz w:val="22"/>
          <w:szCs w:val="22"/>
        </w:rPr>
      </w:pPr>
      <w:r w:rsidRPr="00F024ED">
        <w:rPr>
          <w:rFonts w:ascii="Arial" w:hAnsi="Arial" w:cs="Arial"/>
          <w:snapToGrid w:val="0"/>
          <w:sz w:val="22"/>
          <w:szCs w:val="22"/>
        </w:rPr>
        <w:t xml:space="preserve">Staveniště bude objednatelem fakticky předáno </w:t>
      </w:r>
      <w:r w:rsidR="0024044E" w:rsidRPr="00F024ED">
        <w:rPr>
          <w:rFonts w:ascii="Arial" w:hAnsi="Arial" w:cs="Arial"/>
          <w:snapToGrid w:val="0"/>
          <w:sz w:val="22"/>
          <w:szCs w:val="22"/>
        </w:rPr>
        <w:t>zhotovitel</w:t>
      </w:r>
      <w:r w:rsidR="00D85713" w:rsidRPr="00F024ED">
        <w:rPr>
          <w:rFonts w:ascii="Arial" w:hAnsi="Arial" w:cs="Arial"/>
          <w:snapToGrid w:val="0"/>
          <w:sz w:val="22"/>
          <w:szCs w:val="22"/>
        </w:rPr>
        <w:t>i</w:t>
      </w:r>
      <w:r w:rsidRPr="00F024ED">
        <w:rPr>
          <w:rFonts w:ascii="Arial" w:hAnsi="Arial" w:cs="Arial"/>
          <w:snapToGrid w:val="0"/>
          <w:sz w:val="22"/>
          <w:szCs w:val="22"/>
        </w:rPr>
        <w:t xml:space="preserve"> </w:t>
      </w:r>
      <w:r w:rsidR="005F5796" w:rsidRPr="00F024ED">
        <w:rPr>
          <w:rFonts w:ascii="Arial" w:hAnsi="Arial" w:cs="Arial"/>
          <w:snapToGrid w:val="0"/>
          <w:sz w:val="22"/>
          <w:szCs w:val="22"/>
        </w:rPr>
        <w:t>před zahájením prací na zhotovení díla</w:t>
      </w:r>
      <w:r w:rsidRPr="00F024ED">
        <w:rPr>
          <w:rFonts w:ascii="Arial" w:hAnsi="Arial" w:cs="Arial"/>
          <w:snapToGrid w:val="0"/>
          <w:sz w:val="22"/>
          <w:szCs w:val="22"/>
        </w:rPr>
        <w:t xml:space="preserve"> (viz čl. II. této smlouvy)</w:t>
      </w:r>
      <w:r w:rsidR="005F5796" w:rsidRPr="00F024ED">
        <w:rPr>
          <w:rFonts w:ascii="Arial" w:hAnsi="Arial" w:cs="Arial"/>
          <w:snapToGrid w:val="0"/>
          <w:sz w:val="22"/>
          <w:szCs w:val="22"/>
        </w:rPr>
        <w:t>.</w:t>
      </w:r>
      <w:r w:rsidR="005125D3" w:rsidRPr="00F024ED">
        <w:rPr>
          <w:rFonts w:ascii="Arial" w:hAnsi="Arial" w:cs="Arial"/>
          <w:snapToGrid w:val="0"/>
          <w:sz w:val="22"/>
          <w:szCs w:val="22"/>
        </w:rPr>
        <w:t xml:space="preserve"> </w:t>
      </w:r>
      <w:r w:rsidRPr="00F024ED">
        <w:rPr>
          <w:rFonts w:ascii="Arial" w:hAnsi="Arial" w:cs="Arial"/>
          <w:snapToGrid w:val="0"/>
          <w:sz w:val="22"/>
          <w:szCs w:val="22"/>
        </w:rPr>
        <w:t>Ohledně této skutečnosti bude smluvními stranami pořízen písemný zápis.</w:t>
      </w:r>
      <w:r w:rsidR="00C764E8">
        <w:rPr>
          <w:rFonts w:ascii="Arial" w:hAnsi="Arial" w:cs="Arial"/>
          <w:snapToGrid w:val="0"/>
          <w:sz w:val="22"/>
          <w:szCs w:val="22"/>
        </w:rPr>
        <w:t xml:space="preserve"> </w:t>
      </w:r>
      <w:r w:rsidR="00C764E8" w:rsidRPr="00C764E8">
        <w:rPr>
          <w:rFonts w:ascii="Arial" w:hAnsi="Arial" w:cs="Arial"/>
          <w:sz w:val="22"/>
          <w:szCs w:val="22"/>
        </w:rPr>
        <w:t xml:space="preserve">Po dokončení a převzetí díla je zhotovitel povinen </w:t>
      </w:r>
      <w:r w:rsidR="00C764E8" w:rsidRPr="009D4BF3">
        <w:rPr>
          <w:rFonts w:ascii="Arial" w:hAnsi="Arial" w:cs="Arial"/>
          <w:sz w:val="22"/>
          <w:szCs w:val="22"/>
          <w:u w:val="single"/>
        </w:rPr>
        <w:t>vyklidit</w:t>
      </w:r>
      <w:r w:rsidR="00C764E8" w:rsidRPr="00C764E8">
        <w:rPr>
          <w:rFonts w:ascii="Arial" w:hAnsi="Arial" w:cs="Arial"/>
          <w:sz w:val="22"/>
          <w:szCs w:val="22"/>
        </w:rPr>
        <w:t xml:space="preserve"> staveniště i okolí díla podle pokynů TDI, </w:t>
      </w:r>
      <w:r w:rsidR="00C764E8" w:rsidRPr="009D4BF3">
        <w:rPr>
          <w:rFonts w:ascii="Arial" w:hAnsi="Arial" w:cs="Arial"/>
          <w:sz w:val="22"/>
          <w:szCs w:val="22"/>
          <w:u w:val="single"/>
        </w:rPr>
        <w:t xml:space="preserve">nejpozději do </w:t>
      </w:r>
      <w:proofErr w:type="gramStart"/>
      <w:r w:rsidR="00C764E8" w:rsidRPr="009D4BF3">
        <w:rPr>
          <w:rFonts w:ascii="Arial" w:hAnsi="Arial" w:cs="Arial"/>
          <w:sz w:val="22"/>
          <w:szCs w:val="22"/>
          <w:u w:val="single"/>
        </w:rPr>
        <w:t>5ti</w:t>
      </w:r>
      <w:proofErr w:type="gramEnd"/>
      <w:r w:rsidR="00C764E8" w:rsidRPr="009D4BF3">
        <w:rPr>
          <w:rFonts w:ascii="Arial" w:hAnsi="Arial" w:cs="Arial"/>
          <w:sz w:val="22"/>
          <w:szCs w:val="22"/>
          <w:u w:val="single"/>
        </w:rPr>
        <w:t xml:space="preserve"> dnů</w:t>
      </w:r>
      <w:r w:rsidR="00C764E8" w:rsidRPr="00C764E8">
        <w:rPr>
          <w:rFonts w:ascii="Arial" w:hAnsi="Arial" w:cs="Arial"/>
          <w:sz w:val="22"/>
          <w:szCs w:val="22"/>
        </w:rPr>
        <w:t xml:space="preserve"> ode dne předání díla.</w:t>
      </w:r>
      <w:r w:rsidR="00C764E8" w:rsidRPr="00C764E8">
        <w:rPr>
          <w:b/>
          <w:szCs w:val="24"/>
        </w:rPr>
        <w:t xml:space="preserve"> </w:t>
      </w:r>
      <w:r w:rsidR="00C764E8" w:rsidRPr="00C764E8">
        <w:rPr>
          <w:rFonts w:ascii="Arial" w:hAnsi="Arial" w:cs="Arial"/>
          <w:sz w:val="22"/>
          <w:szCs w:val="22"/>
        </w:rPr>
        <w:t>Nevyklidí-li zhotovitel staveniště ve sjednaném termínu je objednatel oprávněn zabezpečit vyklizení staveniště třetí osobou a náklady s tím spojené je povinen uhradit objednateli zhotovitel.</w:t>
      </w:r>
      <w:r w:rsidRPr="00C764E8">
        <w:rPr>
          <w:rFonts w:ascii="Arial" w:hAnsi="Arial" w:cs="Arial"/>
          <w:snapToGrid w:val="0"/>
          <w:sz w:val="22"/>
          <w:szCs w:val="22"/>
        </w:rPr>
        <w:t xml:space="preserve"> </w:t>
      </w:r>
      <w:r w:rsidR="00643300">
        <w:rPr>
          <w:rFonts w:ascii="Arial" w:hAnsi="Arial" w:cs="Arial"/>
          <w:sz w:val="22"/>
          <w:szCs w:val="22"/>
        </w:rPr>
        <w:t xml:space="preserve">Zhotovitel je povinen staveniště převzít nejpozději </w:t>
      </w:r>
      <w:r w:rsidR="00643300" w:rsidRPr="00213145">
        <w:rPr>
          <w:rFonts w:ascii="Arial" w:hAnsi="Arial" w:cs="Arial"/>
          <w:b/>
          <w:sz w:val="22"/>
          <w:szCs w:val="22"/>
        </w:rPr>
        <w:t>do 1</w:t>
      </w:r>
      <w:r w:rsidR="004C6829">
        <w:rPr>
          <w:rFonts w:ascii="Arial" w:hAnsi="Arial" w:cs="Arial"/>
          <w:b/>
          <w:sz w:val="22"/>
          <w:szCs w:val="22"/>
        </w:rPr>
        <w:t>2</w:t>
      </w:r>
      <w:r w:rsidR="00643300" w:rsidRPr="00213145">
        <w:rPr>
          <w:rFonts w:ascii="Arial" w:hAnsi="Arial" w:cs="Arial"/>
          <w:b/>
          <w:sz w:val="22"/>
          <w:szCs w:val="22"/>
        </w:rPr>
        <w:t>:00 hod. 3</w:t>
      </w:r>
      <w:r w:rsidR="00643300">
        <w:rPr>
          <w:rFonts w:ascii="Arial" w:hAnsi="Arial" w:cs="Arial"/>
          <w:b/>
          <w:sz w:val="22"/>
          <w:szCs w:val="22"/>
        </w:rPr>
        <w:t>0</w:t>
      </w:r>
      <w:r w:rsidR="00643300" w:rsidRPr="00213145">
        <w:rPr>
          <w:rFonts w:ascii="Arial" w:hAnsi="Arial" w:cs="Arial"/>
          <w:b/>
          <w:sz w:val="22"/>
          <w:szCs w:val="22"/>
        </w:rPr>
        <w:t xml:space="preserve">. </w:t>
      </w:r>
      <w:r w:rsidR="00643300">
        <w:rPr>
          <w:rFonts w:ascii="Arial" w:hAnsi="Arial" w:cs="Arial"/>
          <w:b/>
          <w:sz w:val="22"/>
          <w:szCs w:val="22"/>
        </w:rPr>
        <w:t>6</w:t>
      </w:r>
      <w:r w:rsidR="00643300" w:rsidRPr="00213145">
        <w:rPr>
          <w:rFonts w:ascii="Arial" w:hAnsi="Arial" w:cs="Arial"/>
          <w:b/>
          <w:sz w:val="22"/>
          <w:szCs w:val="22"/>
        </w:rPr>
        <w:t>. 202</w:t>
      </w:r>
      <w:r w:rsidR="008E7E6E">
        <w:rPr>
          <w:rFonts w:ascii="Arial" w:hAnsi="Arial" w:cs="Arial"/>
          <w:b/>
          <w:sz w:val="22"/>
          <w:szCs w:val="22"/>
        </w:rPr>
        <w:t>2</w:t>
      </w:r>
      <w:r w:rsidR="00643300" w:rsidRPr="00213145">
        <w:rPr>
          <w:rFonts w:ascii="Arial" w:hAnsi="Arial" w:cs="Arial"/>
          <w:b/>
          <w:sz w:val="22"/>
          <w:szCs w:val="22"/>
        </w:rPr>
        <w:t>.</w:t>
      </w:r>
    </w:p>
    <w:p w14:paraId="1D6B8D4B" w14:textId="77777777" w:rsidR="00F25C40" w:rsidRPr="00B23AFB" w:rsidRDefault="00F25C40" w:rsidP="00F024ED">
      <w:pPr>
        <w:pStyle w:val="Zkladntext"/>
        <w:numPr>
          <w:ilvl w:val="0"/>
          <w:numId w:val="5"/>
        </w:numPr>
        <w:outlineLvl w:val="0"/>
        <w:rPr>
          <w:rFonts w:ascii="Arial" w:hAnsi="Arial" w:cs="Arial"/>
          <w:snapToGrid w:val="0"/>
          <w:sz w:val="22"/>
          <w:szCs w:val="22"/>
        </w:rPr>
      </w:pPr>
      <w:r w:rsidRPr="00B23AFB">
        <w:rPr>
          <w:rFonts w:ascii="Arial" w:hAnsi="Arial" w:cs="Arial"/>
          <w:sz w:val="22"/>
          <w:szCs w:val="22"/>
        </w:rPr>
        <w:t xml:space="preserve">Zhotovitel </w:t>
      </w:r>
      <w:r w:rsidR="004B5D87">
        <w:rPr>
          <w:rFonts w:ascii="Arial" w:hAnsi="Arial" w:cs="Arial"/>
          <w:sz w:val="22"/>
          <w:szCs w:val="22"/>
        </w:rPr>
        <w:t xml:space="preserve">se zavazuje </w:t>
      </w:r>
      <w:r w:rsidRPr="00B23AFB">
        <w:rPr>
          <w:rFonts w:ascii="Arial" w:hAnsi="Arial" w:cs="Arial"/>
          <w:sz w:val="22"/>
          <w:szCs w:val="22"/>
        </w:rPr>
        <w:t>zabezp</w:t>
      </w:r>
      <w:r w:rsidR="004B5D87">
        <w:rPr>
          <w:rFonts w:ascii="Arial" w:hAnsi="Arial" w:cs="Arial"/>
          <w:sz w:val="22"/>
          <w:szCs w:val="22"/>
        </w:rPr>
        <w:t>ečit</w:t>
      </w:r>
      <w:r w:rsidRPr="00B23AFB">
        <w:rPr>
          <w:rFonts w:ascii="Arial" w:hAnsi="Arial" w:cs="Arial"/>
          <w:sz w:val="22"/>
          <w:szCs w:val="22"/>
        </w:rPr>
        <w:t xml:space="preserve"> provádění prací tak, aby při realizaci díla nedošlo k</w:t>
      </w:r>
      <w:r w:rsidR="004B5D87">
        <w:rPr>
          <w:rFonts w:ascii="Arial" w:hAnsi="Arial" w:cs="Arial"/>
          <w:sz w:val="22"/>
          <w:szCs w:val="22"/>
        </w:rPr>
        <w:t> </w:t>
      </w:r>
      <w:r w:rsidRPr="00B23AFB">
        <w:rPr>
          <w:rFonts w:ascii="Arial" w:hAnsi="Arial" w:cs="Arial"/>
          <w:sz w:val="22"/>
          <w:szCs w:val="22"/>
        </w:rPr>
        <w:t>poškození</w:t>
      </w:r>
      <w:r w:rsidR="004B5D87">
        <w:rPr>
          <w:rFonts w:ascii="Arial" w:hAnsi="Arial" w:cs="Arial"/>
          <w:sz w:val="22"/>
          <w:szCs w:val="22"/>
        </w:rPr>
        <w:t xml:space="preserve"> </w:t>
      </w:r>
      <w:r w:rsidRPr="00B23AFB">
        <w:rPr>
          <w:rFonts w:ascii="Arial" w:hAnsi="Arial" w:cs="Arial"/>
          <w:sz w:val="22"/>
          <w:szCs w:val="22"/>
        </w:rPr>
        <w:t xml:space="preserve">stávajících staveb, zařízení a přilehlých </w:t>
      </w:r>
      <w:r w:rsidR="004B5D87">
        <w:rPr>
          <w:rFonts w:ascii="Arial" w:hAnsi="Arial" w:cs="Arial"/>
          <w:sz w:val="22"/>
          <w:szCs w:val="22"/>
        </w:rPr>
        <w:t>pozemků. Případné poškození či narušení ploch dotčených</w:t>
      </w:r>
      <w:r w:rsidRPr="00B23AFB">
        <w:rPr>
          <w:rFonts w:ascii="Arial" w:hAnsi="Arial" w:cs="Arial"/>
          <w:sz w:val="22"/>
          <w:szCs w:val="22"/>
        </w:rPr>
        <w:t xml:space="preserve"> pozemků </w:t>
      </w:r>
      <w:r w:rsidR="004B5D87">
        <w:rPr>
          <w:rFonts w:ascii="Arial" w:hAnsi="Arial" w:cs="Arial"/>
          <w:sz w:val="22"/>
          <w:szCs w:val="22"/>
        </w:rPr>
        <w:t xml:space="preserve">je zhotovitel povinen uvést </w:t>
      </w:r>
      <w:r w:rsidRPr="00B23AFB">
        <w:rPr>
          <w:rFonts w:ascii="Arial" w:hAnsi="Arial" w:cs="Arial"/>
          <w:sz w:val="22"/>
          <w:szCs w:val="22"/>
        </w:rPr>
        <w:t>do původního stavu</w:t>
      </w:r>
      <w:r w:rsidR="004B5D87">
        <w:rPr>
          <w:rFonts w:ascii="Arial" w:hAnsi="Arial" w:cs="Arial"/>
          <w:sz w:val="22"/>
          <w:szCs w:val="22"/>
        </w:rPr>
        <w:t>, a to na vlastní</w:t>
      </w:r>
      <w:r w:rsidRPr="00B23AFB">
        <w:rPr>
          <w:rFonts w:ascii="Arial" w:hAnsi="Arial" w:cs="Arial"/>
          <w:sz w:val="22"/>
          <w:szCs w:val="22"/>
        </w:rPr>
        <w:t xml:space="preserve"> náklady.</w:t>
      </w:r>
    </w:p>
    <w:p w14:paraId="42184153" w14:textId="77777777" w:rsidR="002F6B0E" w:rsidRPr="00F024ED" w:rsidRDefault="00F25C40" w:rsidP="00F024ED">
      <w:pPr>
        <w:pStyle w:val="Zkladntext"/>
        <w:numPr>
          <w:ilvl w:val="0"/>
          <w:numId w:val="5"/>
        </w:numPr>
        <w:outlineLvl w:val="0"/>
        <w:rPr>
          <w:rFonts w:ascii="Arial" w:hAnsi="Arial" w:cs="Arial"/>
          <w:snapToGrid w:val="0"/>
          <w:sz w:val="22"/>
          <w:szCs w:val="22"/>
        </w:rPr>
      </w:pPr>
      <w:r w:rsidRPr="00B23AFB">
        <w:rPr>
          <w:rFonts w:ascii="Arial" w:hAnsi="Arial" w:cs="Arial"/>
          <w:sz w:val="22"/>
          <w:szCs w:val="22"/>
        </w:rPr>
        <w:t xml:space="preserve">Zhotovitel </w:t>
      </w:r>
      <w:r w:rsidR="002F6B0E">
        <w:rPr>
          <w:rFonts w:ascii="Arial" w:hAnsi="Arial" w:cs="Arial"/>
          <w:sz w:val="22"/>
          <w:szCs w:val="22"/>
        </w:rPr>
        <w:t>je povinen</w:t>
      </w:r>
      <w:r w:rsidRPr="00B23AFB">
        <w:rPr>
          <w:rFonts w:ascii="Arial" w:hAnsi="Arial" w:cs="Arial"/>
          <w:sz w:val="22"/>
          <w:szCs w:val="22"/>
        </w:rPr>
        <w:t xml:space="preserve"> udržovat na převzatém staveništi pořádek a čistotu a</w:t>
      </w:r>
      <w:r w:rsidR="002F6B0E">
        <w:rPr>
          <w:rFonts w:ascii="Arial" w:hAnsi="Arial" w:cs="Arial"/>
          <w:sz w:val="22"/>
          <w:szCs w:val="22"/>
        </w:rPr>
        <w:t xml:space="preserve"> současně</w:t>
      </w:r>
      <w:r w:rsidRPr="00B23AFB">
        <w:rPr>
          <w:rFonts w:ascii="Arial" w:hAnsi="Arial" w:cs="Arial"/>
          <w:sz w:val="22"/>
          <w:szCs w:val="22"/>
        </w:rPr>
        <w:t xml:space="preserve"> je povinen</w:t>
      </w:r>
      <w:r w:rsidR="002F6B0E">
        <w:rPr>
          <w:rFonts w:ascii="Arial" w:hAnsi="Arial" w:cs="Arial"/>
          <w:sz w:val="22"/>
          <w:szCs w:val="22"/>
        </w:rPr>
        <w:t xml:space="preserve"> průběžně </w:t>
      </w:r>
      <w:r w:rsidRPr="00B23AFB">
        <w:rPr>
          <w:rFonts w:ascii="Arial" w:hAnsi="Arial" w:cs="Arial"/>
          <w:sz w:val="22"/>
          <w:szCs w:val="22"/>
        </w:rPr>
        <w:t>odstraňovat</w:t>
      </w:r>
      <w:r w:rsidR="002F6B0E">
        <w:rPr>
          <w:rFonts w:ascii="Arial" w:hAnsi="Arial" w:cs="Arial"/>
          <w:sz w:val="22"/>
          <w:szCs w:val="22"/>
        </w:rPr>
        <w:t xml:space="preserve"> veškerý</w:t>
      </w:r>
      <w:r w:rsidRPr="00B23AFB">
        <w:rPr>
          <w:rFonts w:ascii="Arial" w:hAnsi="Arial" w:cs="Arial"/>
          <w:sz w:val="22"/>
          <w:szCs w:val="22"/>
        </w:rPr>
        <w:t xml:space="preserve"> odpad, stavební suť a nečistoty vzniklé jeho pracemi</w:t>
      </w:r>
      <w:r w:rsidR="00D85713" w:rsidRPr="00B23AFB">
        <w:rPr>
          <w:rFonts w:ascii="Arial" w:hAnsi="Arial" w:cs="Arial"/>
          <w:sz w:val="22"/>
          <w:szCs w:val="22"/>
        </w:rPr>
        <w:t>,</w:t>
      </w:r>
      <w:r w:rsidRPr="00B23AFB">
        <w:rPr>
          <w:rFonts w:ascii="Arial" w:hAnsi="Arial" w:cs="Arial"/>
          <w:sz w:val="22"/>
          <w:szCs w:val="22"/>
        </w:rPr>
        <w:t xml:space="preserve"> a to v</w:t>
      </w:r>
      <w:r w:rsidR="002F6B0E">
        <w:rPr>
          <w:rFonts w:ascii="Arial" w:hAnsi="Arial" w:cs="Arial"/>
          <w:sz w:val="22"/>
          <w:szCs w:val="22"/>
        </w:rPr>
        <w:t>še v souladu s příslušnými právními předpisy</w:t>
      </w:r>
      <w:r w:rsidR="007B375B" w:rsidRPr="00B23AFB">
        <w:rPr>
          <w:rFonts w:ascii="Arial" w:hAnsi="Arial" w:cs="Arial"/>
          <w:sz w:val="22"/>
          <w:szCs w:val="22"/>
        </w:rPr>
        <w:t>.</w:t>
      </w:r>
    </w:p>
    <w:p w14:paraId="378EE724" w14:textId="77777777" w:rsidR="00E55F0E" w:rsidRPr="007D1016" w:rsidRDefault="00F024ED" w:rsidP="00F024ED">
      <w:pPr>
        <w:pStyle w:val="Zkladntext"/>
        <w:numPr>
          <w:ilvl w:val="0"/>
          <w:numId w:val="5"/>
        </w:numPr>
        <w:outlineLvl w:val="0"/>
        <w:rPr>
          <w:rFonts w:ascii="Arial" w:hAnsi="Arial" w:cs="Arial"/>
          <w:snapToGrid w:val="0"/>
          <w:sz w:val="22"/>
          <w:szCs w:val="22"/>
        </w:rPr>
      </w:pPr>
      <w:r w:rsidRPr="00F024ED">
        <w:rPr>
          <w:rFonts w:ascii="Arial" w:hAnsi="Arial" w:cs="Arial"/>
          <w:sz w:val="22"/>
          <w:szCs w:val="22"/>
        </w:rPr>
        <w:t>Smluvní strany se výslovně dohodly, že normy ČSN, jejichž použití přichází v úvahu při provádění díla dle této smlouvy, budou pro realizaci daného díla považovat obě strany za závazné v plném rozsahu.</w:t>
      </w:r>
    </w:p>
    <w:p w14:paraId="00462FB1" w14:textId="77777777" w:rsidR="007D1016" w:rsidRPr="00312D92" w:rsidRDefault="007D1016" w:rsidP="007D1016">
      <w:pPr>
        <w:tabs>
          <w:tab w:val="left" w:pos="426"/>
        </w:tabs>
        <w:autoSpaceDE/>
        <w:autoSpaceDN/>
        <w:ind w:left="426" w:hanging="426"/>
        <w:jc w:val="both"/>
        <w:rPr>
          <w:rFonts w:ascii="Arial" w:eastAsia="Calibri" w:hAnsi="Arial" w:cs="Arial"/>
          <w:sz w:val="22"/>
          <w:szCs w:val="22"/>
        </w:rPr>
      </w:pPr>
      <w:r>
        <w:rPr>
          <w:rFonts w:ascii="Arial" w:eastAsia="Calibri" w:hAnsi="Arial" w:cs="Arial"/>
          <w:sz w:val="22"/>
          <w:szCs w:val="22"/>
        </w:rPr>
        <w:t>5</w:t>
      </w:r>
      <w:r w:rsidRPr="00312D92">
        <w:rPr>
          <w:rFonts w:ascii="Arial" w:eastAsia="Calibri" w:hAnsi="Arial" w:cs="Arial"/>
          <w:sz w:val="22"/>
          <w:szCs w:val="22"/>
        </w:rPr>
        <w:t>.</w:t>
      </w:r>
      <w:r w:rsidRPr="00312D92">
        <w:rPr>
          <w:rFonts w:ascii="Arial" w:eastAsia="Calibri" w:hAnsi="Arial" w:cs="Arial"/>
          <w:sz w:val="22"/>
          <w:szCs w:val="22"/>
        </w:rPr>
        <w:tab/>
        <w:t>Zhotovitel bude mít v</w:t>
      </w:r>
      <w:r>
        <w:rPr>
          <w:rFonts w:ascii="Arial" w:eastAsia="Calibri" w:hAnsi="Arial" w:cs="Arial"/>
          <w:sz w:val="22"/>
          <w:szCs w:val="22"/>
        </w:rPr>
        <w:t> </w:t>
      </w:r>
      <w:r w:rsidRPr="00312D92">
        <w:rPr>
          <w:rFonts w:ascii="Arial" w:eastAsia="Calibri" w:hAnsi="Arial" w:cs="Arial"/>
          <w:sz w:val="22"/>
          <w:szCs w:val="22"/>
        </w:rPr>
        <w:t>průběhu provádění díla na staveništi výhradní odpovědnost zejména za:</w:t>
      </w:r>
    </w:p>
    <w:p w14:paraId="1FA04416" w14:textId="77777777" w:rsidR="007D1016" w:rsidRPr="00312D92" w:rsidRDefault="007D1016" w:rsidP="007D1016">
      <w:pPr>
        <w:numPr>
          <w:ilvl w:val="0"/>
          <w:numId w:val="20"/>
        </w:numPr>
        <w:tabs>
          <w:tab w:val="left" w:pos="709"/>
        </w:tabs>
        <w:suppressAutoHyphens/>
        <w:autoSpaceDE/>
        <w:autoSpaceDN/>
        <w:ind w:left="709" w:hanging="283"/>
        <w:jc w:val="both"/>
        <w:textAlignment w:val="baseline"/>
        <w:rPr>
          <w:rFonts w:ascii="Arial" w:hAnsi="Arial" w:cs="Arial"/>
          <w:kern w:val="3"/>
          <w:sz w:val="22"/>
          <w:szCs w:val="22"/>
          <w:lang w:eastAsia="zh-CN"/>
        </w:rPr>
      </w:pPr>
      <w:r w:rsidRPr="00312D92">
        <w:rPr>
          <w:rFonts w:ascii="Arial" w:hAnsi="Arial" w:cs="Arial"/>
          <w:kern w:val="3"/>
          <w:sz w:val="22"/>
          <w:szCs w:val="22"/>
          <w:lang w:eastAsia="zh-CN"/>
        </w:rPr>
        <w:t>zajištění bezpečnosti všech osob oprávněných k</w:t>
      </w:r>
      <w:r>
        <w:rPr>
          <w:rFonts w:ascii="Arial" w:hAnsi="Arial" w:cs="Arial"/>
          <w:kern w:val="3"/>
          <w:sz w:val="22"/>
          <w:szCs w:val="22"/>
          <w:lang w:eastAsia="zh-CN"/>
        </w:rPr>
        <w:t> </w:t>
      </w:r>
      <w:r w:rsidRPr="00312D92">
        <w:rPr>
          <w:rFonts w:ascii="Arial" w:hAnsi="Arial" w:cs="Arial"/>
          <w:kern w:val="3"/>
          <w:sz w:val="22"/>
          <w:szCs w:val="22"/>
          <w:lang w:eastAsia="zh-CN"/>
        </w:rPr>
        <w:t>pohybu na staveništi a udržování staveniště v</w:t>
      </w:r>
      <w:r>
        <w:rPr>
          <w:rFonts w:ascii="Arial" w:hAnsi="Arial" w:cs="Arial"/>
          <w:kern w:val="3"/>
          <w:sz w:val="22"/>
          <w:szCs w:val="22"/>
          <w:lang w:eastAsia="zh-CN"/>
        </w:rPr>
        <w:t> </w:t>
      </w:r>
      <w:r w:rsidRPr="00312D92">
        <w:rPr>
          <w:rFonts w:ascii="Arial" w:hAnsi="Arial" w:cs="Arial"/>
          <w:kern w:val="3"/>
          <w:sz w:val="22"/>
          <w:szCs w:val="22"/>
          <w:lang w:eastAsia="zh-CN"/>
        </w:rPr>
        <w:t>uspořádaném stavu za účelem předcházení vzniku škod a za bezpečné zajištění staveniště vůči okolnímu provozu a chodcům,</w:t>
      </w:r>
    </w:p>
    <w:p w14:paraId="6260CEF7" w14:textId="77777777" w:rsidR="007D1016" w:rsidRPr="00312D92" w:rsidRDefault="007D1016" w:rsidP="007D1016">
      <w:pPr>
        <w:numPr>
          <w:ilvl w:val="0"/>
          <w:numId w:val="20"/>
        </w:numPr>
        <w:tabs>
          <w:tab w:val="left" w:pos="709"/>
        </w:tabs>
        <w:suppressAutoHyphens/>
        <w:autoSpaceDE/>
        <w:autoSpaceDN/>
        <w:ind w:left="709" w:hanging="283"/>
        <w:jc w:val="both"/>
        <w:textAlignment w:val="baseline"/>
        <w:rPr>
          <w:rFonts w:ascii="Arial" w:hAnsi="Arial" w:cs="Arial"/>
          <w:kern w:val="3"/>
          <w:sz w:val="22"/>
          <w:szCs w:val="22"/>
          <w:lang w:eastAsia="zh-CN"/>
        </w:rPr>
      </w:pPr>
      <w:r w:rsidRPr="00312D92">
        <w:rPr>
          <w:rFonts w:ascii="Arial" w:hAnsi="Arial" w:cs="Arial"/>
          <w:kern w:val="3"/>
          <w:sz w:val="22"/>
          <w:szCs w:val="22"/>
          <w:lang w:eastAsia="zh-CN"/>
        </w:rPr>
        <w:t xml:space="preserve">zajištění veškerého osvětlení a zábran potřebných pro průběh prací, bezpečnostních </w:t>
      </w:r>
      <w:r>
        <w:rPr>
          <w:rFonts w:ascii="Arial" w:hAnsi="Arial" w:cs="Arial"/>
          <w:kern w:val="3"/>
          <w:sz w:val="22"/>
          <w:szCs w:val="22"/>
          <w:lang w:eastAsia="zh-CN"/>
        </w:rPr>
        <w:t xml:space="preserve">             </w:t>
      </w:r>
      <w:r w:rsidRPr="00312D92">
        <w:rPr>
          <w:rFonts w:ascii="Arial" w:hAnsi="Arial" w:cs="Arial"/>
          <w:kern w:val="3"/>
          <w:sz w:val="22"/>
          <w:szCs w:val="22"/>
          <w:lang w:eastAsia="zh-CN"/>
        </w:rPr>
        <w:t>a dopravních opatření pro ochranu staveniště, materiálů a techniky vnesených zhotovitelem na staveniště, jakož i odpovědnost za zajištění opatření pro zabezpečení bezpečnosti silničního provozu v</w:t>
      </w:r>
      <w:r>
        <w:rPr>
          <w:rFonts w:ascii="Arial" w:hAnsi="Arial" w:cs="Arial"/>
          <w:kern w:val="3"/>
          <w:sz w:val="22"/>
          <w:szCs w:val="22"/>
          <w:lang w:eastAsia="zh-CN"/>
        </w:rPr>
        <w:t> </w:t>
      </w:r>
      <w:r w:rsidRPr="00312D92">
        <w:rPr>
          <w:rFonts w:ascii="Arial" w:hAnsi="Arial" w:cs="Arial"/>
          <w:kern w:val="3"/>
          <w:sz w:val="22"/>
          <w:szCs w:val="22"/>
          <w:lang w:eastAsia="zh-CN"/>
        </w:rPr>
        <w:t>souvislosti s</w:t>
      </w:r>
      <w:r>
        <w:rPr>
          <w:rFonts w:ascii="Arial" w:hAnsi="Arial" w:cs="Arial"/>
          <w:kern w:val="3"/>
          <w:sz w:val="22"/>
          <w:szCs w:val="22"/>
          <w:lang w:eastAsia="zh-CN"/>
        </w:rPr>
        <w:t> </w:t>
      </w:r>
      <w:r w:rsidRPr="00312D92">
        <w:rPr>
          <w:rFonts w:ascii="Arial" w:hAnsi="Arial" w:cs="Arial"/>
          <w:kern w:val="3"/>
          <w:sz w:val="22"/>
          <w:szCs w:val="22"/>
          <w:lang w:eastAsia="zh-CN"/>
        </w:rPr>
        <w:t>omezeními spojenými s</w:t>
      </w:r>
      <w:r>
        <w:rPr>
          <w:rFonts w:ascii="Arial" w:hAnsi="Arial" w:cs="Arial"/>
          <w:kern w:val="3"/>
          <w:sz w:val="22"/>
          <w:szCs w:val="22"/>
          <w:lang w:eastAsia="zh-CN"/>
        </w:rPr>
        <w:t> </w:t>
      </w:r>
      <w:r w:rsidRPr="00312D92">
        <w:rPr>
          <w:rFonts w:ascii="Arial" w:hAnsi="Arial" w:cs="Arial"/>
          <w:kern w:val="3"/>
          <w:sz w:val="22"/>
          <w:szCs w:val="22"/>
          <w:lang w:eastAsia="zh-CN"/>
        </w:rPr>
        <w:t>prováděním díla a za osazení případného dopravního značení,</w:t>
      </w:r>
    </w:p>
    <w:p w14:paraId="36F0D331" w14:textId="77777777" w:rsidR="007D1016" w:rsidRPr="00312D92" w:rsidRDefault="007D1016" w:rsidP="007D1016">
      <w:pPr>
        <w:numPr>
          <w:ilvl w:val="0"/>
          <w:numId w:val="20"/>
        </w:numPr>
        <w:tabs>
          <w:tab w:val="left" w:pos="709"/>
        </w:tabs>
        <w:suppressAutoHyphens/>
        <w:autoSpaceDE/>
        <w:autoSpaceDN/>
        <w:ind w:left="709" w:hanging="283"/>
        <w:jc w:val="both"/>
        <w:textAlignment w:val="baseline"/>
        <w:rPr>
          <w:rFonts w:ascii="Arial" w:hAnsi="Arial" w:cs="Arial"/>
          <w:kern w:val="3"/>
          <w:sz w:val="22"/>
          <w:szCs w:val="22"/>
          <w:lang w:eastAsia="zh-CN"/>
        </w:rPr>
      </w:pPr>
      <w:r w:rsidRPr="00312D92">
        <w:rPr>
          <w:rFonts w:ascii="Arial" w:hAnsi="Arial" w:cs="Arial"/>
          <w:kern w:val="3"/>
          <w:sz w:val="22"/>
          <w:szCs w:val="22"/>
          <w:lang w:eastAsia="zh-CN"/>
        </w:rPr>
        <w:t>dodržování příslušných bezpečnostních a hygienických opatření a předpisů,</w:t>
      </w:r>
    </w:p>
    <w:p w14:paraId="4FE2C322" w14:textId="77777777" w:rsidR="007D1016" w:rsidRPr="00312D92" w:rsidRDefault="007D1016" w:rsidP="007D1016">
      <w:pPr>
        <w:numPr>
          <w:ilvl w:val="0"/>
          <w:numId w:val="20"/>
        </w:numPr>
        <w:tabs>
          <w:tab w:val="left" w:pos="709"/>
        </w:tabs>
        <w:suppressAutoHyphens/>
        <w:autoSpaceDE/>
        <w:autoSpaceDN/>
        <w:ind w:left="709" w:hanging="283"/>
        <w:jc w:val="both"/>
        <w:textAlignment w:val="baseline"/>
        <w:rPr>
          <w:rFonts w:ascii="Arial" w:hAnsi="Arial" w:cs="Arial"/>
          <w:kern w:val="3"/>
          <w:sz w:val="22"/>
          <w:szCs w:val="22"/>
          <w:lang w:eastAsia="zh-CN"/>
        </w:rPr>
      </w:pPr>
      <w:r w:rsidRPr="00312D92">
        <w:rPr>
          <w:rFonts w:ascii="Arial" w:hAnsi="Arial" w:cs="Arial"/>
          <w:kern w:val="3"/>
          <w:sz w:val="22"/>
          <w:szCs w:val="22"/>
          <w:lang w:eastAsia="zh-CN"/>
        </w:rPr>
        <w:t>provedení veškerých odpovídajících úkonů k</w:t>
      </w:r>
      <w:r>
        <w:rPr>
          <w:rFonts w:ascii="Arial" w:hAnsi="Arial" w:cs="Arial"/>
          <w:kern w:val="3"/>
          <w:sz w:val="22"/>
          <w:szCs w:val="22"/>
          <w:lang w:eastAsia="zh-CN"/>
        </w:rPr>
        <w:t> </w:t>
      </w:r>
      <w:r w:rsidRPr="00312D92">
        <w:rPr>
          <w:rFonts w:ascii="Arial" w:hAnsi="Arial" w:cs="Arial"/>
          <w:kern w:val="3"/>
          <w:sz w:val="22"/>
          <w:szCs w:val="22"/>
          <w:lang w:eastAsia="zh-CN"/>
        </w:rPr>
        <w:t>ochraně životního prostředí na staveništi i mimo ně a k</w:t>
      </w:r>
      <w:r>
        <w:rPr>
          <w:rFonts w:ascii="Arial" w:hAnsi="Arial" w:cs="Arial"/>
          <w:kern w:val="3"/>
          <w:sz w:val="22"/>
          <w:szCs w:val="22"/>
          <w:lang w:eastAsia="zh-CN"/>
        </w:rPr>
        <w:t> </w:t>
      </w:r>
      <w:r w:rsidRPr="00312D92">
        <w:rPr>
          <w:rFonts w:ascii="Arial" w:hAnsi="Arial" w:cs="Arial"/>
          <w:kern w:val="3"/>
          <w:sz w:val="22"/>
          <w:szCs w:val="22"/>
          <w:lang w:eastAsia="zh-CN"/>
        </w:rPr>
        <w:t>zabránění vzniku škod znečištěním, hlukem, nebo z</w:t>
      </w:r>
      <w:r>
        <w:rPr>
          <w:rFonts w:ascii="Arial" w:hAnsi="Arial" w:cs="Arial"/>
          <w:kern w:val="3"/>
          <w:sz w:val="22"/>
          <w:szCs w:val="22"/>
          <w:lang w:eastAsia="zh-CN"/>
        </w:rPr>
        <w:t> </w:t>
      </w:r>
      <w:r w:rsidRPr="00312D92">
        <w:rPr>
          <w:rFonts w:ascii="Arial" w:hAnsi="Arial" w:cs="Arial"/>
          <w:kern w:val="3"/>
          <w:sz w:val="22"/>
          <w:szCs w:val="22"/>
          <w:lang w:eastAsia="zh-CN"/>
        </w:rPr>
        <w:t xml:space="preserve">jiných důvodů vyvolaných a způsobených provozní činností </w:t>
      </w:r>
      <w:r>
        <w:rPr>
          <w:rFonts w:ascii="Arial" w:hAnsi="Arial" w:cs="Arial"/>
          <w:kern w:val="3"/>
          <w:sz w:val="22"/>
          <w:szCs w:val="22"/>
          <w:lang w:eastAsia="zh-CN"/>
        </w:rPr>
        <w:t>z</w:t>
      </w:r>
      <w:r w:rsidRPr="00312D92">
        <w:rPr>
          <w:rFonts w:ascii="Arial" w:hAnsi="Arial" w:cs="Arial"/>
          <w:kern w:val="3"/>
          <w:sz w:val="22"/>
          <w:szCs w:val="22"/>
          <w:lang w:eastAsia="zh-CN"/>
        </w:rPr>
        <w:t>hotovitele.</w:t>
      </w:r>
    </w:p>
    <w:p w14:paraId="4964E25E" w14:textId="77777777" w:rsidR="00E55F0E" w:rsidRDefault="00E55F0E" w:rsidP="00E55F0E">
      <w:pPr>
        <w:jc w:val="center"/>
        <w:rPr>
          <w:rFonts w:ascii="Arial" w:hAnsi="Arial" w:cs="Arial"/>
          <w:b/>
          <w:sz w:val="22"/>
        </w:rPr>
      </w:pPr>
    </w:p>
    <w:p w14:paraId="3E4D0305" w14:textId="77777777" w:rsidR="00E55F0E" w:rsidRPr="00A61204" w:rsidRDefault="00E55F0E" w:rsidP="00E55F0E">
      <w:pPr>
        <w:jc w:val="center"/>
        <w:rPr>
          <w:rFonts w:ascii="Arial" w:hAnsi="Arial" w:cs="Arial"/>
          <w:b/>
          <w:sz w:val="22"/>
        </w:rPr>
      </w:pPr>
      <w:r>
        <w:rPr>
          <w:rFonts w:ascii="Arial" w:hAnsi="Arial" w:cs="Arial"/>
          <w:b/>
          <w:sz w:val="22"/>
        </w:rPr>
        <w:t>V</w:t>
      </w:r>
      <w:r w:rsidRPr="00A61204">
        <w:rPr>
          <w:rFonts w:ascii="Arial" w:hAnsi="Arial" w:cs="Arial"/>
          <w:b/>
          <w:sz w:val="22"/>
        </w:rPr>
        <w:t xml:space="preserve">. </w:t>
      </w:r>
    </w:p>
    <w:p w14:paraId="2B79AC9C" w14:textId="77777777" w:rsidR="00D4422E" w:rsidRPr="00E55F0E" w:rsidRDefault="00E55F0E" w:rsidP="00F024ED">
      <w:pPr>
        <w:jc w:val="center"/>
        <w:rPr>
          <w:rFonts w:ascii="Arial" w:hAnsi="Arial" w:cs="Arial"/>
          <w:b/>
          <w:sz w:val="22"/>
        </w:rPr>
      </w:pPr>
      <w:r>
        <w:rPr>
          <w:rFonts w:ascii="Arial" w:hAnsi="Arial" w:cs="Arial"/>
          <w:b/>
          <w:sz w:val="22"/>
        </w:rPr>
        <w:t>ZPŮSOB PROVEDENÍ DÍLA</w:t>
      </w:r>
    </w:p>
    <w:p w14:paraId="75DFB5AF" w14:textId="77777777" w:rsidR="005C2370" w:rsidRPr="00B23AFB" w:rsidRDefault="00D4422E" w:rsidP="00F024ED">
      <w:pPr>
        <w:pStyle w:val="Zkladntext"/>
        <w:widowControl/>
        <w:numPr>
          <w:ilvl w:val="0"/>
          <w:numId w:val="6"/>
        </w:numPr>
        <w:rPr>
          <w:rFonts w:ascii="Arial" w:hAnsi="Arial" w:cs="Arial"/>
          <w:sz w:val="22"/>
          <w:szCs w:val="22"/>
        </w:rPr>
      </w:pPr>
      <w:r w:rsidRPr="00B23AFB">
        <w:rPr>
          <w:rFonts w:ascii="Arial" w:hAnsi="Arial" w:cs="Arial"/>
          <w:sz w:val="22"/>
          <w:szCs w:val="22"/>
        </w:rPr>
        <w:t xml:space="preserve">Objednatel je oprávněn dávat zhotoviteli pokyny k upřesnění nebo určení </w:t>
      </w:r>
      <w:r w:rsidR="00EB075A">
        <w:rPr>
          <w:rFonts w:ascii="Arial" w:hAnsi="Arial" w:cs="Arial"/>
          <w:sz w:val="22"/>
          <w:szCs w:val="22"/>
        </w:rPr>
        <w:t xml:space="preserve">konkrétního </w:t>
      </w:r>
      <w:r w:rsidRPr="00B23AFB">
        <w:rPr>
          <w:rFonts w:ascii="Arial" w:hAnsi="Arial" w:cs="Arial"/>
          <w:sz w:val="22"/>
          <w:szCs w:val="22"/>
        </w:rPr>
        <w:t>způsobu provádění díla</w:t>
      </w:r>
      <w:r w:rsidR="00BC3138" w:rsidRPr="00B23AFB">
        <w:rPr>
          <w:rFonts w:ascii="Arial" w:hAnsi="Arial" w:cs="Arial"/>
          <w:sz w:val="22"/>
          <w:szCs w:val="22"/>
        </w:rPr>
        <w:t>.</w:t>
      </w:r>
      <w:r w:rsidRPr="00B23AFB">
        <w:rPr>
          <w:rFonts w:ascii="Arial" w:hAnsi="Arial" w:cs="Arial"/>
          <w:sz w:val="22"/>
          <w:szCs w:val="22"/>
        </w:rPr>
        <w:t xml:space="preserve"> </w:t>
      </w:r>
    </w:p>
    <w:p w14:paraId="2249F2B0" w14:textId="77777777" w:rsidR="005C2370" w:rsidRPr="00B23AFB" w:rsidRDefault="00D4422E" w:rsidP="00F024ED">
      <w:pPr>
        <w:numPr>
          <w:ilvl w:val="0"/>
          <w:numId w:val="6"/>
        </w:numPr>
        <w:jc w:val="both"/>
        <w:rPr>
          <w:rFonts w:ascii="Arial" w:hAnsi="Arial" w:cs="Arial"/>
          <w:sz w:val="22"/>
          <w:szCs w:val="22"/>
        </w:rPr>
      </w:pPr>
      <w:r w:rsidRPr="00B23AFB">
        <w:rPr>
          <w:rFonts w:ascii="Arial" w:hAnsi="Arial" w:cs="Arial"/>
          <w:sz w:val="22"/>
          <w:szCs w:val="22"/>
        </w:rPr>
        <w:t>Zhotovitel se zavazuje, že bude provádět realizaci díla s</w:t>
      </w:r>
      <w:r w:rsidR="00647724">
        <w:rPr>
          <w:rFonts w:ascii="Arial" w:hAnsi="Arial" w:cs="Arial"/>
          <w:sz w:val="22"/>
          <w:szCs w:val="22"/>
        </w:rPr>
        <w:t> péčí řádného hospodáře a rovněž s</w:t>
      </w:r>
      <w:r w:rsidRPr="00B23AFB">
        <w:rPr>
          <w:rFonts w:ascii="Arial" w:hAnsi="Arial" w:cs="Arial"/>
          <w:sz w:val="22"/>
          <w:szCs w:val="22"/>
        </w:rPr>
        <w:t> v</w:t>
      </w:r>
      <w:r w:rsidR="00C11267" w:rsidRPr="00B23AFB">
        <w:rPr>
          <w:rFonts w:ascii="Arial" w:hAnsi="Arial" w:cs="Arial"/>
          <w:sz w:val="22"/>
          <w:szCs w:val="22"/>
        </w:rPr>
        <w:t>ynaložením veškeré odborné péče</w:t>
      </w:r>
      <w:r w:rsidR="00647724">
        <w:rPr>
          <w:rFonts w:ascii="Arial" w:hAnsi="Arial" w:cs="Arial"/>
          <w:sz w:val="22"/>
          <w:szCs w:val="22"/>
        </w:rPr>
        <w:t>;</w:t>
      </w:r>
      <w:r w:rsidR="00BC3138" w:rsidRPr="00B23AFB">
        <w:rPr>
          <w:rFonts w:ascii="Arial" w:hAnsi="Arial" w:cs="Arial"/>
          <w:sz w:val="22"/>
          <w:szCs w:val="22"/>
        </w:rPr>
        <w:t xml:space="preserve"> bude </w:t>
      </w:r>
      <w:r w:rsidRPr="00B23AFB">
        <w:rPr>
          <w:rFonts w:ascii="Arial" w:hAnsi="Arial" w:cs="Arial"/>
          <w:sz w:val="22"/>
          <w:szCs w:val="22"/>
        </w:rPr>
        <w:t>dodržov</w:t>
      </w:r>
      <w:r w:rsidR="00BC3138" w:rsidRPr="00B23AFB">
        <w:rPr>
          <w:rFonts w:ascii="Arial" w:hAnsi="Arial" w:cs="Arial"/>
          <w:sz w:val="22"/>
          <w:szCs w:val="22"/>
        </w:rPr>
        <w:t>at</w:t>
      </w:r>
      <w:r w:rsidRPr="00B23AFB">
        <w:rPr>
          <w:rFonts w:ascii="Arial" w:hAnsi="Arial" w:cs="Arial"/>
          <w:sz w:val="22"/>
          <w:szCs w:val="22"/>
        </w:rPr>
        <w:t xml:space="preserve"> obecně závazn</w:t>
      </w:r>
      <w:r w:rsidR="00BC3138" w:rsidRPr="00B23AFB">
        <w:rPr>
          <w:rFonts w:ascii="Arial" w:hAnsi="Arial" w:cs="Arial"/>
          <w:sz w:val="22"/>
          <w:szCs w:val="22"/>
        </w:rPr>
        <w:t>é</w:t>
      </w:r>
      <w:r w:rsidR="00647724">
        <w:rPr>
          <w:rFonts w:ascii="Arial" w:hAnsi="Arial" w:cs="Arial"/>
          <w:sz w:val="22"/>
          <w:szCs w:val="22"/>
        </w:rPr>
        <w:t xml:space="preserve"> právní</w:t>
      </w:r>
      <w:r w:rsidRPr="00B23AFB">
        <w:rPr>
          <w:rFonts w:ascii="Arial" w:hAnsi="Arial" w:cs="Arial"/>
          <w:sz w:val="22"/>
          <w:szCs w:val="22"/>
        </w:rPr>
        <w:t xml:space="preserve"> předpis</w:t>
      </w:r>
      <w:r w:rsidR="00BC3138" w:rsidRPr="00B23AFB">
        <w:rPr>
          <w:rFonts w:ascii="Arial" w:hAnsi="Arial" w:cs="Arial"/>
          <w:sz w:val="22"/>
          <w:szCs w:val="22"/>
        </w:rPr>
        <w:t>y</w:t>
      </w:r>
      <w:r w:rsidR="00647724">
        <w:rPr>
          <w:rFonts w:ascii="Arial" w:hAnsi="Arial" w:cs="Arial"/>
          <w:sz w:val="22"/>
          <w:szCs w:val="22"/>
        </w:rPr>
        <w:t xml:space="preserve"> a</w:t>
      </w:r>
      <w:r w:rsidRPr="00B23AFB">
        <w:rPr>
          <w:rFonts w:ascii="Arial" w:hAnsi="Arial" w:cs="Arial"/>
          <w:sz w:val="22"/>
          <w:szCs w:val="22"/>
        </w:rPr>
        <w:t xml:space="preserve"> </w:t>
      </w:r>
      <w:r w:rsidR="00EB075A">
        <w:rPr>
          <w:rFonts w:ascii="Arial" w:hAnsi="Arial" w:cs="Arial"/>
          <w:sz w:val="22"/>
          <w:szCs w:val="22"/>
        </w:rPr>
        <w:t xml:space="preserve">veškerá </w:t>
      </w:r>
      <w:r w:rsidRPr="00B23AFB">
        <w:rPr>
          <w:rFonts w:ascii="Arial" w:hAnsi="Arial" w:cs="Arial"/>
          <w:sz w:val="22"/>
          <w:szCs w:val="22"/>
        </w:rPr>
        <w:t>nařízení</w:t>
      </w:r>
      <w:r w:rsidR="00E55F0E">
        <w:rPr>
          <w:rFonts w:ascii="Arial" w:hAnsi="Arial" w:cs="Arial"/>
          <w:sz w:val="22"/>
          <w:szCs w:val="22"/>
        </w:rPr>
        <w:t xml:space="preserve"> či pokyny, popř. </w:t>
      </w:r>
      <w:r w:rsidR="00EB075A">
        <w:rPr>
          <w:rFonts w:ascii="Arial" w:hAnsi="Arial" w:cs="Arial"/>
          <w:sz w:val="22"/>
          <w:szCs w:val="22"/>
        </w:rPr>
        <w:t>doporučení,</w:t>
      </w:r>
      <w:r w:rsidR="00647724">
        <w:rPr>
          <w:rFonts w:ascii="Arial" w:hAnsi="Arial" w:cs="Arial"/>
          <w:sz w:val="22"/>
          <w:szCs w:val="22"/>
        </w:rPr>
        <w:t xml:space="preserve"> příslušných</w:t>
      </w:r>
      <w:r w:rsidRPr="00B23AFB">
        <w:rPr>
          <w:rFonts w:ascii="Arial" w:hAnsi="Arial" w:cs="Arial"/>
          <w:sz w:val="22"/>
          <w:szCs w:val="22"/>
        </w:rPr>
        <w:t xml:space="preserve"> orgánů státní sp</w:t>
      </w:r>
      <w:r w:rsidR="00647724">
        <w:rPr>
          <w:rFonts w:ascii="Arial" w:hAnsi="Arial" w:cs="Arial"/>
          <w:sz w:val="22"/>
          <w:szCs w:val="22"/>
        </w:rPr>
        <w:t>rávy.</w:t>
      </w:r>
    </w:p>
    <w:p w14:paraId="09F00403" w14:textId="77777777" w:rsidR="005C2370" w:rsidRPr="00B23AFB" w:rsidRDefault="00D4422E" w:rsidP="00F024ED">
      <w:pPr>
        <w:numPr>
          <w:ilvl w:val="0"/>
          <w:numId w:val="6"/>
        </w:numPr>
        <w:jc w:val="both"/>
        <w:rPr>
          <w:rFonts w:ascii="Arial" w:hAnsi="Arial" w:cs="Arial"/>
          <w:sz w:val="22"/>
          <w:szCs w:val="22"/>
        </w:rPr>
      </w:pPr>
      <w:r w:rsidRPr="00B23AFB">
        <w:rPr>
          <w:rFonts w:ascii="Arial" w:hAnsi="Arial" w:cs="Arial"/>
          <w:sz w:val="22"/>
          <w:szCs w:val="22"/>
        </w:rPr>
        <w:t>Veškeré činnosti při výstavbě je zhotovitel povinen provádět osobami, které mají odpovídající kvalifikaci, oprávnění, případně autorizaci podle zvláštních</w:t>
      </w:r>
      <w:r w:rsidR="00EB075A">
        <w:rPr>
          <w:rFonts w:ascii="Arial" w:hAnsi="Arial" w:cs="Arial"/>
          <w:sz w:val="22"/>
          <w:szCs w:val="22"/>
        </w:rPr>
        <w:t xml:space="preserve"> právních</w:t>
      </w:r>
      <w:r w:rsidRPr="00B23AFB">
        <w:rPr>
          <w:rFonts w:ascii="Arial" w:hAnsi="Arial" w:cs="Arial"/>
          <w:sz w:val="22"/>
          <w:szCs w:val="22"/>
        </w:rPr>
        <w:t xml:space="preserve"> předpi</w:t>
      </w:r>
      <w:r w:rsidR="00EB075A">
        <w:rPr>
          <w:rFonts w:ascii="Arial" w:hAnsi="Arial" w:cs="Arial"/>
          <w:sz w:val="22"/>
          <w:szCs w:val="22"/>
        </w:rPr>
        <w:t>sů. Na vyžádání objednatele je zhotovitel</w:t>
      </w:r>
      <w:r w:rsidRPr="00B23AFB">
        <w:rPr>
          <w:rFonts w:ascii="Arial" w:hAnsi="Arial" w:cs="Arial"/>
          <w:sz w:val="22"/>
          <w:szCs w:val="22"/>
        </w:rPr>
        <w:t xml:space="preserve"> povinen </w:t>
      </w:r>
      <w:r w:rsidR="00EB075A">
        <w:rPr>
          <w:rFonts w:ascii="Arial" w:hAnsi="Arial" w:cs="Arial"/>
          <w:sz w:val="22"/>
          <w:szCs w:val="22"/>
        </w:rPr>
        <w:t xml:space="preserve">mu </w:t>
      </w:r>
      <w:r w:rsidRPr="00B23AFB">
        <w:rPr>
          <w:rFonts w:ascii="Arial" w:hAnsi="Arial" w:cs="Arial"/>
          <w:sz w:val="22"/>
          <w:szCs w:val="22"/>
        </w:rPr>
        <w:t>příslušné</w:t>
      </w:r>
      <w:r w:rsidR="00EB075A">
        <w:rPr>
          <w:rFonts w:ascii="Arial" w:hAnsi="Arial" w:cs="Arial"/>
          <w:sz w:val="22"/>
          <w:szCs w:val="22"/>
        </w:rPr>
        <w:t xml:space="preserve"> úředně ověřené</w:t>
      </w:r>
      <w:r w:rsidRPr="00B23AFB">
        <w:rPr>
          <w:rFonts w:ascii="Arial" w:hAnsi="Arial" w:cs="Arial"/>
          <w:sz w:val="22"/>
          <w:szCs w:val="22"/>
        </w:rPr>
        <w:t xml:space="preserve"> doklady předložit.</w:t>
      </w:r>
    </w:p>
    <w:p w14:paraId="57D691CC" w14:textId="77777777" w:rsidR="00D05F96" w:rsidRPr="00B23AFB" w:rsidRDefault="00D4422E" w:rsidP="00F024ED">
      <w:pPr>
        <w:numPr>
          <w:ilvl w:val="0"/>
          <w:numId w:val="6"/>
        </w:numPr>
        <w:jc w:val="both"/>
        <w:rPr>
          <w:rFonts w:ascii="Arial" w:hAnsi="Arial" w:cs="Arial"/>
          <w:sz w:val="22"/>
          <w:szCs w:val="22"/>
        </w:rPr>
      </w:pPr>
      <w:r w:rsidRPr="00B23AFB">
        <w:rPr>
          <w:rFonts w:ascii="Arial" w:hAnsi="Arial" w:cs="Arial"/>
          <w:sz w:val="22"/>
          <w:szCs w:val="22"/>
        </w:rPr>
        <w:t>Při realizaci díla nesmí být bez písemného souhlasu objednatele prováděny změny oproti schválené p</w:t>
      </w:r>
      <w:r w:rsidR="007734B6" w:rsidRPr="00B23AFB">
        <w:rPr>
          <w:rFonts w:ascii="Arial" w:hAnsi="Arial" w:cs="Arial"/>
          <w:sz w:val="22"/>
          <w:szCs w:val="22"/>
        </w:rPr>
        <w:t xml:space="preserve">rojektové dokumentaci, a to ani </w:t>
      </w:r>
      <w:r w:rsidR="00F96514" w:rsidRPr="00B23AFB">
        <w:rPr>
          <w:rFonts w:ascii="Arial" w:hAnsi="Arial" w:cs="Arial"/>
          <w:sz w:val="22"/>
          <w:szCs w:val="22"/>
        </w:rPr>
        <w:t>jedná-li se</w:t>
      </w:r>
      <w:r w:rsidR="00EB075A">
        <w:rPr>
          <w:rFonts w:ascii="Arial" w:hAnsi="Arial" w:cs="Arial"/>
          <w:sz w:val="22"/>
          <w:szCs w:val="22"/>
        </w:rPr>
        <w:t xml:space="preserve"> o materiály nebo</w:t>
      </w:r>
      <w:r w:rsidRPr="00B23AFB">
        <w:rPr>
          <w:rFonts w:ascii="Arial" w:hAnsi="Arial" w:cs="Arial"/>
          <w:sz w:val="22"/>
          <w:szCs w:val="22"/>
        </w:rPr>
        <w:t xml:space="preserve"> technologie</w:t>
      </w:r>
      <w:r w:rsidR="002C601F" w:rsidRPr="00B23AFB">
        <w:rPr>
          <w:rFonts w:ascii="Arial" w:hAnsi="Arial" w:cs="Arial"/>
          <w:sz w:val="22"/>
          <w:szCs w:val="22"/>
        </w:rPr>
        <w:t>.</w:t>
      </w:r>
      <w:r w:rsidRPr="00B23AFB">
        <w:rPr>
          <w:rFonts w:ascii="Arial" w:hAnsi="Arial" w:cs="Arial"/>
          <w:sz w:val="22"/>
          <w:szCs w:val="22"/>
        </w:rPr>
        <w:t xml:space="preserve"> Pokud se v průběhu stavby prokáže, že některé navržené materiály nebo technologie nejsou dostupné, případně se prokáže jejich škodlivost </w:t>
      </w:r>
      <w:r w:rsidR="00BC3138" w:rsidRPr="00B23AFB">
        <w:rPr>
          <w:rFonts w:ascii="Arial" w:hAnsi="Arial" w:cs="Arial"/>
          <w:sz w:val="22"/>
          <w:szCs w:val="22"/>
        </w:rPr>
        <w:t xml:space="preserve">na </w:t>
      </w:r>
      <w:r w:rsidRPr="00B23AFB">
        <w:rPr>
          <w:rFonts w:ascii="Arial" w:hAnsi="Arial" w:cs="Arial"/>
          <w:sz w:val="22"/>
          <w:szCs w:val="22"/>
        </w:rPr>
        <w:t>životní prostředí</w:t>
      </w:r>
      <w:r w:rsidR="00FC2EE1">
        <w:rPr>
          <w:rFonts w:ascii="Arial" w:hAnsi="Arial" w:cs="Arial"/>
          <w:sz w:val="22"/>
          <w:szCs w:val="22"/>
        </w:rPr>
        <w:t xml:space="preserve"> či</w:t>
      </w:r>
      <w:r w:rsidR="00BC3138" w:rsidRPr="00B23AFB">
        <w:rPr>
          <w:rFonts w:ascii="Arial" w:hAnsi="Arial" w:cs="Arial"/>
          <w:sz w:val="22"/>
          <w:szCs w:val="22"/>
        </w:rPr>
        <w:t xml:space="preserve"> zdraví</w:t>
      </w:r>
      <w:r w:rsidR="00E55F0E">
        <w:rPr>
          <w:rFonts w:ascii="Arial" w:hAnsi="Arial" w:cs="Arial"/>
          <w:sz w:val="22"/>
          <w:szCs w:val="22"/>
        </w:rPr>
        <w:t xml:space="preserve">, </w:t>
      </w:r>
      <w:r w:rsidRPr="00B23AFB">
        <w:rPr>
          <w:rFonts w:ascii="Arial" w:hAnsi="Arial" w:cs="Arial"/>
          <w:sz w:val="22"/>
          <w:szCs w:val="22"/>
        </w:rPr>
        <w:t xml:space="preserve">zhotovitel </w:t>
      </w:r>
      <w:r w:rsidR="00E55F0E">
        <w:rPr>
          <w:rFonts w:ascii="Arial" w:hAnsi="Arial" w:cs="Arial"/>
          <w:sz w:val="22"/>
          <w:szCs w:val="22"/>
        </w:rPr>
        <w:lastRenderedPageBreak/>
        <w:t>písemně navrhne objednateli</w:t>
      </w:r>
      <w:r w:rsidRPr="00B23AFB">
        <w:rPr>
          <w:rFonts w:ascii="Arial" w:hAnsi="Arial" w:cs="Arial"/>
          <w:sz w:val="22"/>
          <w:szCs w:val="22"/>
        </w:rPr>
        <w:t xml:space="preserve"> použití jiných materiálů či technologií a současně předloží, jaký vliv bude mít jejich použití na</w:t>
      </w:r>
      <w:r w:rsidR="00E55F0E">
        <w:rPr>
          <w:rFonts w:ascii="Arial" w:hAnsi="Arial" w:cs="Arial"/>
          <w:sz w:val="22"/>
          <w:szCs w:val="22"/>
        </w:rPr>
        <w:t xml:space="preserve"> celkovou</w:t>
      </w:r>
      <w:r w:rsidRPr="00B23AFB">
        <w:rPr>
          <w:rFonts w:ascii="Arial" w:hAnsi="Arial" w:cs="Arial"/>
          <w:sz w:val="22"/>
          <w:szCs w:val="22"/>
        </w:rPr>
        <w:t xml:space="preserve"> výši ceny díla. Použití nových materiálů nebo technologií je podmíněno cenovou dohodou smluvních stran a uzavřením příslušného dodatku </w:t>
      </w:r>
      <w:r w:rsidR="00BC3138" w:rsidRPr="00B23AFB">
        <w:rPr>
          <w:rFonts w:ascii="Arial" w:hAnsi="Arial" w:cs="Arial"/>
          <w:sz w:val="22"/>
          <w:szCs w:val="22"/>
        </w:rPr>
        <w:t xml:space="preserve">k této </w:t>
      </w:r>
      <w:r w:rsidRPr="00B23AFB">
        <w:rPr>
          <w:rFonts w:ascii="Arial" w:hAnsi="Arial" w:cs="Arial"/>
          <w:sz w:val="22"/>
          <w:szCs w:val="22"/>
        </w:rPr>
        <w:t>smlouvě o dílo</w:t>
      </w:r>
      <w:r w:rsidR="00D53F87" w:rsidRPr="00B23AFB">
        <w:rPr>
          <w:rFonts w:ascii="Arial" w:hAnsi="Arial" w:cs="Arial"/>
          <w:sz w:val="22"/>
          <w:szCs w:val="22"/>
        </w:rPr>
        <w:t>.</w:t>
      </w:r>
    </w:p>
    <w:p w14:paraId="5DA42D7A" w14:textId="77777777" w:rsidR="00643300" w:rsidRPr="00B23AFB" w:rsidRDefault="00D4422E" w:rsidP="00643300">
      <w:pPr>
        <w:numPr>
          <w:ilvl w:val="0"/>
          <w:numId w:val="6"/>
        </w:numPr>
        <w:jc w:val="both"/>
        <w:rPr>
          <w:rFonts w:ascii="Arial" w:hAnsi="Arial" w:cs="Arial"/>
          <w:sz w:val="22"/>
          <w:szCs w:val="22"/>
        </w:rPr>
      </w:pPr>
      <w:r w:rsidRPr="00B23AFB">
        <w:rPr>
          <w:rFonts w:ascii="Arial" w:hAnsi="Arial" w:cs="Arial"/>
          <w:sz w:val="22"/>
          <w:szCs w:val="22"/>
        </w:rPr>
        <w:t>Nebezpečí škody na prováděném díle i na věcech souvisejících s pr</w:t>
      </w:r>
      <w:r w:rsidR="00BC12DC" w:rsidRPr="00B23AFB">
        <w:rPr>
          <w:rFonts w:ascii="Arial" w:hAnsi="Arial" w:cs="Arial"/>
          <w:sz w:val="22"/>
          <w:szCs w:val="22"/>
        </w:rPr>
        <w:t xml:space="preserve">ováděním díla nese </w:t>
      </w:r>
      <w:r w:rsidR="00FD7A6E">
        <w:rPr>
          <w:rFonts w:ascii="Arial" w:hAnsi="Arial" w:cs="Arial"/>
          <w:sz w:val="22"/>
          <w:szCs w:val="22"/>
        </w:rPr>
        <w:t xml:space="preserve">výlučně </w:t>
      </w:r>
      <w:r w:rsidR="00BC12DC" w:rsidRPr="00B23AFB">
        <w:rPr>
          <w:rFonts w:ascii="Arial" w:hAnsi="Arial" w:cs="Arial"/>
          <w:sz w:val="22"/>
          <w:szCs w:val="22"/>
        </w:rPr>
        <w:t>zhotovitel</w:t>
      </w:r>
      <w:r w:rsidR="00D85713" w:rsidRPr="00B23AFB">
        <w:rPr>
          <w:rFonts w:ascii="Arial" w:hAnsi="Arial" w:cs="Arial"/>
          <w:sz w:val="22"/>
          <w:szCs w:val="22"/>
        </w:rPr>
        <w:t>,</w:t>
      </w:r>
      <w:r w:rsidR="00BC12DC" w:rsidRPr="00B23AFB">
        <w:rPr>
          <w:rFonts w:ascii="Arial" w:hAnsi="Arial" w:cs="Arial"/>
          <w:sz w:val="22"/>
          <w:szCs w:val="22"/>
        </w:rPr>
        <w:t xml:space="preserve"> a</w:t>
      </w:r>
      <w:r w:rsidR="00BC12DC" w:rsidRPr="00B23AFB">
        <w:rPr>
          <w:rFonts w:ascii="Arial" w:hAnsi="Arial" w:cs="Arial"/>
          <w:b/>
          <w:sz w:val="22"/>
          <w:szCs w:val="22"/>
        </w:rPr>
        <w:t> </w:t>
      </w:r>
      <w:r w:rsidRPr="00B23AFB">
        <w:rPr>
          <w:rFonts w:ascii="Arial" w:hAnsi="Arial" w:cs="Arial"/>
          <w:sz w:val="22"/>
          <w:szCs w:val="22"/>
        </w:rPr>
        <w:t xml:space="preserve">to až do </w:t>
      </w:r>
      <w:r w:rsidR="00FC2EE1">
        <w:rPr>
          <w:rFonts w:ascii="Arial" w:hAnsi="Arial" w:cs="Arial"/>
          <w:sz w:val="22"/>
          <w:szCs w:val="22"/>
        </w:rPr>
        <w:t xml:space="preserve">dne </w:t>
      </w:r>
      <w:r w:rsidRPr="00B23AFB">
        <w:rPr>
          <w:rFonts w:ascii="Arial" w:hAnsi="Arial" w:cs="Arial"/>
          <w:sz w:val="22"/>
          <w:szCs w:val="22"/>
        </w:rPr>
        <w:t xml:space="preserve">předání a </w:t>
      </w:r>
      <w:r w:rsidR="00FC2EE1">
        <w:rPr>
          <w:rFonts w:ascii="Arial" w:hAnsi="Arial" w:cs="Arial"/>
          <w:sz w:val="22"/>
          <w:szCs w:val="22"/>
        </w:rPr>
        <w:t xml:space="preserve">faktického </w:t>
      </w:r>
      <w:r w:rsidRPr="00B23AFB">
        <w:rPr>
          <w:rFonts w:ascii="Arial" w:hAnsi="Arial" w:cs="Arial"/>
          <w:sz w:val="22"/>
          <w:szCs w:val="22"/>
        </w:rPr>
        <w:t xml:space="preserve">převzetí </w:t>
      </w:r>
      <w:r w:rsidR="00FD7A6E">
        <w:rPr>
          <w:rFonts w:ascii="Arial" w:hAnsi="Arial" w:cs="Arial"/>
          <w:sz w:val="22"/>
          <w:szCs w:val="22"/>
        </w:rPr>
        <w:t>hotového díla objedna</w:t>
      </w:r>
      <w:r w:rsidR="00FC2EE1">
        <w:rPr>
          <w:rFonts w:ascii="Arial" w:hAnsi="Arial" w:cs="Arial"/>
          <w:sz w:val="22"/>
          <w:szCs w:val="22"/>
        </w:rPr>
        <w:t>telem.</w:t>
      </w:r>
      <w:r w:rsidR="00643300" w:rsidRPr="00643300">
        <w:rPr>
          <w:rFonts w:ascii="Arial" w:hAnsi="Arial" w:cs="Arial"/>
          <w:sz w:val="22"/>
          <w:szCs w:val="22"/>
        </w:rPr>
        <w:t xml:space="preserve"> </w:t>
      </w:r>
      <w:r w:rsidR="00643300" w:rsidRPr="00916868">
        <w:rPr>
          <w:rFonts w:ascii="Arial" w:hAnsi="Arial" w:cs="Arial"/>
          <w:sz w:val="22"/>
          <w:szCs w:val="22"/>
        </w:rPr>
        <w:t xml:space="preserve">Vlastníkem zhotovovaného díla je od počátku </w:t>
      </w:r>
      <w:r w:rsidR="00643300">
        <w:rPr>
          <w:rFonts w:ascii="Arial" w:hAnsi="Arial" w:cs="Arial"/>
          <w:sz w:val="22"/>
          <w:szCs w:val="22"/>
        </w:rPr>
        <w:t>o</w:t>
      </w:r>
      <w:r w:rsidR="00643300" w:rsidRPr="00916868">
        <w:rPr>
          <w:rFonts w:ascii="Arial" w:hAnsi="Arial" w:cs="Arial"/>
          <w:sz w:val="22"/>
          <w:szCs w:val="22"/>
        </w:rPr>
        <w:t>bjednatel.</w:t>
      </w:r>
    </w:p>
    <w:p w14:paraId="7E719083" w14:textId="77777777" w:rsidR="007032F9" w:rsidRPr="00B23AFB" w:rsidRDefault="007032F9" w:rsidP="00F024ED">
      <w:pPr>
        <w:numPr>
          <w:ilvl w:val="0"/>
          <w:numId w:val="6"/>
        </w:numPr>
        <w:jc w:val="both"/>
        <w:rPr>
          <w:rFonts w:ascii="Arial" w:hAnsi="Arial" w:cs="Arial"/>
          <w:sz w:val="22"/>
          <w:szCs w:val="22"/>
        </w:rPr>
      </w:pPr>
      <w:r w:rsidRPr="00B23AFB">
        <w:rPr>
          <w:rFonts w:ascii="Arial" w:hAnsi="Arial" w:cs="Arial"/>
          <w:sz w:val="22"/>
          <w:szCs w:val="22"/>
        </w:rPr>
        <w:t>Zhotovitel zabezpečí provádění prací tak</w:t>
      </w:r>
      <w:r w:rsidR="005F2734">
        <w:rPr>
          <w:rFonts w:ascii="Arial" w:hAnsi="Arial" w:cs="Arial"/>
          <w:sz w:val="22"/>
          <w:szCs w:val="22"/>
        </w:rPr>
        <w:t>ovým odborným způsobem</w:t>
      </w:r>
      <w:r w:rsidRPr="00B23AFB">
        <w:rPr>
          <w:rFonts w:ascii="Arial" w:hAnsi="Arial" w:cs="Arial"/>
          <w:sz w:val="22"/>
          <w:szCs w:val="22"/>
        </w:rPr>
        <w:t>, aby při realizaci díla nedošlo k poškození stávajících staveb, zařízení a přilehlých pozemků. Případné poškození nebo narušení</w:t>
      </w:r>
      <w:r w:rsidR="005F2734">
        <w:rPr>
          <w:rFonts w:ascii="Arial" w:hAnsi="Arial" w:cs="Arial"/>
          <w:sz w:val="22"/>
          <w:szCs w:val="22"/>
        </w:rPr>
        <w:t xml:space="preserve"> staveb, zařízení či ploch přilehlých dotčených</w:t>
      </w:r>
      <w:r w:rsidRPr="00B23AFB">
        <w:rPr>
          <w:rFonts w:ascii="Arial" w:hAnsi="Arial" w:cs="Arial"/>
          <w:sz w:val="22"/>
          <w:szCs w:val="22"/>
        </w:rPr>
        <w:t xml:space="preserve"> pozemků uvede zhotovitel do původního stavu na své náklady.</w:t>
      </w:r>
    </w:p>
    <w:p w14:paraId="65C1E0B5" w14:textId="6224E544" w:rsidR="005C2370" w:rsidRPr="00B23AFB" w:rsidRDefault="00D4422E" w:rsidP="00F024ED">
      <w:pPr>
        <w:pStyle w:val="Zkladntext"/>
        <w:widowControl/>
        <w:numPr>
          <w:ilvl w:val="0"/>
          <w:numId w:val="6"/>
        </w:numPr>
        <w:rPr>
          <w:rFonts w:ascii="Arial" w:hAnsi="Arial" w:cs="Arial"/>
          <w:sz w:val="22"/>
          <w:szCs w:val="22"/>
        </w:rPr>
      </w:pPr>
      <w:r w:rsidRPr="00B23AFB">
        <w:rPr>
          <w:rFonts w:ascii="Arial" w:hAnsi="Arial" w:cs="Arial"/>
          <w:sz w:val="22"/>
          <w:szCs w:val="22"/>
        </w:rPr>
        <w:t>Zhotovitel je povinen naložit</w:t>
      </w:r>
      <w:r w:rsidR="00F65AEA" w:rsidRPr="00B23AFB">
        <w:rPr>
          <w:rFonts w:ascii="Arial" w:hAnsi="Arial" w:cs="Arial"/>
          <w:sz w:val="22"/>
          <w:szCs w:val="22"/>
        </w:rPr>
        <w:t xml:space="preserve"> na vlastní náklad</w:t>
      </w:r>
      <w:r w:rsidRPr="00B23AFB">
        <w:rPr>
          <w:rFonts w:ascii="Arial" w:hAnsi="Arial" w:cs="Arial"/>
          <w:sz w:val="22"/>
          <w:szCs w:val="22"/>
        </w:rPr>
        <w:t xml:space="preserve"> s vybouranými materiály a odpady vyprodukovanými v souvislosti s realizací díla v</w:t>
      </w:r>
      <w:r w:rsidR="00EA2CE1">
        <w:rPr>
          <w:rFonts w:ascii="Arial" w:hAnsi="Arial" w:cs="Arial"/>
          <w:sz w:val="22"/>
          <w:szCs w:val="22"/>
        </w:rPr>
        <w:t> </w:t>
      </w:r>
      <w:r w:rsidRPr="00B23AFB">
        <w:rPr>
          <w:rFonts w:ascii="Arial" w:hAnsi="Arial" w:cs="Arial"/>
          <w:sz w:val="22"/>
          <w:szCs w:val="22"/>
        </w:rPr>
        <w:t>soula</w:t>
      </w:r>
      <w:r w:rsidR="00BC12DC" w:rsidRPr="00B23AFB">
        <w:rPr>
          <w:rFonts w:ascii="Arial" w:hAnsi="Arial" w:cs="Arial"/>
          <w:sz w:val="22"/>
          <w:szCs w:val="22"/>
        </w:rPr>
        <w:t>du</w:t>
      </w:r>
      <w:r w:rsidR="00EA2CE1">
        <w:rPr>
          <w:rFonts w:ascii="Arial" w:hAnsi="Arial" w:cs="Arial"/>
          <w:sz w:val="22"/>
          <w:szCs w:val="22"/>
        </w:rPr>
        <w:t xml:space="preserve"> s příslušnými právními předpisy.</w:t>
      </w:r>
    </w:p>
    <w:p w14:paraId="59D667FA" w14:textId="77777777" w:rsidR="005C2370" w:rsidRPr="00B23AFB" w:rsidRDefault="00D4422E" w:rsidP="00F024ED">
      <w:pPr>
        <w:numPr>
          <w:ilvl w:val="0"/>
          <w:numId w:val="6"/>
        </w:numPr>
        <w:jc w:val="both"/>
        <w:rPr>
          <w:rFonts w:ascii="Arial" w:hAnsi="Arial" w:cs="Arial"/>
          <w:sz w:val="22"/>
          <w:szCs w:val="22"/>
        </w:rPr>
      </w:pPr>
      <w:r w:rsidRPr="00B23AFB">
        <w:rPr>
          <w:rFonts w:ascii="Arial" w:hAnsi="Arial" w:cs="Arial"/>
          <w:sz w:val="22"/>
          <w:szCs w:val="22"/>
        </w:rPr>
        <w:t>Zhotovitel se zavazuje, že při provádění díla bude dodržovat předpisy o bezpečnosti a ochraně zdraví při práci, hygienické a požární předpisy a bude provádět soustavnou</w:t>
      </w:r>
      <w:r w:rsidR="00EA2CE1">
        <w:rPr>
          <w:rFonts w:ascii="Arial" w:hAnsi="Arial" w:cs="Arial"/>
          <w:sz w:val="22"/>
          <w:szCs w:val="22"/>
        </w:rPr>
        <w:t xml:space="preserve"> a důslednou</w:t>
      </w:r>
      <w:r w:rsidRPr="00B23AFB">
        <w:rPr>
          <w:rFonts w:ascii="Arial" w:hAnsi="Arial" w:cs="Arial"/>
          <w:sz w:val="22"/>
          <w:szCs w:val="22"/>
        </w:rPr>
        <w:t xml:space="preserve"> kontrolu be</w:t>
      </w:r>
      <w:smartTag w:uri="urn:schemas-microsoft-com:office:smarttags" w:element="PersonName">
        <w:r w:rsidRPr="00B23AFB">
          <w:rPr>
            <w:rFonts w:ascii="Arial" w:hAnsi="Arial" w:cs="Arial"/>
            <w:sz w:val="22"/>
            <w:szCs w:val="22"/>
          </w:rPr>
          <w:t>zp</w:t>
        </w:r>
      </w:smartTag>
      <w:r w:rsidRPr="00B23AFB">
        <w:rPr>
          <w:rFonts w:ascii="Arial" w:hAnsi="Arial" w:cs="Arial"/>
          <w:sz w:val="22"/>
          <w:szCs w:val="22"/>
        </w:rPr>
        <w:t>ečnost</w:t>
      </w:r>
      <w:r w:rsidR="00EA2CE1">
        <w:rPr>
          <w:rFonts w:ascii="Arial" w:hAnsi="Arial" w:cs="Arial"/>
          <w:sz w:val="22"/>
          <w:szCs w:val="22"/>
        </w:rPr>
        <w:t>i práce. Za dodržování veškerých příslušných</w:t>
      </w:r>
      <w:r w:rsidRPr="00B23AFB">
        <w:rPr>
          <w:rFonts w:ascii="Arial" w:hAnsi="Arial" w:cs="Arial"/>
          <w:sz w:val="22"/>
          <w:szCs w:val="22"/>
        </w:rPr>
        <w:t xml:space="preserve"> předpisů</w:t>
      </w:r>
      <w:r w:rsidR="00EA2CE1">
        <w:rPr>
          <w:rFonts w:ascii="Arial" w:hAnsi="Arial" w:cs="Arial"/>
          <w:sz w:val="22"/>
          <w:szCs w:val="22"/>
        </w:rPr>
        <w:t xml:space="preserve"> s danou problematikou souvisejících</w:t>
      </w:r>
      <w:r w:rsidRPr="00B23AFB">
        <w:rPr>
          <w:rFonts w:ascii="Arial" w:hAnsi="Arial" w:cs="Arial"/>
          <w:sz w:val="22"/>
          <w:szCs w:val="22"/>
        </w:rPr>
        <w:t xml:space="preserve"> v</w:t>
      </w:r>
      <w:r w:rsidR="00E55F0E">
        <w:rPr>
          <w:rFonts w:ascii="Arial" w:hAnsi="Arial" w:cs="Arial"/>
          <w:sz w:val="22"/>
          <w:szCs w:val="22"/>
        </w:rPr>
        <w:t> </w:t>
      </w:r>
      <w:r w:rsidRPr="00B23AFB">
        <w:rPr>
          <w:rFonts w:ascii="Arial" w:hAnsi="Arial" w:cs="Arial"/>
          <w:sz w:val="22"/>
          <w:szCs w:val="22"/>
        </w:rPr>
        <w:t>místě provádění díla vč</w:t>
      </w:r>
      <w:r w:rsidR="00EA2CE1">
        <w:rPr>
          <w:rFonts w:ascii="Arial" w:hAnsi="Arial" w:cs="Arial"/>
          <w:sz w:val="22"/>
          <w:szCs w:val="22"/>
        </w:rPr>
        <w:t>etně</w:t>
      </w:r>
      <w:r w:rsidRPr="00B23AFB">
        <w:rPr>
          <w:rFonts w:ascii="Arial" w:hAnsi="Arial" w:cs="Arial"/>
          <w:sz w:val="22"/>
          <w:szCs w:val="22"/>
        </w:rPr>
        <w:t xml:space="preserve"> veškerých činností souvisejících s prováděním díla nese</w:t>
      </w:r>
      <w:r w:rsidR="00EA2CE1">
        <w:rPr>
          <w:rFonts w:ascii="Arial" w:hAnsi="Arial" w:cs="Arial"/>
          <w:sz w:val="22"/>
          <w:szCs w:val="22"/>
        </w:rPr>
        <w:t xml:space="preserve"> výlučně</w:t>
      </w:r>
      <w:r w:rsidRPr="00B23AFB">
        <w:rPr>
          <w:rFonts w:ascii="Arial" w:hAnsi="Arial" w:cs="Arial"/>
          <w:sz w:val="22"/>
          <w:szCs w:val="22"/>
        </w:rPr>
        <w:t xml:space="preserve"> odpovědnost zhotovitel. </w:t>
      </w:r>
    </w:p>
    <w:p w14:paraId="115FD510" w14:textId="77777777" w:rsidR="0002696C" w:rsidRPr="00707DC4" w:rsidRDefault="00D4422E" w:rsidP="00F024ED">
      <w:pPr>
        <w:numPr>
          <w:ilvl w:val="0"/>
          <w:numId w:val="6"/>
        </w:numPr>
        <w:jc w:val="both"/>
        <w:rPr>
          <w:rFonts w:ascii="Arial" w:hAnsi="Arial" w:cs="Arial"/>
          <w:sz w:val="22"/>
          <w:szCs w:val="22"/>
        </w:rPr>
      </w:pPr>
      <w:r w:rsidRPr="00707DC4">
        <w:rPr>
          <w:rFonts w:ascii="Arial" w:hAnsi="Arial" w:cs="Arial"/>
          <w:sz w:val="22"/>
          <w:szCs w:val="22"/>
        </w:rPr>
        <w:t>Z</w:t>
      </w:r>
      <w:r w:rsidR="007734B6" w:rsidRPr="00707DC4">
        <w:rPr>
          <w:rFonts w:ascii="Arial" w:hAnsi="Arial" w:cs="Arial"/>
          <w:sz w:val="22"/>
          <w:szCs w:val="22"/>
        </w:rPr>
        <w:t xml:space="preserve">hotovitel má za povinnost zvát </w:t>
      </w:r>
      <w:r w:rsidR="005C6F4C" w:rsidRPr="00707DC4">
        <w:rPr>
          <w:rFonts w:ascii="Arial" w:hAnsi="Arial" w:cs="Arial"/>
          <w:sz w:val="22"/>
          <w:szCs w:val="22"/>
        </w:rPr>
        <w:t>TDI</w:t>
      </w:r>
      <w:r w:rsidR="007734B6" w:rsidRPr="00707DC4">
        <w:rPr>
          <w:rFonts w:ascii="Arial" w:hAnsi="Arial" w:cs="Arial"/>
          <w:sz w:val="22"/>
          <w:szCs w:val="22"/>
        </w:rPr>
        <w:t xml:space="preserve"> </w:t>
      </w:r>
      <w:r w:rsidR="00EA2CE1" w:rsidRPr="00707DC4">
        <w:rPr>
          <w:rFonts w:ascii="Arial" w:hAnsi="Arial" w:cs="Arial"/>
          <w:sz w:val="22"/>
          <w:szCs w:val="22"/>
        </w:rPr>
        <w:t>k veškerým</w:t>
      </w:r>
      <w:r w:rsidRPr="00707DC4">
        <w:rPr>
          <w:rFonts w:ascii="Arial" w:hAnsi="Arial" w:cs="Arial"/>
          <w:sz w:val="22"/>
          <w:szCs w:val="22"/>
        </w:rPr>
        <w:t xml:space="preserve"> zkouškám kvality, které se budou konat na staveništi</w:t>
      </w:r>
      <w:r w:rsidR="00C93DCD" w:rsidRPr="00707DC4">
        <w:rPr>
          <w:rFonts w:ascii="Arial" w:hAnsi="Arial" w:cs="Arial"/>
          <w:sz w:val="22"/>
          <w:szCs w:val="22"/>
        </w:rPr>
        <w:t>.</w:t>
      </w:r>
      <w:r w:rsidRPr="00707DC4">
        <w:rPr>
          <w:rFonts w:ascii="Arial" w:hAnsi="Arial" w:cs="Arial"/>
          <w:sz w:val="22"/>
          <w:szCs w:val="22"/>
        </w:rPr>
        <w:t xml:space="preserve"> </w:t>
      </w:r>
      <w:r w:rsidR="005C6F4C" w:rsidRPr="00707DC4">
        <w:rPr>
          <w:rFonts w:ascii="Arial" w:hAnsi="Arial" w:cs="Arial"/>
          <w:sz w:val="22"/>
          <w:szCs w:val="22"/>
        </w:rPr>
        <w:t>TDI</w:t>
      </w:r>
      <w:r w:rsidRPr="00707DC4">
        <w:rPr>
          <w:rFonts w:ascii="Arial" w:hAnsi="Arial" w:cs="Arial"/>
          <w:sz w:val="22"/>
          <w:szCs w:val="22"/>
        </w:rPr>
        <w:t xml:space="preserve"> má právo kdykoli kontrolovat jakékoli práce, které zhotovitel na staveništi provádí. Odpovědný zástupce zhotovitele má povinnost umožnit </w:t>
      </w:r>
      <w:r w:rsidR="00F65AEA" w:rsidRPr="00707DC4">
        <w:rPr>
          <w:rFonts w:ascii="Arial" w:hAnsi="Arial" w:cs="Arial"/>
          <w:sz w:val="22"/>
          <w:szCs w:val="22"/>
        </w:rPr>
        <w:t>mu</w:t>
      </w:r>
      <w:r w:rsidRPr="00707DC4">
        <w:rPr>
          <w:rFonts w:ascii="Arial" w:hAnsi="Arial" w:cs="Arial"/>
          <w:sz w:val="22"/>
          <w:szCs w:val="22"/>
        </w:rPr>
        <w:t xml:space="preserve"> tuto kontrolu</w:t>
      </w:r>
      <w:r w:rsidR="00F65AEA" w:rsidRPr="00707DC4">
        <w:rPr>
          <w:rFonts w:ascii="Arial" w:hAnsi="Arial" w:cs="Arial"/>
          <w:sz w:val="22"/>
          <w:szCs w:val="22"/>
        </w:rPr>
        <w:t>.</w:t>
      </w:r>
      <w:r w:rsidRPr="00707DC4">
        <w:rPr>
          <w:rFonts w:ascii="Arial" w:hAnsi="Arial" w:cs="Arial"/>
          <w:sz w:val="22"/>
          <w:szCs w:val="22"/>
        </w:rPr>
        <w:t xml:space="preserve"> Veškerá písemná komunikace mezi oběma stranami probíhá přes stavební deník</w:t>
      </w:r>
      <w:r w:rsidR="00F65AEA" w:rsidRPr="00707DC4">
        <w:rPr>
          <w:rFonts w:ascii="Arial" w:hAnsi="Arial" w:cs="Arial"/>
          <w:sz w:val="22"/>
          <w:szCs w:val="22"/>
        </w:rPr>
        <w:t xml:space="preserve"> nebo doporučenou kore</w:t>
      </w:r>
      <w:r w:rsidR="00A43929" w:rsidRPr="00707DC4">
        <w:rPr>
          <w:rFonts w:ascii="Arial" w:hAnsi="Arial" w:cs="Arial"/>
          <w:sz w:val="22"/>
          <w:szCs w:val="22"/>
        </w:rPr>
        <w:t>s</w:t>
      </w:r>
      <w:r w:rsidR="00F65AEA" w:rsidRPr="00707DC4">
        <w:rPr>
          <w:rFonts w:ascii="Arial" w:hAnsi="Arial" w:cs="Arial"/>
          <w:sz w:val="22"/>
          <w:szCs w:val="22"/>
        </w:rPr>
        <w:t>pondenc</w:t>
      </w:r>
      <w:r w:rsidR="00E55F0E" w:rsidRPr="00707DC4">
        <w:rPr>
          <w:rFonts w:ascii="Arial" w:hAnsi="Arial" w:cs="Arial"/>
          <w:sz w:val="22"/>
          <w:szCs w:val="22"/>
        </w:rPr>
        <w:t>i</w:t>
      </w:r>
      <w:r w:rsidR="00F65AEA" w:rsidRPr="00707DC4">
        <w:rPr>
          <w:rFonts w:ascii="Arial" w:hAnsi="Arial" w:cs="Arial"/>
          <w:sz w:val="22"/>
          <w:szCs w:val="22"/>
        </w:rPr>
        <w:t>.</w:t>
      </w:r>
    </w:p>
    <w:p w14:paraId="247D883A" w14:textId="77777777" w:rsidR="00767E85" w:rsidRDefault="00F56D65" w:rsidP="00F024ED">
      <w:pPr>
        <w:numPr>
          <w:ilvl w:val="0"/>
          <w:numId w:val="6"/>
        </w:numPr>
        <w:overflowPunct w:val="0"/>
        <w:adjustRightInd w:val="0"/>
        <w:jc w:val="both"/>
        <w:textAlignment w:val="baseline"/>
        <w:rPr>
          <w:rFonts w:ascii="Arial" w:hAnsi="Arial" w:cs="Arial"/>
          <w:color w:val="000000"/>
          <w:sz w:val="22"/>
          <w:szCs w:val="22"/>
        </w:rPr>
      </w:pPr>
      <w:r w:rsidRPr="00B23AFB">
        <w:rPr>
          <w:rFonts w:ascii="Arial" w:hAnsi="Arial" w:cs="Arial"/>
          <w:color w:val="000000"/>
          <w:sz w:val="22"/>
          <w:szCs w:val="22"/>
        </w:rPr>
        <w:t>Pokud činností zhotovitele</w:t>
      </w:r>
      <w:r w:rsidR="0002696C" w:rsidRPr="00B23AFB">
        <w:rPr>
          <w:rFonts w:ascii="Arial" w:hAnsi="Arial" w:cs="Arial"/>
          <w:color w:val="000000"/>
          <w:sz w:val="22"/>
          <w:szCs w:val="22"/>
        </w:rPr>
        <w:t xml:space="preserve"> dojde ke </w:t>
      </w:r>
      <w:smartTag w:uri="urn:schemas-microsoft-com:office:smarttags" w:element="PersonName">
        <w:r w:rsidR="0002696C" w:rsidRPr="00B23AFB">
          <w:rPr>
            <w:rFonts w:ascii="Arial" w:hAnsi="Arial" w:cs="Arial"/>
            <w:color w:val="000000"/>
            <w:sz w:val="22"/>
            <w:szCs w:val="22"/>
          </w:rPr>
          <w:t>zp</w:t>
        </w:r>
      </w:smartTag>
      <w:r w:rsidR="0002696C" w:rsidRPr="00B23AFB">
        <w:rPr>
          <w:rFonts w:ascii="Arial" w:hAnsi="Arial" w:cs="Arial"/>
          <w:color w:val="000000"/>
          <w:sz w:val="22"/>
          <w:szCs w:val="22"/>
        </w:rPr>
        <w:t xml:space="preserve">ůsobení škody objednateli, nebo třetím osobám z titulu opomenutí, nedbalosti nebo neplněním </w:t>
      </w:r>
      <w:r w:rsidR="00EA2CE1">
        <w:rPr>
          <w:rFonts w:ascii="Arial" w:hAnsi="Arial" w:cs="Arial"/>
          <w:color w:val="000000"/>
          <w:sz w:val="22"/>
          <w:szCs w:val="22"/>
        </w:rPr>
        <w:t xml:space="preserve">si </w:t>
      </w:r>
      <w:r w:rsidR="0002696C" w:rsidRPr="00B23AFB">
        <w:rPr>
          <w:rFonts w:ascii="Arial" w:hAnsi="Arial" w:cs="Arial"/>
          <w:color w:val="000000"/>
          <w:sz w:val="22"/>
          <w:szCs w:val="22"/>
        </w:rPr>
        <w:t>podmínek vyplývajících ze zákona, tec</w:t>
      </w:r>
      <w:r w:rsidR="00EA2CE1">
        <w:rPr>
          <w:rFonts w:ascii="Arial" w:hAnsi="Arial" w:cs="Arial"/>
          <w:color w:val="000000"/>
          <w:sz w:val="22"/>
          <w:szCs w:val="22"/>
        </w:rPr>
        <w:t xml:space="preserve">hnických nebo jiných norem, popř. podmínek </w:t>
      </w:r>
      <w:r w:rsidR="0002696C" w:rsidRPr="00B23AFB">
        <w:rPr>
          <w:rFonts w:ascii="Arial" w:hAnsi="Arial" w:cs="Arial"/>
          <w:color w:val="000000"/>
          <w:sz w:val="22"/>
          <w:szCs w:val="22"/>
        </w:rPr>
        <w:t>vyplývajících z této smlouvy</w:t>
      </w:r>
      <w:r w:rsidR="001F4524" w:rsidRPr="00B23AFB">
        <w:rPr>
          <w:rFonts w:ascii="Arial" w:hAnsi="Arial" w:cs="Arial"/>
          <w:color w:val="000000"/>
          <w:sz w:val="22"/>
          <w:szCs w:val="22"/>
        </w:rPr>
        <w:t>,</w:t>
      </w:r>
      <w:r w:rsidR="0002696C" w:rsidRPr="00B23AFB">
        <w:rPr>
          <w:rFonts w:ascii="Arial" w:hAnsi="Arial" w:cs="Arial"/>
          <w:color w:val="000000"/>
          <w:sz w:val="22"/>
          <w:szCs w:val="22"/>
        </w:rPr>
        <w:t xml:space="preserve"> je zhotovitel pov</w:t>
      </w:r>
      <w:r w:rsidR="00EA2CE1">
        <w:rPr>
          <w:rFonts w:ascii="Arial" w:hAnsi="Arial" w:cs="Arial"/>
          <w:color w:val="000000"/>
          <w:sz w:val="22"/>
          <w:szCs w:val="22"/>
        </w:rPr>
        <w:t>inen bez zbytečného odkladu případnou</w:t>
      </w:r>
      <w:r w:rsidR="0002696C" w:rsidRPr="00B23AFB">
        <w:rPr>
          <w:rFonts w:ascii="Arial" w:hAnsi="Arial" w:cs="Arial"/>
          <w:color w:val="000000"/>
          <w:sz w:val="22"/>
          <w:szCs w:val="22"/>
        </w:rPr>
        <w:t xml:space="preserve"> škodu odstranit</w:t>
      </w:r>
      <w:r w:rsidR="00EA2CE1">
        <w:rPr>
          <w:rFonts w:ascii="Arial" w:hAnsi="Arial" w:cs="Arial"/>
          <w:color w:val="000000"/>
          <w:sz w:val="22"/>
          <w:szCs w:val="22"/>
        </w:rPr>
        <w:t xml:space="preserve"> na vlastní náklady</w:t>
      </w:r>
      <w:r w:rsidR="0002696C" w:rsidRPr="00B23AFB">
        <w:rPr>
          <w:rFonts w:ascii="Arial" w:hAnsi="Arial" w:cs="Arial"/>
          <w:color w:val="000000"/>
          <w:sz w:val="22"/>
          <w:szCs w:val="22"/>
        </w:rPr>
        <w:t xml:space="preserve"> a není-li to </w:t>
      </w:r>
      <w:r w:rsidR="00EA2CE1">
        <w:rPr>
          <w:rFonts w:ascii="Arial" w:hAnsi="Arial" w:cs="Arial"/>
          <w:color w:val="000000"/>
          <w:sz w:val="22"/>
          <w:szCs w:val="22"/>
        </w:rPr>
        <w:t>event. možné, pak veškerou skutečnou škodu nahradit objednateli, popř. 3. osobám</w:t>
      </w:r>
      <w:r w:rsidR="0002696C" w:rsidRPr="00B23AFB">
        <w:rPr>
          <w:rFonts w:ascii="Arial" w:hAnsi="Arial" w:cs="Arial"/>
          <w:color w:val="000000"/>
          <w:sz w:val="22"/>
          <w:szCs w:val="22"/>
        </w:rPr>
        <w:t xml:space="preserve">. Veškeré náklady s tím spojené nese </w:t>
      </w:r>
      <w:r w:rsidR="00EA2CE1">
        <w:rPr>
          <w:rFonts w:ascii="Arial" w:hAnsi="Arial" w:cs="Arial"/>
          <w:color w:val="000000"/>
          <w:sz w:val="22"/>
          <w:szCs w:val="22"/>
        </w:rPr>
        <w:t xml:space="preserve">výlučně </w:t>
      </w:r>
      <w:r w:rsidR="0002696C" w:rsidRPr="00B23AFB">
        <w:rPr>
          <w:rFonts w:ascii="Arial" w:hAnsi="Arial" w:cs="Arial"/>
          <w:color w:val="000000"/>
          <w:sz w:val="22"/>
          <w:szCs w:val="22"/>
        </w:rPr>
        <w:t>zhotovitel.</w:t>
      </w:r>
    </w:p>
    <w:p w14:paraId="7EDFE27F" w14:textId="77777777" w:rsidR="00041AA5" w:rsidRDefault="00041AA5" w:rsidP="00F024ED">
      <w:pPr>
        <w:numPr>
          <w:ilvl w:val="0"/>
          <w:numId w:val="6"/>
        </w:numPr>
        <w:overflowPunct w:val="0"/>
        <w:adjustRightInd w:val="0"/>
        <w:jc w:val="both"/>
        <w:textAlignment w:val="baseline"/>
        <w:rPr>
          <w:rFonts w:ascii="Arial" w:hAnsi="Arial" w:cs="Arial"/>
          <w:sz w:val="22"/>
          <w:szCs w:val="22"/>
        </w:rPr>
      </w:pPr>
      <w:r w:rsidRPr="003F5D31">
        <w:rPr>
          <w:rFonts w:ascii="Arial" w:hAnsi="Arial" w:cs="Arial"/>
          <w:sz w:val="22"/>
          <w:szCs w:val="22"/>
        </w:rPr>
        <w:t xml:space="preserve">Zjistí-li </w:t>
      </w:r>
      <w:r>
        <w:rPr>
          <w:rFonts w:ascii="Arial" w:hAnsi="Arial" w:cs="Arial"/>
          <w:sz w:val="22"/>
          <w:szCs w:val="22"/>
        </w:rPr>
        <w:t>o</w:t>
      </w:r>
      <w:r w:rsidRPr="002A6DD2">
        <w:rPr>
          <w:rFonts w:ascii="Arial" w:hAnsi="Arial" w:cs="Arial"/>
          <w:sz w:val="22"/>
          <w:szCs w:val="22"/>
        </w:rPr>
        <w:t xml:space="preserve">bjednatel, že </w:t>
      </w:r>
      <w:r>
        <w:rPr>
          <w:rFonts w:ascii="Arial" w:hAnsi="Arial" w:cs="Arial"/>
          <w:sz w:val="22"/>
          <w:szCs w:val="22"/>
        </w:rPr>
        <w:t>z</w:t>
      </w:r>
      <w:r w:rsidRPr="002A6DD2">
        <w:rPr>
          <w:rFonts w:ascii="Arial" w:hAnsi="Arial" w:cs="Arial"/>
          <w:sz w:val="22"/>
          <w:szCs w:val="22"/>
        </w:rPr>
        <w:t xml:space="preserve">hotovitel při </w:t>
      </w:r>
      <w:r>
        <w:rPr>
          <w:rFonts w:ascii="Arial" w:hAnsi="Arial" w:cs="Arial"/>
          <w:sz w:val="22"/>
          <w:szCs w:val="22"/>
        </w:rPr>
        <w:t>provádění díla</w:t>
      </w:r>
      <w:r w:rsidRPr="002A6DD2">
        <w:rPr>
          <w:rFonts w:ascii="Arial" w:hAnsi="Arial" w:cs="Arial"/>
          <w:sz w:val="22"/>
          <w:szCs w:val="22"/>
        </w:rPr>
        <w:t xml:space="preserve"> dle této </w:t>
      </w:r>
      <w:r>
        <w:rPr>
          <w:rFonts w:ascii="Arial" w:hAnsi="Arial" w:cs="Arial"/>
          <w:sz w:val="22"/>
          <w:szCs w:val="22"/>
        </w:rPr>
        <w:t>s</w:t>
      </w:r>
      <w:r w:rsidRPr="002A6DD2">
        <w:rPr>
          <w:rFonts w:ascii="Arial" w:hAnsi="Arial" w:cs="Arial"/>
          <w:sz w:val="22"/>
          <w:szCs w:val="22"/>
        </w:rPr>
        <w:t xml:space="preserve">mlouvy postupuje v rozporu se svými povinnostmi, je oprávněn požadovat, aby </w:t>
      </w:r>
      <w:r>
        <w:rPr>
          <w:rFonts w:ascii="Arial" w:hAnsi="Arial" w:cs="Arial"/>
          <w:sz w:val="22"/>
          <w:szCs w:val="22"/>
        </w:rPr>
        <w:t>z</w:t>
      </w:r>
      <w:r w:rsidRPr="002A6DD2">
        <w:rPr>
          <w:rFonts w:ascii="Arial" w:hAnsi="Arial" w:cs="Arial"/>
          <w:sz w:val="22"/>
          <w:szCs w:val="22"/>
        </w:rPr>
        <w:t xml:space="preserve">hotovitel bezodkladně odstranil vady vzniklé vadným poskytováním plnění dle této </w:t>
      </w:r>
      <w:r>
        <w:rPr>
          <w:rFonts w:ascii="Arial" w:hAnsi="Arial" w:cs="Arial"/>
          <w:sz w:val="22"/>
          <w:szCs w:val="22"/>
        </w:rPr>
        <w:t>s</w:t>
      </w:r>
      <w:r w:rsidRPr="002A6DD2">
        <w:rPr>
          <w:rFonts w:ascii="Arial" w:hAnsi="Arial" w:cs="Arial"/>
          <w:sz w:val="22"/>
          <w:szCs w:val="22"/>
        </w:rPr>
        <w:t xml:space="preserve">mlouvy </w:t>
      </w:r>
      <w:r w:rsidRPr="003F5D31">
        <w:rPr>
          <w:rFonts w:ascii="Arial" w:hAnsi="Arial" w:cs="Arial"/>
          <w:sz w:val="22"/>
          <w:szCs w:val="22"/>
        </w:rPr>
        <w:t>a aby při provádění díla dle této smlouvy postupoval řádně a v souladu s touto smlouvou. Neučiní-li tak zhotovitel ani v přiměřené lhůtě poskytnuté mu i mlčky objednatelem, je oprávněn objednatel od této smlouvy odstoupit.</w:t>
      </w:r>
    </w:p>
    <w:p w14:paraId="6E0122A3" w14:textId="77777777" w:rsidR="0004328F" w:rsidRPr="00312D92" w:rsidRDefault="0004328F" w:rsidP="0004328F">
      <w:pPr>
        <w:numPr>
          <w:ilvl w:val="0"/>
          <w:numId w:val="6"/>
        </w:numPr>
        <w:overflowPunct w:val="0"/>
        <w:adjustRightInd w:val="0"/>
        <w:jc w:val="both"/>
        <w:textAlignment w:val="baseline"/>
        <w:rPr>
          <w:rFonts w:ascii="Arial" w:hAnsi="Arial" w:cs="Arial"/>
          <w:sz w:val="22"/>
          <w:szCs w:val="22"/>
        </w:rPr>
      </w:pPr>
      <w:r w:rsidRPr="00312D92">
        <w:rPr>
          <w:rFonts w:ascii="Arial" w:hAnsi="Arial" w:cs="Arial"/>
          <w:sz w:val="22"/>
          <w:szCs w:val="22"/>
        </w:rPr>
        <w:t>Zhotovitel je při provádění díla povinen postupovat tak, aby nedošlo k omezení požárních únikových cest a aby byla dodržena pravidla požárně-bezpečnostního řešení objektu.</w:t>
      </w:r>
    </w:p>
    <w:p w14:paraId="3C9AB4D6" w14:textId="65CC64EF" w:rsidR="0004328F" w:rsidRPr="0095734C" w:rsidRDefault="0004328F" w:rsidP="0004328F">
      <w:pPr>
        <w:numPr>
          <w:ilvl w:val="0"/>
          <w:numId w:val="6"/>
        </w:numPr>
        <w:overflowPunct w:val="0"/>
        <w:adjustRightInd w:val="0"/>
        <w:jc w:val="both"/>
        <w:textAlignment w:val="baseline"/>
        <w:rPr>
          <w:rFonts w:ascii="Arial" w:hAnsi="Arial" w:cs="Arial"/>
          <w:b/>
          <w:bCs/>
          <w:sz w:val="22"/>
          <w:szCs w:val="22"/>
        </w:rPr>
      </w:pPr>
      <w:r w:rsidRPr="0095734C">
        <w:rPr>
          <w:rFonts w:ascii="Arial" w:hAnsi="Arial" w:cs="Arial"/>
          <w:b/>
          <w:bCs/>
          <w:sz w:val="22"/>
          <w:szCs w:val="22"/>
        </w:rPr>
        <w:t xml:space="preserve">Smluvní strany se dohodly, že práce na díle dle této smlouvy </w:t>
      </w:r>
      <w:r w:rsidR="00BE36CB" w:rsidRPr="0095734C">
        <w:rPr>
          <w:rFonts w:ascii="Arial" w:hAnsi="Arial" w:cs="Arial"/>
          <w:b/>
          <w:bCs/>
          <w:sz w:val="22"/>
          <w:szCs w:val="22"/>
        </w:rPr>
        <w:t xml:space="preserve">lze </w:t>
      </w:r>
      <w:r w:rsidRPr="0095734C">
        <w:rPr>
          <w:rFonts w:ascii="Arial" w:hAnsi="Arial" w:cs="Arial"/>
          <w:b/>
          <w:bCs/>
          <w:sz w:val="22"/>
          <w:szCs w:val="22"/>
        </w:rPr>
        <w:t xml:space="preserve">provádět ve dnech pondělí až </w:t>
      </w:r>
      <w:r w:rsidR="0095734C" w:rsidRPr="0095734C">
        <w:rPr>
          <w:rFonts w:ascii="Arial" w:hAnsi="Arial" w:cs="Arial"/>
          <w:b/>
          <w:bCs/>
          <w:sz w:val="22"/>
          <w:szCs w:val="22"/>
        </w:rPr>
        <w:t>sobota</w:t>
      </w:r>
      <w:r w:rsidRPr="0095734C">
        <w:rPr>
          <w:rFonts w:ascii="Arial" w:hAnsi="Arial" w:cs="Arial"/>
          <w:b/>
          <w:bCs/>
          <w:sz w:val="22"/>
          <w:szCs w:val="22"/>
        </w:rPr>
        <w:t xml:space="preserve">, vždy od </w:t>
      </w:r>
      <w:r w:rsidR="00F01916" w:rsidRPr="0095734C">
        <w:rPr>
          <w:rFonts w:ascii="Arial" w:hAnsi="Arial" w:cs="Arial"/>
          <w:b/>
          <w:bCs/>
          <w:sz w:val="22"/>
          <w:szCs w:val="22"/>
        </w:rPr>
        <w:t>7</w:t>
      </w:r>
      <w:r w:rsidRPr="0095734C">
        <w:rPr>
          <w:rFonts w:ascii="Arial" w:hAnsi="Arial" w:cs="Arial"/>
          <w:b/>
          <w:bCs/>
          <w:sz w:val="22"/>
          <w:szCs w:val="22"/>
        </w:rPr>
        <w:t xml:space="preserve">:00 hod. do </w:t>
      </w:r>
      <w:r w:rsidR="0095734C" w:rsidRPr="0095734C">
        <w:rPr>
          <w:rFonts w:ascii="Arial" w:hAnsi="Arial" w:cs="Arial"/>
          <w:b/>
          <w:bCs/>
          <w:sz w:val="22"/>
          <w:szCs w:val="22"/>
        </w:rPr>
        <w:t>19</w:t>
      </w:r>
      <w:r w:rsidRPr="0095734C">
        <w:rPr>
          <w:rFonts w:ascii="Arial" w:hAnsi="Arial" w:cs="Arial"/>
          <w:b/>
          <w:bCs/>
          <w:sz w:val="22"/>
          <w:szCs w:val="22"/>
        </w:rPr>
        <w:t>:00 hod.</w:t>
      </w:r>
    </w:p>
    <w:p w14:paraId="161845B2" w14:textId="695ED2CA" w:rsidR="00BE36CB" w:rsidRPr="00312D92" w:rsidRDefault="00BE36CB" w:rsidP="00BE36CB">
      <w:pPr>
        <w:numPr>
          <w:ilvl w:val="0"/>
          <w:numId w:val="6"/>
        </w:numPr>
        <w:overflowPunct w:val="0"/>
        <w:adjustRightInd w:val="0"/>
        <w:jc w:val="both"/>
        <w:textAlignment w:val="baseline"/>
        <w:rPr>
          <w:rFonts w:ascii="Arial" w:hAnsi="Arial" w:cs="Arial"/>
          <w:sz w:val="22"/>
          <w:szCs w:val="22"/>
        </w:rPr>
      </w:pPr>
      <w:r w:rsidRPr="00312D92">
        <w:rPr>
          <w:rFonts w:ascii="Arial" w:hAnsi="Arial" w:cs="Arial"/>
          <w:sz w:val="22"/>
          <w:szCs w:val="22"/>
        </w:rPr>
        <w:t xml:space="preserve">Zhotovitel se zavazuje mít sjednáno pojištění rizik a odpovědnosti za škody způsobené při výkonu činnosti dle této smlouvy s jednorázovým pojistným plněním minimálně ve výši </w:t>
      </w:r>
      <w:proofErr w:type="gramStart"/>
      <w:r w:rsidRPr="00A33CCA">
        <w:rPr>
          <w:rFonts w:ascii="Arial" w:hAnsi="Arial" w:cs="Arial"/>
          <w:b/>
          <w:bCs/>
          <w:sz w:val="22"/>
          <w:szCs w:val="22"/>
        </w:rPr>
        <w:t>500.000,-</w:t>
      </w:r>
      <w:proofErr w:type="gramEnd"/>
      <w:r w:rsidRPr="00A33CCA">
        <w:rPr>
          <w:rFonts w:ascii="Arial" w:hAnsi="Arial" w:cs="Arial"/>
          <w:b/>
          <w:bCs/>
          <w:sz w:val="22"/>
          <w:szCs w:val="22"/>
        </w:rPr>
        <w:t xml:space="preserve"> Kč</w:t>
      </w:r>
      <w:r w:rsidRPr="00312D92">
        <w:rPr>
          <w:rFonts w:ascii="Arial" w:hAnsi="Arial" w:cs="Arial"/>
          <w:sz w:val="22"/>
          <w:szCs w:val="22"/>
        </w:rPr>
        <w:t xml:space="preserve">. Pojištění bude sjednáno po celou dobu platnosti této smlouvy, jakož i po celou dobu trvání závazků z této smlouvy vyplývajících. Náklady na pojištění nese zhotovitel a jsou zahrnuty v sjednaných cenách a úplatách dle této smlouvy. Originál nebo ověřenou kopii dokladu o uzavření pojistné smlouvy se shora uvedenými parametry předloží zhotovitel objednateli nejpozději </w:t>
      </w:r>
      <w:r w:rsidRPr="00213145">
        <w:rPr>
          <w:rFonts w:ascii="Arial" w:hAnsi="Arial" w:cs="Arial"/>
          <w:b/>
          <w:sz w:val="22"/>
          <w:szCs w:val="22"/>
        </w:rPr>
        <w:t>do 3</w:t>
      </w:r>
      <w:r>
        <w:rPr>
          <w:rFonts w:ascii="Arial" w:hAnsi="Arial" w:cs="Arial"/>
          <w:b/>
          <w:sz w:val="22"/>
          <w:szCs w:val="22"/>
        </w:rPr>
        <w:t>0</w:t>
      </w:r>
      <w:r w:rsidRPr="00213145">
        <w:rPr>
          <w:rFonts w:ascii="Arial" w:hAnsi="Arial" w:cs="Arial"/>
          <w:b/>
          <w:sz w:val="22"/>
          <w:szCs w:val="22"/>
        </w:rPr>
        <w:t xml:space="preserve">. </w:t>
      </w:r>
      <w:r>
        <w:rPr>
          <w:rFonts w:ascii="Arial" w:hAnsi="Arial" w:cs="Arial"/>
          <w:b/>
          <w:sz w:val="22"/>
          <w:szCs w:val="22"/>
        </w:rPr>
        <w:t>6</w:t>
      </w:r>
      <w:r w:rsidRPr="00213145">
        <w:rPr>
          <w:rFonts w:ascii="Arial" w:hAnsi="Arial" w:cs="Arial"/>
          <w:b/>
          <w:sz w:val="22"/>
          <w:szCs w:val="22"/>
        </w:rPr>
        <w:t>. 202</w:t>
      </w:r>
      <w:r w:rsidR="006A4CB8">
        <w:rPr>
          <w:rFonts w:ascii="Arial" w:hAnsi="Arial" w:cs="Arial"/>
          <w:b/>
          <w:sz w:val="22"/>
          <w:szCs w:val="22"/>
        </w:rPr>
        <w:t>2</w:t>
      </w:r>
      <w:r w:rsidRPr="00213145">
        <w:rPr>
          <w:rFonts w:ascii="Arial" w:hAnsi="Arial" w:cs="Arial"/>
          <w:b/>
          <w:sz w:val="22"/>
          <w:szCs w:val="22"/>
        </w:rPr>
        <w:t>.</w:t>
      </w:r>
      <w:r w:rsidRPr="00312D92">
        <w:rPr>
          <w:rFonts w:ascii="Arial" w:hAnsi="Arial" w:cs="Arial"/>
          <w:sz w:val="22"/>
          <w:szCs w:val="22"/>
        </w:rPr>
        <w:t xml:space="preserve"> V případě změny pojištění předloží zhotovitel bezodkladně objednateli nový doklad prokazující uzavření příslušné pojistné smlouvy.  Zhotovitel se zavazuje uplatnit veškeré pojistné události související </w:t>
      </w:r>
      <w:r>
        <w:rPr>
          <w:rFonts w:ascii="Arial" w:hAnsi="Arial" w:cs="Arial"/>
          <w:sz w:val="22"/>
          <w:szCs w:val="22"/>
        </w:rPr>
        <w:t>s poskytováním plnění dle této s</w:t>
      </w:r>
      <w:r w:rsidRPr="00312D92">
        <w:rPr>
          <w:rFonts w:ascii="Arial" w:hAnsi="Arial" w:cs="Arial"/>
          <w:sz w:val="22"/>
          <w:szCs w:val="22"/>
        </w:rPr>
        <w:t>mlouvy u pojišťovny bez zbytečného odkladu, čímž není dotčena odpovědnost zhotovitele uhradit objednateli škodu či uspokojit jiné nároky objednatele, pokud nebudou uhrazeny z pojistné smlouvy.</w:t>
      </w:r>
    </w:p>
    <w:p w14:paraId="3C3669DF" w14:textId="6557690F" w:rsidR="007875A7" w:rsidRDefault="007875A7" w:rsidP="00A66DB3">
      <w:pPr>
        <w:jc w:val="center"/>
        <w:rPr>
          <w:rFonts w:ascii="Arial" w:hAnsi="Arial" w:cs="Arial"/>
          <w:b/>
          <w:sz w:val="22"/>
        </w:rPr>
      </w:pPr>
    </w:p>
    <w:p w14:paraId="65665271" w14:textId="05E6BF3B" w:rsidR="00A33CCA" w:rsidRDefault="00A33CCA" w:rsidP="00A66DB3">
      <w:pPr>
        <w:jc w:val="center"/>
        <w:rPr>
          <w:rFonts w:ascii="Arial" w:hAnsi="Arial" w:cs="Arial"/>
          <w:b/>
          <w:sz w:val="22"/>
        </w:rPr>
      </w:pPr>
    </w:p>
    <w:p w14:paraId="7E37398B" w14:textId="27A79098" w:rsidR="00B45136" w:rsidRDefault="00B45136" w:rsidP="00A66DB3">
      <w:pPr>
        <w:jc w:val="center"/>
        <w:rPr>
          <w:rFonts w:ascii="Arial" w:hAnsi="Arial" w:cs="Arial"/>
          <w:b/>
          <w:sz w:val="22"/>
        </w:rPr>
      </w:pPr>
    </w:p>
    <w:p w14:paraId="6262DDE0" w14:textId="77777777" w:rsidR="00B45136" w:rsidRDefault="00B45136" w:rsidP="00A66DB3">
      <w:pPr>
        <w:jc w:val="center"/>
        <w:rPr>
          <w:rFonts w:ascii="Arial" w:hAnsi="Arial" w:cs="Arial"/>
          <w:b/>
          <w:sz w:val="22"/>
        </w:rPr>
      </w:pPr>
    </w:p>
    <w:p w14:paraId="3A4B5B90" w14:textId="77777777" w:rsidR="00A33CCA" w:rsidRDefault="00A33CCA" w:rsidP="00A66DB3">
      <w:pPr>
        <w:jc w:val="center"/>
        <w:rPr>
          <w:rFonts w:ascii="Arial" w:hAnsi="Arial" w:cs="Arial"/>
          <w:b/>
          <w:sz w:val="22"/>
        </w:rPr>
      </w:pPr>
    </w:p>
    <w:p w14:paraId="0E88704C" w14:textId="77777777" w:rsidR="00E55F0E" w:rsidRDefault="00E55F0E" w:rsidP="00A66DB3">
      <w:pPr>
        <w:jc w:val="center"/>
        <w:rPr>
          <w:rFonts w:ascii="Arial" w:hAnsi="Arial" w:cs="Arial"/>
          <w:b/>
          <w:sz w:val="22"/>
        </w:rPr>
      </w:pPr>
      <w:r>
        <w:rPr>
          <w:rFonts w:ascii="Arial" w:hAnsi="Arial" w:cs="Arial"/>
          <w:b/>
          <w:sz w:val="22"/>
        </w:rPr>
        <w:lastRenderedPageBreak/>
        <w:t>VI</w:t>
      </w:r>
      <w:r w:rsidRPr="00A61204">
        <w:rPr>
          <w:rFonts w:ascii="Arial" w:hAnsi="Arial" w:cs="Arial"/>
          <w:b/>
          <w:sz w:val="22"/>
        </w:rPr>
        <w:t xml:space="preserve">. </w:t>
      </w:r>
    </w:p>
    <w:p w14:paraId="2348D6BF" w14:textId="77777777" w:rsidR="00D4422E" w:rsidRPr="00E55F0E" w:rsidRDefault="00E55F0E" w:rsidP="00A66DB3">
      <w:pPr>
        <w:jc w:val="center"/>
        <w:rPr>
          <w:rFonts w:ascii="Arial" w:hAnsi="Arial" w:cs="Arial"/>
          <w:b/>
          <w:sz w:val="22"/>
        </w:rPr>
      </w:pPr>
      <w:r>
        <w:rPr>
          <w:rFonts w:ascii="Arial" w:hAnsi="Arial" w:cs="Arial"/>
          <w:b/>
          <w:sz w:val="22"/>
        </w:rPr>
        <w:t>STAVEBNÍ DENÍK</w:t>
      </w:r>
    </w:p>
    <w:p w14:paraId="3C632DA3" w14:textId="77777777" w:rsidR="00D4422E" w:rsidRPr="00397E64" w:rsidRDefault="00D4422E" w:rsidP="00A66DB3">
      <w:pPr>
        <w:widowControl w:val="0"/>
        <w:numPr>
          <w:ilvl w:val="0"/>
          <w:numId w:val="12"/>
        </w:numPr>
        <w:ind w:left="425" w:hanging="425"/>
        <w:jc w:val="both"/>
        <w:outlineLvl w:val="0"/>
        <w:rPr>
          <w:rFonts w:ascii="Arial" w:hAnsi="Arial" w:cs="Arial"/>
          <w:snapToGrid w:val="0"/>
          <w:sz w:val="22"/>
          <w:szCs w:val="22"/>
        </w:rPr>
      </w:pPr>
      <w:r w:rsidRPr="00397E64">
        <w:rPr>
          <w:rFonts w:ascii="Arial" w:hAnsi="Arial" w:cs="Arial"/>
          <w:snapToGrid w:val="0"/>
          <w:sz w:val="22"/>
          <w:szCs w:val="22"/>
        </w:rPr>
        <w:t xml:space="preserve">Stavební deník bude na stavbě veden ode dne zahájení stavebních prací, a to </w:t>
      </w:r>
      <w:smartTag w:uri="urn:schemas-microsoft-com:office:smarttags" w:element="PersonName">
        <w:r w:rsidRPr="00397E64">
          <w:rPr>
            <w:rFonts w:ascii="Arial" w:hAnsi="Arial" w:cs="Arial"/>
            <w:snapToGrid w:val="0"/>
            <w:sz w:val="22"/>
            <w:szCs w:val="22"/>
          </w:rPr>
          <w:t>zp</w:t>
        </w:r>
      </w:smartTag>
      <w:r w:rsidR="001B208C" w:rsidRPr="00397E64">
        <w:rPr>
          <w:rFonts w:ascii="Arial" w:hAnsi="Arial" w:cs="Arial"/>
          <w:snapToGrid w:val="0"/>
          <w:sz w:val="22"/>
          <w:szCs w:val="22"/>
        </w:rPr>
        <w:t>ůsobem stanoveným zákonem č.</w:t>
      </w:r>
      <w:r w:rsidRPr="00397E64">
        <w:rPr>
          <w:rFonts w:ascii="Arial" w:hAnsi="Arial" w:cs="Arial"/>
          <w:snapToGrid w:val="0"/>
          <w:sz w:val="22"/>
          <w:szCs w:val="22"/>
        </w:rPr>
        <w:t xml:space="preserve"> 183/2006 </w:t>
      </w:r>
      <w:r w:rsidR="00D85713" w:rsidRPr="00397E64">
        <w:rPr>
          <w:rFonts w:ascii="Arial" w:hAnsi="Arial" w:cs="Arial"/>
          <w:snapToGrid w:val="0"/>
          <w:sz w:val="22"/>
          <w:szCs w:val="22"/>
        </w:rPr>
        <w:t>Sb.</w:t>
      </w:r>
      <w:r w:rsidR="001B208C" w:rsidRPr="00397E64">
        <w:rPr>
          <w:rFonts w:ascii="Arial" w:hAnsi="Arial" w:cs="Arial"/>
          <w:snapToGrid w:val="0"/>
          <w:sz w:val="22"/>
          <w:szCs w:val="22"/>
        </w:rPr>
        <w:t>, o územním plánování a stavebním řádu (stavební zákon), ve znění pozdějších předpisů</w:t>
      </w:r>
      <w:r w:rsidR="00D85713" w:rsidRPr="00397E64">
        <w:rPr>
          <w:rFonts w:ascii="Arial" w:hAnsi="Arial" w:cs="Arial"/>
          <w:snapToGrid w:val="0"/>
          <w:sz w:val="22"/>
          <w:szCs w:val="22"/>
        </w:rPr>
        <w:t xml:space="preserve"> a </w:t>
      </w:r>
      <w:proofErr w:type="spellStart"/>
      <w:r w:rsidR="00D85713" w:rsidRPr="00397E64">
        <w:rPr>
          <w:rFonts w:ascii="Arial" w:hAnsi="Arial" w:cs="Arial"/>
          <w:snapToGrid w:val="0"/>
          <w:sz w:val="22"/>
          <w:szCs w:val="22"/>
        </w:rPr>
        <w:t>v</w:t>
      </w:r>
      <w:r w:rsidRPr="00397E64">
        <w:rPr>
          <w:rFonts w:ascii="Arial" w:hAnsi="Arial" w:cs="Arial"/>
          <w:snapToGrid w:val="0"/>
          <w:sz w:val="22"/>
          <w:szCs w:val="22"/>
        </w:rPr>
        <w:t>yhl</w:t>
      </w:r>
      <w:proofErr w:type="spellEnd"/>
      <w:r w:rsidRPr="00397E64">
        <w:rPr>
          <w:rFonts w:ascii="Arial" w:hAnsi="Arial" w:cs="Arial"/>
          <w:snapToGrid w:val="0"/>
          <w:sz w:val="22"/>
          <w:szCs w:val="22"/>
        </w:rPr>
        <w:t>.</w:t>
      </w:r>
      <w:r w:rsidR="00D85713" w:rsidRPr="00397E64">
        <w:rPr>
          <w:rFonts w:ascii="Arial" w:hAnsi="Arial" w:cs="Arial"/>
          <w:snapToGrid w:val="0"/>
          <w:sz w:val="22"/>
          <w:szCs w:val="22"/>
        </w:rPr>
        <w:t xml:space="preserve"> </w:t>
      </w:r>
      <w:r w:rsidRPr="00397E64">
        <w:rPr>
          <w:rFonts w:ascii="Arial" w:hAnsi="Arial" w:cs="Arial"/>
          <w:snapToGrid w:val="0"/>
          <w:sz w:val="22"/>
          <w:szCs w:val="22"/>
        </w:rPr>
        <w:t>č. 499/2006</w:t>
      </w:r>
      <w:r w:rsidR="00D85713" w:rsidRPr="00397E64">
        <w:rPr>
          <w:rFonts w:ascii="Arial" w:hAnsi="Arial" w:cs="Arial"/>
          <w:snapToGrid w:val="0"/>
          <w:sz w:val="22"/>
          <w:szCs w:val="22"/>
        </w:rPr>
        <w:t xml:space="preserve"> Sb.</w:t>
      </w:r>
      <w:r w:rsidR="001B208C" w:rsidRPr="00397E64">
        <w:rPr>
          <w:rFonts w:ascii="Arial" w:hAnsi="Arial" w:cs="Arial"/>
          <w:snapToGrid w:val="0"/>
          <w:sz w:val="22"/>
          <w:szCs w:val="22"/>
        </w:rPr>
        <w:t>, o dokumentaci staveb, v platném znění.</w:t>
      </w:r>
      <w:r w:rsidRPr="00397E64">
        <w:rPr>
          <w:rFonts w:ascii="Arial" w:hAnsi="Arial" w:cs="Arial"/>
          <w:snapToGrid w:val="0"/>
          <w:sz w:val="22"/>
          <w:szCs w:val="22"/>
        </w:rPr>
        <w:t xml:space="preserve"> Během pracovní doby musí být stavební deník na stavbě </w:t>
      </w:r>
      <w:r w:rsidR="001B208C" w:rsidRPr="00397E64">
        <w:rPr>
          <w:rFonts w:ascii="Arial" w:hAnsi="Arial" w:cs="Arial"/>
          <w:snapToGrid w:val="0"/>
          <w:sz w:val="22"/>
          <w:szCs w:val="22"/>
        </w:rPr>
        <w:t xml:space="preserve">objednateli </w:t>
      </w:r>
      <w:r w:rsidRPr="00397E64">
        <w:rPr>
          <w:rFonts w:ascii="Arial" w:hAnsi="Arial" w:cs="Arial"/>
          <w:snapToGrid w:val="0"/>
          <w:sz w:val="22"/>
          <w:szCs w:val="22"/>
        </w:rPr>
        <w:t xml:space="preserve">trvale </w:t>
      </w:r>
      <w:r w:rsidR="001B208C" w:rsidRPr="00397E64">
        <w:rPr>
          <w:rFonts w:ascii="Arial" w:hAnsi="Arial" w:cs="Arial"/>
          <w:snapToGrid w:val="0"/>
          <w:sz w:val="22"/>
          <w:szCs w:val="22"/>
        </w:rPr>
        <w:t>k dispozici</w:t>
      </w:r>
      <w:r w:rsidRPr="00397E64">
        <w:rPr>
          <w:rFonts w:ascii="Arial" w:hAnsi="Arial" w:cs="Arial"/>
          <w:snapToGrid w:val="0"/>
          <w:sz w:val="22"/>
          <w:szCs w:val="22"/>
        </w:rPr>
        <w:t xml:space="preserve">. Denní záznamy budou čitelné a objednatel je bude podepisovat </w:t>
      </w:r>
      <w:smartTag w:uri="urn:schemas-microsoft-com:office:smarttags" w:element="PersonName">
        <w:r w:rsidRPr="00397E64">
          <w:rPr>
            <w:rFonts w:ascii="Arial" w:hAnsi="Arial" w:cs="Arial"/>
            <w:snapToGrid w:val="0"/>
            <w:sz w:val="22"/>
            <w:szCs w:val="22"/>
          </w:rPr>
          <w:t>zp</w:t>
        </w:r>
      </w:smartTag>
      <w:r w:rsidRPr="00397E64">
        <w:rPr>
          <w:rFonts w:ascii="Arial" w:hAnsi="Arial" w:cs="Arial"/>
          <w:snapToGrid w:val="0"/>
          <w:sz w:val="22"/>
          <w:szCs w:val="22"/>
        </w:rPr>
        <w:t>ůsobem stanoveným v zápisu na první straně stavebního deníku.</w:t>
      </w:r>
      <w:r w:rsidR="00766149" w:rsidRPr="00397E64">
        <w:rPr>
          <w:rFonts w:ascii="Arial" w:hAnsi="Arial" w:cs="Arial"/>
          <w:snapToGrid w:val="0"/>
          <w:sz w:val="22"/>
          <w:szCs w:val="22"/>
        </w:rPr>
        <w:t xml:space="preserve"> </w:t>
      </w:r>
      <w:r w:rsidR="00BC12DC" w:rsidRPr="00397E64">
        <w:rPr>
          <w:rFonts w:ascii="Arial" w:hAnsi="Arial" w:cs="Arial"/>
          <w:snapToGrid w:val="0"/>
          <w:sz w:val="22"/>
          <w:szCs w:val="22"/>
        </w:rPr>
        <w:t>Vyhotovují se jeden originál a</w:t>
      </w:r>
      <w:r w:rsidR="00BC12DC" w:rsidRPr="00397E64">
        <w:rPr>
          <w:rFonts w:ascii="Arial" w:hAnsi="Arial" w:cs="Arial"/>
          <w:b/>
          <w:sz w:val="22"/>
          <w:szCs w:val="22"/>
        </w:rPr>
        <w:t> </w:t>
      </w:r>
      <w:r w:rsidRPr="00397E64">
        <w:rPr>
          <w:rFonts w:ascii="Arial" w:hAnsi="Arial" w:cs="Arial"/>
          <w:snapToGrid w:val="0"/>
          <w:sz w:val="22"/>
          <w:szCs w:val="22"/>
        </w:rPr>
        <w:t xml:space="preserve">dvě kopie. Originál a druhá kopie stavebního deníku budou při předání díla předány objednateli výměnou za předání prvních kopií deníku, které si v průběhu realizace stavby po jejich podepsání vytrhl </w:t>
      </w:r>
      <w:r w:rsidR="005C6F4C" w:rsidRPr="00397E64">
        <w:rPr>
          <w:rFonts w:ascii="Arial" w:hAnsi="Arial" w:cs="Arial"/>
          <w:snapToGrid w:val="0"/>
          <w:sz w:val="22"/>
          <w:szCs w:val="22"/>
        </w:rPr>
        <w:t>TDI</w:t>
      </w:r>
      <w:r w:rsidRPr="00397E64">
        <w:rPr>
          <w:rFonts w:ascii="Arial" w:hAnsi="Arial" w:cs="Arial"/>
          <w:snapToGrid w:val="0"/>
          <w:sz w:val="22"/>
          <w:szCs w:val="22"/>
        </w:rPr>
        <w:t>.</w:t>
      </w:r>
    </w:p>
    <w:p w14:paraId="43DA8E4C" w14:textId="77777777" w:rsidR="00B3504B" w:rsidRDefault="00D4422E" w:rsidP="00A66DB3">
      <w:pPr>
        <w:numPr>
          <w:ilvl w:val="0"/>
          <w:numId w:val="12"/>
        </w:numPr>
        <w:ind w:left="425" w:hanging="425"/>
        <w:jc w:val="both"/>
        <w:rPr>
          <w:rFonts w:ascii="Arial" w:hAnsi="Arial" w:cs="Arial"/>
          <w:sz w:val="22"/>
          <w:szCs w:val="22"/>
        </w:rPr>
      </w:pPr>
      <w:r w:rsidRPr="00397E64">
        <w:rPr>
          <w:rFonts w:ascii="Arial" w:hAnsi="Arial" w:cs="Arial"/>
          <w:sz w:val="22"/>
          <w:szCs w:val="22"/>
        </w:rPr>
        <w:t>Objednatel má právo do stavebního deníku a k záznamům v něm uvedeným připojovat svá stanoviska. Záznamy do stavebního deníku mají oprávnění činit jen osoby určené k odbornému vedení realizace stavby, osoby vykonávající autorský a technický dozor,</w:t>
      </w:r>
      <w:r w:rsidR="00D96D93" w:rsidRPr="00397E64">
        <w:rPr>
          <w:rFonts w:ascii="Arial" w:hAnsi="Arial" w:cs="Arial"/>
          <w:sz w:val="22"/>
          <w:szCs w:val="22"/>
        </w:rPr>
        <w:t xml:space="preserve"> </w:t>
      </w:r>
      <w:r w:rsidR="00397E64" w:rsidRPr="00397E64">
        <w:rPr>
          <w:rFonts w:ascii="Arial" w:hAnsi="Arial" w:cs="Arial"/>
          <w:sz w:val="22"/>
          <w:szCs w:val="22"/>
        </w:rPr>
        <w:t xml:space="preserve">popř. </w:t>
      </w:r>
      <w:r w:rsidRPr="00397E64">
        <w:rPr>
          <w:rFonts w:ascii="Arial" w:hAnsi="Arial" w:cs="Arial"/>
          <w:sz w:val="22"/>
          <w:szCs w:val="22"/>
        </w:rPr>
        <w:t>orgány státního stavebního dohledu.</w:t>
      </w:r>
    </w:p>
    <w:p w14:paraId="3291C969" w14:textId="77777777" w:rsidR="00CF116A" w:rsidRDefault="00CF116A" w:rsidP="005E45BD">
      <w:pPr>
        <w:jc w:val="center"/>
        <w:rPr>
          <w:rFonts w:ascii="Arial" w:hAnsi="Arial" w:cs="Arial"/>
          <w:b/>
          <w:sz w:val="22"/>
        </w:rPr>
      </w:pPr>
    </w:p>
    <w:p w14:paraId="1DE885C8" w14:textId="77777777" w:rsidR="002B69E5" w:rsidRDefault="002B69E5" w:rsidP="005E45BD">
      <w:pPr>
        <w:jc w:val="center"/>
        <w:rPr>
          <w:rFonts w:ascii="Arial" w:hAnsi="Arial" w:cs="Arial"/>
          <w:b/>
          <w:sz w:val="22"/>
        </w:rPr>
      </w:pPr>
      <w:r>
        <w:rPr>
          <w:rFonts w:ascii="Arial" w:hAnsi="Arial" w:cs="Arial"/>
          <w:b/>
          <w:sz w:val="22"/>
        </w:rPr>
        <w:t>V</w:t>
      </w:r>
      <w:r w:rsidRPr="00A61204">
        <w:rPr>
          <w:rFonts w:ascii="Arial" w:hAnsi="Arial" w:cs="Arial"/>
          <w:b/>
          <w:sz w:val="22"/>
        </w:rPr>
        <w:t xml:space="preserve">II. </w:t>
      </w:r>
    </w:p>
    <w:p w14:paraId="7C610BD1" w14:textId="77777777" w:rsidR="00D96D93" w:rsidRPr="002B69E5" w:rsidRDefault="002B69E5" w:rsidP="005E45BD">
      <w:pPr>
        <w:jc w:val="center"/>
        <w:rPr>
          <w:rFonts w:ascii="Arial" w:hAnsi="Arial" w:cs="Arial"/>
          <w:b/>
          <w:sz w:val="22"/>
        </w:rPr>
      </w:pPr>
      <w:r>
        <w:rPr>
          <w:rFonts w:ascii="Arial" w:hAnsi="Arial" w:cs="Arial"/>
          <w:b/>
          <w:sz w:val="22"/>
        </w:rPr>
        <w:t>PŘEJÍMÁNÍ DÍLA</w:t>
      </w:r>
    </w:p>
    <w:p w14:paraId="320F39AD" w14:textId="77777777" w:rsidR="00D4422E" w:rsidRPr="00106822" w:rsidRDefault="00D4422E" w:rsidP="005E45BD">
      <w:pPr>
        <w:widowControl w:val="0"/>
        <w:numPr>
          <w:ilvl w:val="0"/>
          <w:numId w:val="7"/>
        </w:numPr>
        <w:jc w:val="both"/>
        <w:outlineLvl w:val="0"/>
        <w:rPr>
          <w:rFonts w:ascii="Arial" w:hAnsi="Arial" w:cs="Arial"/>
          <w:snapToGrid w:val="0"/>
          <w:sz w:val="22"/>
          <w:szCs w:val="22"/>
        </w:rPr>
      </w:pPr>
      <w:r w:rsidRPr="00106822">
        <w:rPr>
          <w:rFonts w:ascii="Arial" w:hAnsi="Arial" w:cs="Arial"/>
          <w:snapToGrid w:val="0"/>
          <w:sz w:val="22"/>
          <w:szCs w:val="22"/>
        </w:rPr>
        <w:t xml:space="preserve">Po </w:t>
      </w:r>
      <w:r w:rsidR="00106361" w:rsidRPr="00106822">
        <w:rPr>
          <w:rFonts w:ascii="Arial" w:hAnsi="Arial" w:cs="Arial"/>
          <w:snapToGrid w:val="0"/>
          <w:sz w:val="22"/>
          <w:szCs w:val="22"/>
        </w:rPr>
        <w:t xml:space="preserve">dokončení </w:t>
      </w:r>
      <w:r w:rsidRPr="00106822">
        <w:rPr>
          <w:rFonts w:ascii="Arial" w:hAnsi="Arial" w:cs="Arial"/>
          <w:snapToGrid w:val="0"/>
          <w:sz w:val="22"/>
          <w:szCs w:val="22"/>
        </w:rPr>
        <w:t>díla vyzve zhotovitel objednatele k předání a převzetí ukončeného díla zápisem do stavebního deníku.</w:t>
      </w:r>
      <w:r w:rsidR="00397E64" w:rsidRPr="00106822">
        <w:rPr>
          <w:rFonts w:ascii="Arial" w:hAnsi="Arial" w:cs="Arial"/>
          <w:snapToGrid w:val="0"/>
          <w:sz w:val="22"/>
          <w:szCs w:val="22"/>
        </w:rPr>
        <w:t xml:space="preserve"> Přejímací řízení se uskuteční v místě stavby. S</w:t>
      </w:r>
      <w:r w:rsidRPr="00106822">
        <w:rPr>
          <w:rFonts w:ascii="Arial" w:hAnsi="Arial" w:cs="Arial"/>
          <w:snapToGrid w:val="0"/>
          <w:sz w:val="22"/>
          <w:szCs w:val="22"/>
        </w:rPr>
        <w:t>mluvní strany se</w:t>
      </w:r>
      <w:r w:rsidR="00397E64" w:rsidRPr="00106822">
        <w:rPr>
          <w:rFonts w:ascii="Arial" w:hAnsi="Arial" w:cs="Arial"/>
          <w:snapToGrid w:val="0"/>
          <w:sz w:val="22"/>
          <w:szCs w:val="22"/>
        </w:rPr>
        <w:t xml:space="preserve"> vzájemně</w:t>
      </w:r>
      <w:r w:rsidRPr="00106822">
        <w:rPr>
          <w:rFonts w:ascii="Arial" w:hAnsi="Arial" w:cs="Arial"/>
          <w:snapToGrid w:val="0"/>
          <w:sz w:val="22"/>
          <w:szCs w:val="22"/>
        </w:rPr>
        <w:t xml:space="preserve"> dohodly, že přejímací říze</w:t>
      </w:r>
      <w:r w:rsidR="00074354" w:rsidRPr="00106822">
        <w:rPr>
          <w:rFonts w:ascii="Arial" w:hAnsi="Arial" w:cs="Arial"/>
          <w:snapToGrid w:val="0"/>
          <w:sz w:val="22"/>
          <w:szCs w:val="22"/>
        </w:rPr>
        <w:t>ní bude zahájeno nejpozději do 7</w:t>
      </w:r>
      <w:r w:rsidRPr="00106822">
        <w:rPr>
          <w:rFonts w:ascii="Arial" w:hAnsi="Arial" w:cs="Arial"/>
          <w:snapToGrid w:val="0"/>
          <w:sz w:val="22"/>
          <w:szCs w:val="22"/>
        </w:rPr>
        <w:t xml:space="preserve"> kalendářních dnů od</w:t>
      </w:r>
      <w:r w:rsidR="00397E64" w:rsidRPr="00106822">
        <w:rPr>
          <w:rFonts w:ascii="Arial" w:hAnsi="Arial" w:cs="Arial"/>
          <w:snapToGrid w:val="0"/>
          <w:sz w:val="22"/>
          <w:szCs w:val="22"/>
        </w:rPr>
        <w:t>e dne doručení</w:t>
      </w:r>
      <w:r w:rsidRPr="00106822">
        <w:rPr>
          <w:rFonts w:ascii="Arial" w:hAnsi="Arial" w:cs="Arial"/>
          <w:snapToGrid w:val="0"/>
          <w:sz w:val="22"/>
          <w:szCs w:val="22"/>
        </w:rPr>
        <w:t xml:space="preserve"> písemné výzvy zhotovitele</w:t>
      </w:r>
      <w:r w:rsidR="00397E64" w:rsidRPr="00106822">
        <w:rPr>
          <w:rFonts w:ascii="Arial" w:hAnsi="Arial" w:cs="Arial"/>
          <w:snapToGrid w:val="0"/>
          <w:sz w:val="22"/>
          <w:szCs w:val="22"/>
        </w:rPr>
        <w:t xml:space="preserve"> objednateli</w:t>
      </w:r>
      <w:r w:rsidRPr="00106822">
        <w:rPr>
          <w:rFonts w:ascii="Arial" w:hAnsi="Arial" w:cs="Arial"/>
          <w:snapToGrid w:val="0"/>
          <w:sz w:val="22"/>
          <w:szCs w:val="22"/>
        </w:rPr>
        <w:t xml:space="preserve">. </w:t>
      </w:r>
    </w:p>
    <w:p w14:paraId="0D24794B" w14:textId="77777777" w:rsidR="00D96D93" w:rsidRPr="00D678E7" w:rsidRDefault="00D4422E" w:rsidP="005E45BD">
      <w:pPr>
        <w:numPr>
          <w:ilvl w:val="0"/>
          <w:numId w:val="7"/>
        </w:numPr>
        <w:jc w:val="both"/>
        <w:rPr>
          <w:rFonts w:ascii="Arial" w:hAnsi="Arial" w:cs="Arial"/>
          <w:sz w:val="22"/>
          <w:szCs w:val="22"/>
        </w:rPr>
      </w:pPr>
      <w:r w:rsidRPr="00D678E7">
        <w:rPr>
          <w:rFonts w:ascii="Arial" w:hAnsi="Arial" w:cs="Arial"/>
          <w:sz w:val="22"/>
          <w:szCs w:val="22"/>
        </w:rPr>
        <w:t>Dokončené dílo bude předáváno zhotovitelem a přebíráno objednatelem písemn</w:t>
      </w:r>
      <w:r w:rsidR="00106361" w:rsidRPr="00D678E7">
        <w:rPr>
          <w:rFonts w:ascii="Arial" w:hAnsi="Arial" w:cs="Arial"/>
          <w:sz w:val="22"/>
          <w:szCs w:val="22"/>
        </w:rPr>
        <w:t xml:space="preserve">ým </w:t>
      </w:r>
      <w:r w:rsidR="00FB5FEF" w:rsidRPr="00D678E7">
        <w:rPr>
          <w:rFonts w:ascii="Arial" w:hAnsi="Arial" w:cs="Arial"/>
          <w:sz w:val="22"/>
          <w:szCs w:val="22"/>
        </w:rPr>
        <w:t>zápis</w:t>
      </w:r>
      <w:r w:rsidR="00106361" w:rsidRPr="00D678E7">
        <w:rPr>
          <w:rFonts w:ascii="Arial" w:hAnsi="Arial" w:cs="Arial"/>
          <w:sz w:val="22"/>
          <w:szCs w:val="22"/>
        </w:rPr>
        <w:t>em</w:t>
      </w:r>
      <w:r w:rsidR="00D96D93" w:rsidRPr="00D678E7">
        <w:rPr>
          <w:rFonts w:ascii="Arial" w:hAnsi="Arial" w:cs="Arial"/>
          <w:sz w:val="22"/>
          <w:szCs w:val="22"/>
        </w:rPr>
        <w:t>. Součástí předání budou následující doklady</w:t>
      </w:r>
    </w:p>
    <w:p w14:paraId="4B4DE4BF" w14:textId="77777777" w:rsidR="00D96D93" w:rsidRPr="00D678E7" w:rsidRDefault="00D96D93" w:rsidP="005E45BD">
      <w:pPr>
        <w:numPr>
          <w:ilvl w:val="1"/>
          <w:numId w:val="7"/>
        </w:numPr>
        <w:overflowPunct w:val="0"/>
        <w:adjustRightInd w:val="0"/>
        <w:jc w:val="both"/>
        <w:textAlignment w:val="baseline"/>
        <w:rPr>
          <w:rFonts w:ascii="Arial" w:hAnsi="Arial" w:cs="Arial"/>
          <w:sz w:val="22"/>
          <w:szCs w:val="22"/>
        </w:rPr>
      </w:pPr>
      <w:r w:rsidRPr="00D678E7">
        <w:rPr>
          <w:rFonts w:ascii="Arial" w:hAnsi="Arial" w:cs="Arial"/>
          <w:sz w:val="22"/>
          <w:szCs w:val="22"/>
        </w:rPr>
        <w:t>stavební deník</w:t>
      </w:r>
      <w:r w:rsidR="00D678E7" w:rsidRPr="00D678E7">
        <w:rPr>
          <w:rFonts w:ascii="Arial" w:hAnsi="Arial" w:cs="Arial"/>
          <w:sz w:val="22"/>
          <w:szCs w:val="22"/>
        </w:rPr>
        <w:t>;</w:t>
      </w:r>
    </w:p>
    <w:p w14:paraId="064D5D90" w14:textId="77777777" w:rsidR="00C93DCD" w:rsidRPr="00F35583" w:rsidRDefault="00C93DCD" w:rsidP="005E45BD">
      <w:pPr>
        <w:numPr>
          <w:ilvl w:val="1"/>
          <w:numId w:val="7"/>
        </w:numPr>
        <w:overflowPunct w:val="0"/>
        <w:adjustRightInd w:val="0"/>
        <w:jc w:val="both"/>
        <w:textAlignment w:val="baseline"/>
        <w:rPr>
          <w:rFonts w:ascii="Arial" w:hAnsi="Arial" w:cs="Arial"/>
          <w:sz w:val="22"/>
          <w:szCs w:val="22"/>
        </w:rPr>
      </w:pPr>
      <w:r w:rsidRPr="00D678E7">
        <w:rPr>
          <w:rFonts w:ascii="Arial" w:hAnsi="Arial" w:cs="Arial"/>
          <w:sz w:val="22"/>
          <w:szCs w:val="22"/>
        </w:rPr>
        <w:t>dokumentace skutečn</w:t>
      </w:r>
      <w:r w:rsidR="00A37D62" w:rsidRPr="00D678E7">
        <w:rPr>
          <w:rFonts w:ascii="Arial" w:hAnsi="Arial" w:cs="Arial"/>
          <w:sz w:val="22"/>
          <w:szCs w:val="22"/>
        </w:rPr>
        <w:t xml:space="preserve">ého </w:t>
      </w:r>
      <w:r w:rsidR="00A37D62" w:rsidRPr="00F35583">
        <w:rPr>
          <w:rFonts w:ascii="Arial" w:hAnsi="Arial" w:cs="Arial"/>
          <w:sz w:val="22"/>
          <w:szCs w:val="22"/>
        </w:rPr>
        <w:t>provedení</w:t>
      </w:r>
      <w:r w:rsidR="008B389B" w:rsidRPr="00F35583">
        <w:rPr>
          <w:rFonts w:ascii="Arial" w:hAnsi="Arial" w:cs="Arial"/>
          <w:sz w:val="22"/>
          <w:szCs w:val="22"/>
        </w:rPr>
        <w:t xml:space="preserve"> stavby v rozsahu a s obsahem dle přílohy                  č. 3 vyhl.č.499/2006 Sb.,</w:t>
      </w:r>
    </w:p>
    <w:p w14:paraId="610B1F8C" w14:textId="77777777" w:rsidR="00D96D93" w:rsidRPr="00D678E7" w:rsidRDefault="00D96D93" w:rsidP="005E45BD">
      <w:pPr>
        <w:numPr>
          <w:ilvl w:val="1"/>
          <w:numId w:val="7"/>
        </w:numPr>
        <w:overflowPunct w:val="0"/>
        <w:adjustRightInd w:val="0"/>
        <w:jc w:val="both"/>
        <w:textAlignment w:val="baseline"/>
        <w:rPr>
          <w:rFonts w:ascii="Arial" w:hAnsi="Arial" w:cs="Arial"/>
          <w:sz w:val="22"/>
          <w:szCs w:val="22"/>
        </w:rPr>
      </w:pPr>
      <w:r w:rsidRPr="00D678E7">
        <w:rPr>
          <w:rFonts w:ascii="Arial" w:hAnsi="Arial" w:cs="Arial"/>
          <w:sz w:val="22"/>
          <w:szCs w:val="22"/>
        </w:rPr>
        <w:t>doklady o likvidaci odpadů</w:t>
      </w:r>
      <w:r w:rsidR="00D678E7" w:rsidRPr="00D678E7">
        <w:rPr>
          <w:rFonts w:ascii="Arial" w:hAnsi="Arial" w:cs="Arial"/>
          <w:sz w:val="22"/>
          <w:szCs w:val="22"/>
        </w:rPr>
        <w:t>;</w:t>
      </w:r>
    </w:p>
    <w:p w14:paraId="02C62D95" w14:textId="77777777" w:rsidR="00D70F4B" w:rsidRPr="00D678E7" w:rsidRDefault="00DE00C2" w:rsidP="005E45BD">
      <w:pPr>
        <w:numPr>
          <w:ilvl w:val="1"/>
          <w:numId w:val="7"/>
        </w:numPr>
        <w:overflowPunct w:val="0"/>
        <w:adjustRightInd w:val="0"/>
        <w:jc w:val="both"/>
        <w:textAlignment w:val="baseline"/>
        <w:rPr>
          <w:rFonts w:ascii="Arial" w:hAnsi="Arial" w:cs="Arial"/>
          <w:sz w:val="22"/>
          <w:szCs w:val="22"/>
        </w:rPr>
      </w:pPr>
      <w:r w:rsidRPr="00D678E7">
        <w:rPr>
          <w:rFonts w:ascii="Arial" w:hAnsi="Arial" w:cs="Arial"/>
          <w:sz w:val="22"/>
          <w:szCs w:val="22"/>
        </w:rPr>
        <w:t>dokumentace jakosti (tzn. protokoly, atesty a certifikáty, revize, osvědčení o jakosti zabudovaných výrobků a instalovaných zařízení, příslušná prohlášení o shodě apod.)</w:t>
      </w:r>
      <w:r w:rsidR="00D85C98">
        <w:rPr>
          <w:rFonts w:ascii="Arial" w:hAnsi="Arial" w:cs="Arial"/>
          <w:sz w:val="22"/>
          <w:szCs w:val="22"/>
        </w:rPr>
        <w:t>.</w:t>
      </w:r>
    </w:p>
    <w:p w14:paraId="07CF59F1" w14:textId="77777777" w:rsidR="00D4422E" w:rsidRPr="0072658E" w:rsidRDefault="00D4422E" w:rsidP="005E45BD">
      <w:pPr>
        <w:widowControl w:val="0"/>
        <w:numPr>
          <w:ilvl w:val="0"/>
          <w:numId w:val="7"/>
        </w:numPr>
        <w:jc w:val="both"/>
        <w:outlineLvl w:val="0"/>
        <w:rPr>
          <w:rFonts w:ascii="Arial" w:hAnsi="Arial" w:cs="Arial"/>
          <w:snapToGrid w:val="0"/>
          <w:sz w:val="22"/>
          <w:szCs w:val="22"/>
        </w:rPr>
      </w:pPr>
      <w:r w:rsidRPr="0072658E">
        <w:rPr>
          <w:rFonts w:ascii="Arial" w:hAnsi="Arial" w:cs="Arial"/>
          <w:snapToGrid w:val="0"/>
          <w:sz w:val="22"/>
          <w:szCs w:val="22"/>
        </w:rPr>
        <w:t>V případě zjištění vad</w:t>
      </w:r>
      <w:r w:rsidR="00FB5FEF" w:rsidRPr="0072658E">
        <w:rPr>
          <w:rFonts w:ascii="Arial" w:hAnsi="Arial" w:cs="Arial"/>
          <w:snapToGrid w:val="0"/>
          <w:sz w:val="22"/>
          <w:szCs w:val="22"/>
        </w:rPr>
        <w:t xml:space="preserve"> a nedodělků</w:t>
      </w:r>
      <w:r w:rsidRPr="0072658E">
        <w:rPr>
          <w:rFonts w:ascii="Arial" w:hAnsi="Arial" w:cs="Arial"/>
          <w:snapToGrid w:val="0"/>
          <w:sz w:val="22"/>
          <w:szCs w:val="22"/>
        </w:rPr>
        <w:t xml:space="preserve"> při přejímacím řízení, budou tyto vady </w:t>
      </w:r>
      <w:r w:rsidR="00FB5FEF" w:rsidRPr="0072658E">
        <w:rPr>
          <w:rFonts w:ascii="Arial" w:hAnsi="Arial" w:cs="Arial"/>
          <w:snapToGrid w:val="0"/>
          <w:sz w:val="22"/>
          <w:szCs w:val="22"/>
        </w:rPr>
        <w:t xml:space="preserve">sepsány </w:t>
      </w:r>
      <w:r w:rsidR="00BC12DC" w:rsidRPr="0072658E">
        <w:rPr>
          <w:rFonts w:ascii="Arial" w:hAnsi="Arial" w:cs="Arial"/>
          <w:snapToGrid w:val="0"/>
          <w:sz w:val="22"/>
          <w:szCs w:val="22"/>
        </w:rPr>
        <w:t>v zápise o</w:t>
      </w:r>
      <w:r w:rsidR="00BC12DC" w:rsidRPr="0072658E">
        <w:rPr>
          <w:rFonts w:ascii="Arial" w:hAnsi="Arial" w:cs="Arial"/>
          <w:b/>
          <w:sz w:val="22"/>
          <w:szCs w:val="22"/>
        </w:rPr>
        <w:t> </w:t>
      </w:r>
      <w:r w:rsidRPr="0072658E">
        <w:rPr>
          <w:rFonts w:ascii="Arial" w:hAnsi="Arial" w:cs="Arial"/>
          <w:snapToGrid w:val="0"/>
          <w:sz w:val="22"/>
          <w:szCs w:val="22"/>
        </w:rPr>
        <w:t>pře</w:t>
      </w:r>
      <w:r w:rsidR="00041C8B" w:rsidRPr="0072658E">
        <w:rPr>
          <w:rFonts w:ascii="Arial" w:hAnsi="Arial" w:cs="Arial"/>
          <w:snapToGrid w:val="0"/>
          <w:sz w:val="22"/>
          <w:szCs w:val="22"/>
        </w:rPr>
        <w:t>dání a převzetí díla. Zhotovitel je povinen odstranit tyto vady nejpozději</w:t>
      </w:r>
      <w:r w:rsidR="005E45BD">
        <w:rPr>
          <w:rFonts w:ascii="Arial" w:hAnsi="Arial" w:cs="Arial"/>
          <w:snapToGrid w:val="0"/>
          <w:sz w:val="22"/>
          <w:szCs w:val="22"/>
        </w:rPr>
        <w:t xml:space="preserve"> </w:t>
      </w:r>
      <w:r w:rsidR="00041C8B" w:rsidRPr="0072658E">
        <w:rPr>
          <w:rFonts w:ascii="Arial" w:hAnsi="Arial" w:cs="Arial"/>
          <w:snapToGrid w:val="0"/>
          <w:sz w:val="22"/>
          <w:szCs w:val="22"/>
        </w:rPr>
        <w:t xml:space="preserve">do </w:t>
      </w:r>
      <w:proofErr w:type="gramStart"/>
      <w:r w:rsidR="00041C8B" w:rsidRPr="0072658E">
        <w:rPr>
          <w:rFonts w:ascii="Arial" w:hAnsi="Arial" w:cs="Arial"/>
          <w:snapToGrid w:val="0"/>
          <w:sz w:val="22"/>
          <w:szCs w:val="22"/>
        </w:rPr>
        <w:t>10</w:t>
      </w:r>
      <w:r w:rsidR="00D678E7" w:rsidRPr="0072658E">
        <w:rPr>
          <w:rFonts w:ascii="Arial" w:hAnsi="Arial" w:cs="Arial"/>
          <w:snapToGrid w:val="0"/>
          <w:sz w:val="22"/>
          <w:szCs w:val="22"/>
        </w:rPr>
        <w:t>-ti</w:t>
      </w:r>
      <w:proofErr w:type="gramEnd"/>
      <w:r w:rsidR="00D678E7" w:rsidRPr="0072658E">
        <w:rPr>
          <w:rFonts w:ascii="Arial" w:hAnsi="Arial" w:cs="Arial"/>
          <w:snapToGrid w:val="0"/>
          <w:sz w:val="22"/>
          <w:szCs w:val="22"/>
        </w:rPr>
        <w:t xml:space="preserve"> pracovních</w:t>
      </w:r>
      <w:r w:rsidR="00041C8B" w:rsidRPr="0072658E">
        <w:rPr>
          <w:rFonts w:ascii="Arial" w:hAnsi="Arial" w:cs="Arial"/>
          <w:snapToGrid w:val="0"/>
          <w:sz w:val="22"/>
          <w:szCs w:val="22"/>
        </w:rPr>
        <w:t xml:space="preserve"> dnů od</w:t>
      </w:r>
      <w:r w:rsidR="00D678E7" w:rsidRPr="0072658E">
        <w:rPr>
          <w:rFonts w:ascii="Arial" w:hAnsi="Arial" w:cs="Arial"/>
          <w:snapToGrid w:val="0"/>
          <w:sz w:val="22"/>
          <w:szCs w:val="22"/>
        </w:rPr>
        <w:t>e dne</w:t>
      </w:r>
      <w:r w:rsidR="00041C8B" w:rsidRPr="0072658E">
        <w:rPr>
          <w:rFonts w:ascii="Arial" w:hAnsi="Arial" w:cs="Arial"/>
          <w:snapToGrid w:val="0"/>
          <w:sz w:val="22"/>
          <w:szCs w:val="22"/>
        </w:rPr>
        <w:t xml:space="preserve"> sepsání zápisu o předání a převzetí díla</w:t>
      </w:r>
      <w:r w:rsidR="00643300">
        <w:rPr>
          <w:rFonts w:ascii="Arial" w:hAnsi="Arial" w:cs="Arial"/>
          <w:snapToGrid w:val="0"/>
          <w:sz w:val="22"/>
          <w:szCs w:val="22"/>
        </w:rPr>
        <w:t xml:space="preserve"> anebo v jiné lhůtě určené objednatelem</w:t>
      </w:r>
      <w:r w:rsidR="00643300" w:rsidRPr="0072658E">
        <w:rPr>
          <w:rFonts w:ascii="Arial" w:hAnsi="Arial" w:cs="Arial"/>
          <w:snapToGrid w:val="0"/>
          <w:sz w:val="22"/>
          <w:szCs w:val="22"/>
        </w:rPr>
        <w:t>.</w:t>
      </w:r>
      <w:r w:rsidR="00041C8B" w:rsidRPr="0072658E">
        <w:rPr>
          <w:rFonts w:ascii="Arial" w:hAnsi="Arial" w:cs="Arial"/>
          <w:snapToGrid w:val="0"/>
          <w:sz w:val="22"/>
          <w:szCs w:val="22"/>
        </w:rPr>
        <w:t xml:space="preserve"> </w:t>
      </w:r>
      <w:r w:rsidR="00166B16" w:rsidRPr="0072658E">
        <w:rPr>
          <w:rFonts w:ascii="Arial" w:hAnsi="Arial" w:cs="Arial"/>
          <w:snapToGrid w:val="0"/>
          <w:sz w:val="22"/>
          <w:szCs w:val="22"/>
        </w:rPr>
        <w:t>O</w:t>
      </w:r>
      <w:r w:rsidR="00B03266" w:rsidRPr="0072658E">
        <w:rPr>
          <w:rFonts w:ascii="Arial" w:hAnsi="Arial" w:cs="Arial"/>
          <w:sz w:val="22"/>
          <w:szCs w:val="22"/>
        </w:rPr>
        <w:t xml:space="preserve"> odstranění vad bude </w:t>
      </w:r>
      <w:r w:rsidR="00166B16" w:rsidRPr="0072658E">
        <w:rPr>
          <w:rFonts w:ascii="Arial" w:hAnsi="Arial" w:cs="Arial"/>
          <w:sz w:val="22"/>
          <w:szCs w:val="22"/>
        </w:rPr>
        <w:t xml:space="preserve">mezi smluvními stranami </w:t>
      </w:r>
      <w:r w:rsidR="00D678E7" w:rsidRPr="0072658E">
        <w:rPr>
          <w:rFonts w:ascii="Arial" w:hAnsi="Arial" w:cs="Arial"/>
          <w:sz w:val="22"/>
          <w:szCs w:val="22"/>
        </w:rPr>
        <w:t xml:space="preserve">rovněž </w:t>
      </w:r>
      <w:r w:rsidR="00B03266" w:rsidRPr="0072658E">
        <w:rPr>
          <w:rFonts w:ascii="Arial" w:hAnsi="Arial" w:cs="Arial"/>
          <w:sz w:val="22"/>
          <w:szCs w:val="22"/>
        </w:rPr>
        <w:t xml:space="preserve">sepsán </w:t>
      </w:r>
      <w:r w:rsidR="00166B16" w:rsidRPr="0072658E">
        <w:rPr>
          <w:rFonts w:ascii="Arial" w:hAnsi="Arial" w:cs="Arial"/>
          <w:sz w:val="22"/>
          <w:szCs w:val="22"/>
        </w:rPr>
        <w:t>zápis.</w:t>
      </w:r>
      <w:r w:rsidR="00441015" w:rsidRPr="0072658E">
        <w:rPr>
          <w:rFonts w:ascii="Arial" w:hAnsi="Arial" w:cs="Arial"/>
          <w:sz w:val="22"/>
          <w:szCs w:val="22"/>
        </w:rPr>
        <w:t xml:space="preserve"> </w:t>
      </w:r>
      <w:r w:rsidR="00D678E7" w:rsidRPr="0072658E">
        <w:rPr>
          <w:rFonts w:ascii="Arial" w:hAnsi="Arial" w:cs="Arial"/>
          <w:sz w:val="22"/>
          <w:szCs w:val="22"/>
        </w:rPr>
        <w:t>Teprve po</w:t>
      </w:r>
      <w:r w:rsidR="00B03266" w:rsidRPr="0072658E">
        <w:rPr>
          <w:rFonts w:ascii="Arial" w:hAnsi="Arial" w:cs="Arial"/>
          <w:sz w:val="22"/>
          <w:szCs w:val="22"/>
        </w:rPr>
        <w:t xml:space="preserve"> odstranění veškerých</w:t>
      </w:r>
      <w:r w:rsidR="00441015" w:rsidRPr="0072658E">
        <w:rPr>
          <w:rFonts w:ascii="Arial" w:hAnsi="Arial" w:cs="Arial"/>
          <w:sz w:val="22"/>
          <w:szCs w:val="22"/>
        </w:rPr>
        <w:t xml:space="preserve"> vad a nedodělků má zhotovitel právo vy</w:t>
      </w:r>
      <w:r w:rsidR="00D678E7" w:rsidRPr="0072658E">
        <w:rPr>
          <w:rFonts w:ascii="Arial" w:hAnsi="Arial" w:cs="Arial"/>
          <w:sz w:val="22"/>
          <w:szCs w:val="22"/>
        </w:rPr>
        <w:t>stavit fakturu v souladu s čl. III. t</w:t>
      </w:r>
      <w:r w:rsidR="005E45BD">
        <w:rPr>
          <w:rFonts w:ascii="Arial" w:hAnsi="Arial" w:cs="Arial"/>
          <w:sz w:val="22"/>
          <w:szCs w:val="22"/>
        </w:rPr>
        <w:t>é</w:t>
      </w:r>
      <w:r w:rsidR="00D678E7" w:rsidRPr="0072658E">
        <w:rPr>
          <w:rFonts w:ascii="Arial" w:hAnsi="Arial" w:cs="Arial"/>
          <w:sz w:val="22"/>
          <w:szCs w:val="22"/>
        </w:rPr>
        <w:t>to smlouvy</w:t>
      </w:r>
      <w:r w:rsidR="00441015" w:rsidRPr="0072658E">
        <w:rPr>
          <w:rFonts w:ascii="Arial" w:hAnsi="Arial" w:cs="Arial"/>
          <w:sz w:val="22"/>
          <w:szCs w:val="22"/>
        </w:rPr>
        <w:t>.</w:t>
      </w:r>
    </w:p>
    <w:p w14:paraId="38BA177E" w14:textId="77777777" w:rsidR="00166B16" w:rsidRPr="0072658E" w:rsidRDefault="00D4422E" w:rsidP="005E45BD">
      <w:pPr>
        <w:numPr>
          <w:ilvl w:val="0"/>
          <w:numId w:val="7"/>
        </w:numPr>
        <w:overflowPunct w:val="0"/>
        <w:adjustRightInd w:val="0"/>
        <w:jc w:val="both"/>
        <w:textAlignment w:val="baseline"/>
        <w:rPr>
          <w:rFonts w:ascii="Arial" w:hAnsi="Arial" w:cs="Arial"/>
          <w:sz w:val="22"/>
          <w:szCs w:val="22"/>
        </w:rPr>
      </w:pPr>
      <w:r w:rsidRPr="0072658E">
        <w:rPr>
          <w:rFonts w:ascii="Arial" w:hAnsi="Arial" w:cs="Arial"/>
          <w:snapToGrid w:val="0"/>
          <w:sz w:val="22"/>
          <w:szCs w:val="22"/>
        </w:rPr>
        <w:t>Práce, které budou</w:t>
      </w:r>
      <w:r w:rsidR="00FB5FEF" w:rsidRPr="0072658E">
        <w:rPr>
          <w:rFonts w:ascii="Arial" w:hAnsi="Arial" w:cs="Arial"/>
          <w:snapToGrid w:val="0"/>
          <w:sz w:val="22"/>
          <w:szCs w:val="22"/>
        </w:rPr>
        <w:t xml:space="preserve"> další činností</w:t>
      </w:r>
      <w:r w:rsidR="00B03266" w:rsidRPr="0072658E">
        <w:rPr>
          <w:rFonts w:ascii="Arial" w:hAnsi="Arial" w:cs="Arial"/>
          <w:snapToGrid w:val="0"/>
          <w:sz w:val="22"/>
          <w:szCs w:val="22"/>
        </w:rPr>
        <w:t xml:space="preserve"> zhotovitele</w:t>
      </w:r>
      <w:r w:rsidRPr="0072658E">
        <w:rPr>
          <w:rFonts w:ascii="Arial" w:hAnsi="Arial" w:cs="Arial"/>
          <w:snapToGrid w:val="0"/>
          <w:sz w:val="22"/>
          <w:szCs w:val="22"/>
        </w:rPr>
        <w:t xml:space="preserve"> zakryty, nebo se stanou nepřístupnými, prověří objednatel bez zbytečného odkladu od výzvy zhotovitele</w:t>
      </w:r>
      <w:r w:rsidR="00FB5FEF" w:rsidRPr="0072658E">
        <w:rPr>
          <w:rFonts w:ascii="Arial" w:hAnsi="Arial" w:cs="Arial"/>
          <w:snapToGrid w:val="0"/>
          <w:sz w:val="22"/>
          <w:szCs w:val="22"/>
        </w:rPr>
        <w:t xml:space="preserve"> ve stavebním deníku</w:t>
      </w:r>
      <w:r w:rsidRPr="0072658E">
        <w:rPr>
          <w:rFonts w:ascii="Arial" w:hAnsi="Arial" w:cs="Arial"/>
          <w:snapToGrid w:val="0"/>
          <w:sz w:val="22"/>
          <w:szCs w:val="22"/>
        </w:rPr>
        <w:t>,</w:t>
      </w:r>
      <w:r w:rsidR="00B03266" w:rsidRPr="0072658E">
        <w:rPr>
          <w:rFonts w:ascii="Arial" w:hAnsi="Arial" w:cs="Arial"/>
          <w:snapToGrid w:val="0"/>
          <w:sz w:val="22"/>
          <w:szCs w:val="22"/>
        </w:rPr>
        <w:t xml:space="preserve"> tj.</w:t>
      </w:r>
      <w:r w:rsidRPr="0072658E">
        <w:rPr>
          <w:rFonts w:ascii="Arial" w:hAnsi="Arial" w:cs="Arial"/>
          <w:snapToGrid w:val="0"/>
          <w:sz w:val="22"/>
          <w:szCs w:val="22"/>
        </w:rPr>
        <w:t xml:space="preserve"> nejpozdě</w:t>
      </w:r>
      <w:r w:rsidR="00B03266" w:rsidRPr="0072658E">
        <w:rPr>
          <w:rFonts w:ascii="Arial" w:hAnsi="Arial" w:cs="Arial"/>
          <w:snapToGrid w:val="0"/>
          <w:sz w:val="22"/>
          <w:szCs w:val="22"/>
        </w:rPr>
        <w:t>ji do 3 kalendářních dnů od konkrétní</w:t>
      </w:r>
      <w:r w:rsidRPr="0072658E">
        <w:rPr>
          <w:rFonts w:ascii="Arial" w:hAnsi="Arial" w:cs="Arial"/>
          <w:snapToGrid w:val="0"/>
          <w:sz w:val="22"/>
          <w:szCs w:val="22"/>
        </w:rPr>
        <w:t xml:space="preserve"> výzvy. </w:t>
      </w:r>
      <w:r w:rsidR="00166B16" w:rsidRPr="0072658E">
        <w:rPr>
          <w:rFonts w:ascii="Arial" w:hAnsi="Arial" w:cs="Arial"/>
          <w:sz w:val="22"/>
          <w:szCs w:val="22"/>
        </w:rPr>
        <w:t>V případě, že</w:t>
      </w:r>
      <w:r w:rsidR="00B03266" w:rsidRPr="0072658E">
        <w:rPr>
          <w:rFonts w:ascii="Arial" w:hAnsi="Arial" w:cs="Arial"/>
          <w:sz w:val="22"/>
          <w:szCs w:val="22"/>
        </w:rPr>
        <w:t xml:space="preserve"> se na takovou </w:t>
      </w:r>
      <w:r w:rsidR="00A95A0E" w:rsidRPr="0072658E">
        <w:rPr>
          <w:rFonts w:ascii="Arial" w:hAnsi="Arial" w:cs="Arial"/>
          <w:sz w:val="22"/>
          <w:szCs w:val="22"/>
        </w:rPr>
        <w:t>výzvu objednatel ze</w:t>
      </w:r>
      <w:r w:rsidR="00166B16" w:rsidRPr="0072658E">
        <w:rPr>
          <w:rFonts w:ascii="Arial" w:hAnsi="Arial" w:cs="Arial"/>
          <w:sz w:val="22"/>
          <w:szCs w:val="22"/>
        </w:rPr>
        <w:t xml:space="preserve"> závažných důvodu nedostaví, </w:t>
      </w:r>
      <w:r w:rsidR="00B03266" w:rsidRPr="0072658E">
        <w:rPr>
          <w:rFonts w:ascii="Arial" w:hAnsi="Arial" w:cs="Arial"/>
          <w:sz w:val="22"/>
          <w:szCs w:val="22"/>
        </w:rPr>
        <w:t>je zhotovitel oprávněn pokračovat v provádění díla</w:t>
      </w:r>
      <w:r w:rsidR="00166B16" w:rsidRPr="0072658E">
        <w:rPr>
          <w:rFonts w:ascii="Arial" w:hAnsi="Arial" w:cs="Arial"/>
          <w:sz w:val="22"/>
          <w:szCs w:val="22"/>
        </w:rPr>
        <w:t xml:space="preserve"> po předchozím pí</w:t>
      </w:r>
      <w:r w:rsidR="00BC12DC" w:rsidRPr="0072658E">
        <w:rPr>
          <w:rFonts w:ascii="Arial" w:hAnsi="Arial" w:cs="Arial"/>
          <w:sz w:val="22"/>
          <w:szCs w:val="22"/>
        </w:rPr>
        <w:t>semném upozornění objednatele</w:t>
      </w:r>
      <w:r w:rsidR="00B03266" w:rsidRPr="0072658E">
        <w:rPr>
          <w:rFonts w:ascii="Arial" w:hAnsi="Arial" w:cs="Arial"/>
          <w:sz w:val="22"/>
          <w:szCs w:val="22"/>
        </w:rPr>
        <w:t xml:space="preserve"> na danou situaci </w:t>
      </w:r>
      <w:r w:rsidR="00BC12DC" w:rsidRPr="0072658E">
        <w:rPr>
          <w:rFonts w:ascii="Arial" w:hAnsi="Arial" w:cs="Arial"/>
          <w:sz w:val="22"/>
          <w:szCs w:val="22"/>
        </w:rPr>
        <w:t>a</w:t>
      </w:r>
      <w:r w:rsidR="00BC12DC" w:rsidRPr="0072658E">
        <w:rPr>
          <w:rFonts w:ascii="Arial" w:hAnsi="Arial" w:cs="Arial"/>
          <w:b/>
          <w:sz w:val="22"/>
          <w:szCs w:val="22"/>
        </w:rPr>
        <w:t> </w:t>
      </w:r>
      <w:r w:rsidR="00B03266" w:rsidRPr="0072658E">
        <w:rPr>
          <w:rFonts w:ascii="Arial" w:hAnsi="Arial" w:cs="Arial"/>
          <w:sz w:val="22"/>
          <w:szCs w:val="22"/>
        </w:rPr>
        <w:t>současně</w:t>
      </w:r>
      <w:r w:rsidR="00B03266" w:rsidRPr="0072658E">
        <w:rPr>
          <w:rFonts w:ascii="Arial" w:hAnsi="Arial" w:cs="Arial"/>
          <w:b/>
          <w:sz w:val="22"/>
          <w:szCs w:val="22"/>
        </w:rPr>
        <w:t xml:space="preserve"> </w:t>
      </w:r>
      <w:r w:rsidR="00166B16" w:rsidRPr="0072658E">
        <w:rPr>
          <w:rFonts w:ascii="Arial" w:hAnsi="Arial" w:cs="Arial"/>
          <w:sz w:val="22"/>
          <w:szCs w:val="22"/>
        </w:rPr>
        <w:t>dostatečném a průkazném zdokumentování kvality předmětných prací.</w:t>
      </w:r>
      <w:r w:rsidR="00B03266" w:rsidRPr="0072658E">
        <w:rPr>
          <w:rFonts w:ascii="Arial" w:hAnsi="Arial" w:cs="Arial"/>
          <w:sz w:val="22"/>
          <w:szCs w:val="22"/>
        </w:rPr>
        <w:t xml:space="preserve"> Jestliže</w:t>
      </w:r>
      <w:r w:rsidRPr="0072658E">
        <w:rPr>
          <w:rFonts w:ascii="Arial" w:hAnsi="Arial" w:cs="Arial"/>
          <w:snapToGrid w:val="0"/>
          <w:sz w:val="22"/>
          <w:szCs w:val="22"/>
        </w:rPr>
        <w:t xml:space="preserve"> bude objednatel dodatečně požadovat odkrytí těchto prací, je zhotovitel povinen tento požadavek splnit</w:t>
      </w:r>
      <w:r w:rsidR="00B03266" w:rsidRPr="0072658E">
        <w:rPr>
          <w:rFonts w:ascii="Arial" w:hAnsi="Arial" w:cs="Arial"/>
          <w:snapToGrid w:val="0"/>
          <w:sz w:val="22"/>
          <w:szCs w:val="22"/>
        </w:rPr>
        <w:t>, avšak</w:t>
      </w:r>
      <w:r w:rsidR="00FB5FEF" w:rsidRPr="0072658E">
        <w:rPr>
          <w:rFonts w:ascii="Arial" w:hAnsi="Arial" w:cs="Arial"/>
          <w:snapToGrid w:val="0"/>
          <w:sz w:val="22"/>
          <w:szCs w:val="22"/>
        </w:rPr>
        <w:t xml:space="preserve"> na náklad objednatele</w:t>
      </w:r>
      <w:r w:rsidRPr="0072658E">
        <w:rPr>
          <w:rFonts w:ascii="Arial" w:hAnsi="Arial" w:cs="Arial"/>
          <w:snapToGrid w:val="0"/>
          <w:sz w:val="22"/>
          <w:szCs w:val="22"/>
        </w:rPr>
        <w:t xml:space="preserve">. </w:t>
      </w:r>
    </w:p>
    <w:p w14:paraId="56241C4C" w14:textId="77777777" w:rsidR="00FB5FEF" w:rsidRPr="0072658E" w:rsidRDefault="00166B16" w:rsidP="005E45BD">
      <w:pPr>
        <w:numPr>
          <w:ilvl w:val="0"/>
          <w:numId w:val="7"/>
        </w:numPr>
        <w:overflowPunct w:val="0"/>
        <w:adjustRightInd w:val="0"/>
        <w:jc w:val="both"/>
        <w:textAlignment w:val="baseline"/>
        <w:rPr>
          <w:rFonts w:ascii="Arial" w:hAnsi="Arial" w:cs="Arial"/>
          <w:sz w:val="22"/>
          <w:szCs w:val="22"/>
        </w:rPr>
      </w:pPr>
      <w:r w:rsidRPr="0072658E">
        <w:rPr>
          <w:rFonts w:ascii="Arial" w:hAnsi="Arial" w:cs="Arial"/>
          <w:sz w:val="22"/>
          <w:szCs w:val="22"/>
        </w:rPr>
        <w:t>V případě, že zhotov</w:t>
      </w:r>
      <w:r w:rsidR="00B03266" w:rsidRPr="0072658E">
        <w:rPr>
          <w:rFonts w:ascii="Arial" w:hAnsi="Arial" w:cs="Arial"/>
          <w:sz w:val="22"/>
          <w:szCs w:val="22"/>
        </w:rPr>
        <w:t>itel ke konkrétnímu</w:t>
      </w:r>
      <w:r w:rsidRPr="0072658E">
        <w:rPr>
          <w:rFonts w:ascii="Arial" w:hAnsi="Arial" w:cs="Arial"/>
          <w:sz w:val="22"/>
          <w:szCs w:val="22"/>
        </w:rPr>
        <w:t xml:space="preserve"> prověření kvali</w:t>
      </w:r>
      <w:r w:rsidR="00B03266" w:rsidRPr="0072658E">
        <w:rPr>
          <w:rFonts w:ascii="Arial" w:hAnsi="Arial" w:cs="Arial"/>
          <w:sz w:val="22"/>
          <w:szCs w:val="22"/>
        </w:rPr>
        <w:t>ty objednatele nepozve, má objednatel</w:t>
      </w:r>
      <w:r w:rsidRPr="0072658E">
        <w:rPr>
          <w:rFonts w:ascii="Arial" w:hAnsi="Arial" w:cs="Arial"/>
          <w:sz w:val="22"/>
          <w:szCs w:val="22"/>
        </w:rPr>
        <w:t xml:space="preserve"> právo žádat odkrytí zakrytých částí stavby </w:t>
      </w:r>
      <w:r w:rsidR="00B03266" w:rsidRPr="0072658E">
        <w:rPr>
          <w:rFonts w:ascii="Arial" w:hAnsi="Arial" w:cs="Arial"/>
          <w:sz w:val="22"/>
          <w:szCs w:val="22"/>
        </w:rPr>
        <w:t xml:space="preserve">vždy, a to </w:t>
      </w:r>
      <w:r w:rsidRPr="0072658E">
        <w:rPr>
          <w:rFonts w:ascii="Arial" w:hAnsi="Arial" w:cs="Arial"/>
          <w:sz w:val="22"/>
          <w:szCs w:val="22"/>
        </w:rPr>
        <w:t>na náklady z</w:t>
      </w:r>
      <w:r w:rsidR="00B03266" w:rsidRPr="0072658E">
        <w:rPr>
          <w:rFonts w:ascii="Arial" w:hAnsi="Arial" w:cs="Arial"/>
          <w:sz w:val="22"/>
          <w:szCs w:val="22"/>
        </w:rPr>
        <w:t xml:space="preserve">hotovitele, který se zavazuje a je povinen takové </w:t>
      </w:r>
      <w:r w:rsidRPr="0072658E">
        <w:rPr>
          <w:rFonts w:ascii="Arial" w:hAnsi="Arial" w:cs="Arial"/>
          <w:sz w:val="22"/>
          <w:szCs w:val="22"/>
        </w:rPr>
        <w:t>práce provést.</w:t>
      </w:r>
    </w:p>
    <w:p w14:paraId="0BE8F41E" w14:textId="77777777" w:rsidR="00BE36CB" w:rsidRDefault="00BE36CB" w:rsidP="005E45BD">
      <w:pPr>
        <w:jc w:val="center"/>
        <w:rPr>
          <w:rFonts w:ascii="Arial" w:hAnsi="Arial" w:cs="Arial"/>
          <w:b/>
          <w:sz w:val="22"/>
        </w:rPr>
      </w:pPr>
    </w:p>
    <w:p w14:paraId="02E9E85C" w14:textId="77777777" w:rsidR="002B69E5" w:rsidRPr="00A61204" w:rsidRDefault="002B69E5" w:rsidP="005E45BD">
      <w:pPr>
        <w:jc w:val="center"/>
        <w:rPr>
          <w:rFonts w:ascii="Arial" w:hAnsi="Arial" w:cs="Arial"/>
          <w:b/>
          <w:sz w:val="22"/>
        </w:rPr>
      </w:pPr>
      <w:r>
        <w:rPr>
          <w:rFonts w:ascii="Arial" w:hAnsi="Arial" w:cs="Arial"/>
          <w:b/>
          <w:sz w:val="22"/>
        </w:rPr>
        <w:t>VIII</w:t>
      </w:r>
      <w:r w:rsidRPr="00A61204">
        <w:rPr>
          <w:rFonts w:ascii="Arial" w:hAnsi="Arial" w:cs="Arial"/>
          <w:b/>
          <w:sz w:val="22"/>
        </w:rPr>
        <w:t xml:space="preserve">. </w:t>
      </w:r>
    </w:p>
    <w:p w14:paraId="6283D382" w14:textId="77777777" w:rsidR="00042F6A" w:rsidRPr="000F7006" w:rsidRDefault="002B69E5" w:rsidP="005E45BD">
      <w:pPr>
        <w:jc w:val="center"/>
        <w:rPr>
          <w:rFonts w:ascii="Arial" w:hAnsi="Arial" w:cs="Arial"/>
        </w:rPr>
      </w:pPr>
      <w:r>
        <w:rPr>
          <w:rFonts w:ascii="Arial" w:hAnsi="Arial" w:cs="Arial"/>
          <w:b/>
          <w:sz w:val="22"/>
        </w:rPr>
        <w:t>ZÁRUKA ZA VADY DÍLA VČETNĚ JAKOSTI DÍLA</w:t>
      </w:r>
    </w:p>
    <w:p w14:paraId="76560402" w14:textId="77777777" w:rsidR="00707DC4" w:rsidRPr="005E45BD" w:rsidRDefault="00042F6A" w:rsidP="007A2894">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z w:val="22"/>
          <w:szCs w:val="22"/>
        </w:rPr>
        <w:t xml:space="preserve">Zhotovitel ručí za bezvadnost provedeného díla, tj. že dílo v okamžiku jeho předání splňuje veškeré požadavky dle této smlouvy, platných právních předpisů a technických podmínek, vztahujících se k předmětu díla. </w:t>
      </w:r>
    </w:p>
    <w:p w14:paraId="5CE4B324" w14:textId="77777777" w:rsidR="00042F6A" w:rsidRPr="005E45BD" w:rsidRDefault="00042F6A" w:rsidP="00D2241E">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z w:val="22"/>
          <w:szCs w:val="22"/>
        </w:rPr>
        <w:t xml:space="preserve">Záruční doba díla je smluvními stranami sjednána na </w:t>
      </w:r>
      <w:r w:rsidRPr="005E45BD">
        <w:rPr>
          <w:rFonts w:ascii="Arial" w:hAnsi="Arial" w:cs="Arial"/>
          <w:b/>
          <w:sz w:val="22"/>
          <w:szCs w:val="22"/>
        </w:rPr>
        <w:t xml:space="preserve">60 měsíců </w:t>
      </w:r>
      <w:r w:rsidRPr="005E45BD">
        <w:rPr>
          <w:rFonts w:ascii="Arial" w:hAnsi="Arial" w:cs="Arial"/>
          <w:sz w:val="22"/>
          <w:szCs w:val="22"/>
        </w:rPr>
        <w:t xml:space="preserve">a počíná běžet ode dne předání a převzetí bezvadného díla objednateli. Objednatel případně zjištěnou vadu oznámí zhotoviteli písemně, a to ve lhůtě do 1 měsíce ode dne jejího zjištění. </w:t>
      </w:r>
    </w:p>
    <w:p w14:paraId="4CB95401" w14:textId="77777777" w:rsidR="00FB0173" w:rsidRPr="005E45BD" w:rsidRDefault="00042F6A" w:rsidP="000468B8">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z w:val="22"/>
          <w:szCs w:val="22"/>
        </w:rPr>
        <w:lastRenderedPageBreak/>
        <w:t>Záruk</w:t>
      </w:r>
      <w:r w:rsidR="00D4422E" w:rsidRPr="005E45BD">
        <w:rPr>
          <w:rFonts w:ascii="Arial" w:hAnsi="Arial" w:cs="Arial"/>
          <w:snapToGrid w:val="0"/>
          <w:sz w:val="22"/>
          <w:szCs w:val="22"/>
        </w:rPr>
        <w:t xml:space="preserve">ou za jakost přejímá zhotovitel závazek, že dílo bude mít vlastnosti uvedené </w:t>
      </w:r>
      <w:r w:rsidR="003A19CF" w:rsidRPr="005E45BD">
        <w:rPr>
          <w:rFonts w:ascii="Arial" w:hAnsi="Arial" w:cs="Arial"/>
          <w:snapToGrid w:val="0"/>
          <w:sz w:val="22"/>
          <w:szCs w:val="22"/>
        </w:rPr>
        <w:t>v</w:t>
      </w:r>
      <w:r w:rsidR="00FB0173" w:rsidRPr="005E45BD">
        <w:rPr>
          <w:rFonts w:ascii="Arial" w:hAnsi="Arial" w:cs="Arial"/>
          <w:snapToGrid w:val="0"/>
          <w:sz w:val="22"/>
          <w:szCs w:val="22"/>
        </w:rPr>
        <w:t> </w:t>
      </w:r>
      <w:r w:rsidR="00D4422E" w:rsidRPr="005E45BD">
        <w:rPr>
          <w:rFonts w:ascii="Arial" w:hAnsi="Arial" w:cs="Arial"/>
          <w:snapToGrid w:val="0"/>
          <w:sz w:val="22"/>
          <w:szCs w:val="22"/>
        </w:rPr>
        <w:t>projektové</w:t>
      </w:r>
      <w:r w:rsidR="00FB0173" w:rsidRPr="005E45BD">
        <w:rPr>
          <w:rFonts w:ascii="Arial" w:hAnsi="Arial" w:cs="Arial"/>
          <w:snapToGrid w:val="0"/>
          <w:sz w:val="22"/>
          <w:szCs w:val="22"/>
        </w:rPr>
        <w:t xml:space="preserve"> </w:t>
      </w:r>
      <w:r w:rsidR="00D4422E" w:rsidRPr="005E45BD">
        <w:rPr>
          <w:rFonts w:ascii="Arial" w:hAnsi="Arial" w:cs="Arial"/>
          <w:snapToGrid w:val="0"/>
          <w:sz w:val="22"/>
          <w:szCs w:val="22"/>
        </w:rPr>
        <w:t>dokumentaci, technických normách a dalších dokumentech podle této smlouvy a v souladu s obecně platnými právními předpisy, které se na provádění díla vztahují, vyjma běžného opotřebení.</w:t>
      </w:r>
    </w:p>
    <w:p w14:paraId="7CD881BA" w14:textId="77777777" w:rsidR="00FB0173" w:rsidRPr="005E45BD" w:rsidRDefault="00D4422E" w:rsidP="00105365">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napToGrid w:val="0"/>
          <w:sz w:val="22"/>
          <w:szCs w:val="22"/>
        </w:rPr>
        <w:t>Záruční doba materiálů</w:t>
      </w:r>
      <w:r w:rsidR="007734B6" w:rsidRPr="005E45BD">
        <w:rPr>
          <w:rFonts w:ascii="Arial" w:hAnsi="Arial" w:cs="Arial"/>
          <w:snapToGrid w:val="0"/>
          <w:sz w:val="22"/>
          <w:szCs w:val="22"/>
        </w:rPr>
        <w:t xml:space="preserve"> </w:t>
      </w:r>
      <w:r w:rsidR="00F93199" w:rsidRPr="005E45BD">
        <w:rPr>
          <w:rFonts w:ascii="Arial" w:hAnsi="Arial" w:cs="Arial"/>
          <w:snapToGrid w:val="0"/>
          <w:sz w:val="22"/>
          <w:szCs w:val="22"/>
        </w:rPr>
        <w:t>a v</w:t>
      </w:r>
      <w:r w:rsidRPr="005E45BD">
        <w:rPr>
          <w:rFonts w:ascii="Arial" w:hAnsi="Arial" w:cs="Arial"/>
          <w:snapToGrid w:val="0"/>
          <w:sz w:val="22"/>
          <w:szCs w:val="22"/>
        </w:rPr>
        <w:t>ýrobků, které se stanou součástí</w:t>
      </w:r>
      <w:r w:rsidR="00FB0173" w:rsidRPr="005E45BD">
        <w:rPr>
          <w:rFonts w:ascii="Arial" w:hAnsi="Arial" w:cs="Arial"/>
          <w:snapToGrid w:val="0"/>
          <w:sz w:val="22"/>
          <w:szCs w:val="22"/>
        </w:rPr>
        <w:t xml:space="preserve"> nebo příslušenstvím</w:t>
      </w:r>
      <w:r w:rsidRPr="005E45BD">
        <w:rPr>
          <w:rFonts w:ascii="Arial" w:hAnsi="Arial" w:cs="Arial"/>
          <w:snapToGrid w:val="0"/>
          <w:sz w:val="22"/>
          <w:szCs w:val="22"/>
        </w:rPr>
        <w:t xml:space="preserve"> díla,</w:t>
      </w:r>
      <w:r w:rsidR="005E45BD" w:rsidRPr="005E45BD">
        <w:rPr>
          <w:rFonts w:ascii="Arial" w:hAnsi="Arial" w:cs="Arial"/>
          <w:snapToGrid w:val="0"/>
          <w:sz w:val="22"/>
          <w:szCs w:val="22"/>
        </w:rPr>
        <w:t xml:space="preserve"> </w:t>
      </w:r>
      <w:r w:rsidR="00FB0173" w:rsidRPr="005E45BD">
        <w:rPr>
          <w:rFonts w:ascii="Arial" w:hAnsi="Arial" w:cs="Arial"/>
          <w:snapToGrid w:val="0"/>
          <w:sz w:val="22"/>
          <w:szCs w:val="22"/>
        </w:rPr>
        <w:t>u nichž</w:t>
      </w:r>
      <w:r w:rsidRPr="005E45BD">
        <w:rPr>
          <w:rFonts w:ascii="Arial" w:hAnsi="Arial" w:cs="Arial"/>
          <w:snapToGrid w:val="0"/>
          <w:sz w:val="22"/>
          <w:szCs w:val="22"/>
        </w:rPr>
        <w:t xml:space="preserve"> výrobce, ČSN či </w:t>
      </w:r>
      <w:r w:rsidR="00FB0173" w:rsidRPr="005E45BD">
        <w:rPr>
          <w:rFonts w:ascii="Arial" w:hAnsi="Arial" w:cs="Arial"/>
          <w:snapToGrid w:val="0"/>
          <w:sz w:val="22"/>
          <w:szCs w:val="22"/>
        </w:rPr>
        <w:t xml:space="preserve">jiný </w:t>
      </w:r>
      <w:r w:rsidRPr="005E45BD">
        <w:rPr>
          <w:rFonts w:ascii="Arial" w:hAnsi="Arial" w:cs="Arial"/>
          <w:snapToGrid w:val="0"/>
          <w:sz w:val="22"/>
          <w:szCs w:val="22"/>
        </w:rPr>
        <w:t xml:space="preserve">právní předpis stanoví kratší dobu </w:t>
      </w:r>
      <w:proofErr w:type="gramStart"/>
      <w:r w:rsidRPr="005E45BD">
        <w:rPr>
          <w:rFonts w:ascii="Arial" w:hAnsi="Arial" w:cs="Arial"/>
          <w:snapToGrid w:val="0"/>
          <w:sz w:val="22"/>
          <w:szCs w:val="22"/>
        </w:rPr>
        <w:t>životnosti</w:t>
      </w:r>
      <w:proofErr w:type="gramEnd"/>
      <w:r w:rsidRPr="005E45BD">
        <w:rPr>
          <w:rFonts w:ascii="Arial" w:hAnsi="Arial" w:cs="Arial"/>
          <w:snapToGrid w:val="0"/>
          <w:sz w:val="22"/>
          <w:szCs w:val="22"/>
        </w:rPr>
        <w:t xml:space="preserve"> než je dohodnutá záruční doba, končí dnem uplynutí takto stanovené lhůty životnosti.</w:t>
      </w:r>
    </w:p>
    <w:p w14:paraId="18F5B4D5" w14:textId="77777777" w:rsidR="00FB0173" w:rsidRPr="005E45BD" w:rsidRDefault="005C2370" w:rsidP="000F5551">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napToGrid w:val="0"/>
          <w:sz w:val="22"/>
          <w:szCs w:val="22"/>
        </w:rPr>
        <w:t>Reklamovat musí objednatel písemně u zhotovitele.</w:t>
      </w:r>
      <w:r w:rsidR="003A19CF" w:rsidRPr="005E45BD">
        <w:rPr>
          <w:rFonts w:ascii="Arial" w:hAnsi="Arial" w:cs="Arial"/>
          <w:sz w:val="22"/>
          <w:szCs w:val="22"/>
        </w:rPr>
        <w:t xml:space="preserve"> V reklamaci objednatel uvede popis vady, jak se projevuje, jakým </w:t>
      </w:r>
      <w:smartTag w:uri="urn:schemas-microsoft-com:office:smarttags" w:element="PersonName">
        <w:r w:rsidR="003A19CF" w:rsidRPr="005E45BD">
          <w:rPr>
            <w:rFonts w:ascii="Arial" w:hAnsi="Arial" w:cs="Arial"/>
            <w:sz w:val="22"/>
            <w:szCs w:val="22"/>
          </w:rPr>
          <w:t>zp</w:t>
        </w:r>
      </w:smartTag>
      <w:r w:rsidR="003A19CF" w:rsidRPr="005E45BD">
        <w:rPr>
          <w:rFonts w:ascii="Arial" w:hAnsi="Arial" w:cs="Arial"/>
          <w:sz w:val="22"/>
          <w:szCs w:val="22"/>
        </w:rPr>
        <w:t>ůsobem požaduje vadu odstranit</w:t>
      </w:r>
      <w:r w:rsidR="00FB0173" w:rsidRPr="005E45BD">
        <w:rPr>
          <w:rFonts w:ascii="Arial" w:hAnsi="Arial" w:cs="Arial"/>
          <w:sz w:val="22"/>
          <w:szCs w:val="22"/>
        </w:rPr>
        <w:t>, popř. zda požaduje slevu z ceny díla nebo odstupuje od smlouvy</w:t>
      </w:r>
      <w:r w:rsidR="003A19CF" w:rsidRPr="005E45BD">
        <w:rPr>
          <w:rFonts w:ascii="Arial" w:hAnsi="Arial" w:cs="Arial"/>
          <w:sz w:val="22"/>
          <w:szCs w:val="22"/>
        </w:rPr>
        <w:t>.</w:t>
      </w:r>
      <w:r w:rsidR="003A19CF" w:rsidRPr="005E45BD">
        <w:rPr>
          <w:rFonts w:ascii="Arial" w:hAnsi="Arial" w:cs="Arial"/>
          <w:color w:val="FF0000"/>
          <w:sz w:val="22"/>
          <w:szCs w:val="22"/>
        </w:rPr>
        <w:t xml:space="preserve"> </w:t>
      </w:r>
      <w:r w:rsidRPr="005E45BD">
        <w:rPr>
          <w:rFonts w:ascii="Arial" w:hAnsi="Arial" w:cs="Arial"/>
          <w:snapToGrid w:val="0"/>
          <w:sz w:val="22"/>
          <w:szCs w:val="22"/>
        </w:rPr>
        <w:t xml:space="preserve">Zhotovitel je povinen se k reklamaci vyjádřit do </w:t>
      </w:r>
      <w:r w:rsidR="003A19CF" w:rsidRPr="005E45BD">
        <w:rPr>
          <w:rFonts w:ascii="Arial" w:hAnsi="Arial" w:cs="Arial"/>
          <w:snapToGrid w:val="0"/>
          <w:sz w:val="22"/>
          <w:szCs w:val="22"/>
        </w:rPr>
        <w:t>pěti</w:t>
      </w:r>
      <w:r w:rsidRPr="005E45BD">
        <w:rPr>
          <w:rFonts w:ascii="Arial" w:hAnsi="Arial" w:cs="Arial"/>
          <w:snapToGrid w:val="0"/>
          <w:sz w:val="22"/>
          <w:szCs w:val="22"/>
        </w:rPr>
        <w:t xml:space="preserve"> </w:t>
      </w:r>
      <w:r w:rsidR="00FB0173" w:rsidRPr="005E45BD">
        <w:rPr>
          <w:rFonts w:ascii="Arial" w:hAnsi="Arial" w:cs="Arial"/>
          <w:snapToGrid w:val="0"/>
          <w:sz w:val="22"/>
          <w:szCs w:val="22"/>
        </w:rPr>
        <w:t xml:space="preserve">pracovních </w:t>
      </w:r>
      <w:r w:rsidRPr="005E45BD">
        <w:rPr>
          <w:rFonts w:ascii="Arial" w:hAnsi="Arial" w:cs="Arial"/>
          <w:snapToGrid w:val="0"/>
          <w:sz w:val="22"/>
          <w:szCs w:val="22"/>
        </w:rPr>
        <w:t xml:space="preserve">dnů ode dne, kdy ji obdržel. </w:t>
      </w:r>
    </w:p>
    <w:p w14:paraId="25271763" w14:textId="77777777" w:rsidR="000F7006" w:rsidRPr="005E45BD" w:rsidRDefault="003A19CF" w:rsidP="00B710AE">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z w:val="22"/>
          <w:szCs w:val="22"/>
        </w:rPr>
        <w:t xml:space="preserve">Zhotovitel započne s odstraňováním reklamované vady do </w:t>
      </w:r>
      <w:r w:rsidR="000F7006" w:rsidRPr="005E45BD">
        <w:rPr>
          <w:rFonts w:ascii="Arial" w:hAnsi="Arial" w:cs="Arial"/>
          <w:sz w:val="22"/>
          <w:szCs w:val="22"/>
        </w:rPr>
        <w:t xml:space="preserve">pěti pracovních </w:t>
      </w:r>
      <w:r w:rsidRPr="005E45BD">
        <w:rPr>
          <w:rFonts w:ascii="Arial" w:hAnsi="Arial" w:cs="Arial"/>
          <w:sz w:val="22"/>
          <w:szCs w:val="22"/>
        </w:rPr>
        <w:t xml:space="preserve">dnů ode dne doručení písemného oznámení o vadě, pokud se smluvní strany nedohodnou jinak. V případě havárie započne zhotovitel s odstraněním vady bezodkladně. Zhotovitel odstraní reklamované vady </w:t>
      </w:r>
      <w:r w:rsidR="00041C8B" w:rsidRPr="005E45BD">
        <w:rPr>
          <w:rFonts w:ascii="Arial" w:hAnsi="Arial" w:cs="Arial"/>
          <w:sz w:val="22"/>
          <w:szCs w:val="22"/>
        </w:rPr>
        <w:t>nejpozději do 15 dnů ode dne doručení písemného oznámení o vadě</w:t>
      </w:r>
      <w:r w:rsidR="00BE5435" w:rsidRPr="005E45BD">
        <w:rPr>
          <w:rFonts w:ascii="Arial" w:hAnsi="Arial" w:cs="Arial"/>
          <w:sz w:val="22"/>
          <w:szCs w:val="22"/>
        </w:rPr>
        <w:t>,</w:t>
      </w:r>
      <w:r w:rsidR="00041C8B" w:rsidRPr="005E45BD">
        <w:rPr>
          <w:rFonts w:ascii="Arial" w:hAnsi="Arial" w:cs="Arial"/>
          <w:sz w:val="22"/>
          <w:szCs w:val="22"/>
        </w:rPr>
        <w:t xml:space="preserve"> pokud se smluvní strany nedohodnou na jiném termínu odstranění vady.</w:t>
      </w:r>
    </w:p>
    <w:p w14:paraId="67B8F9CB" w14:textId="77777777" w:rsidR="00B3504B" w:rsidRPr="00921A29" w:rsidRDefault="005C2370" w:rsidP="005E45BD">
      <w:pPr>
        <w:numPr>
          <w:ilvl w:val="0"/>
          <w:numId w:val="18"/>
        </w:numPr>
        <w:tabs>
          <w:tab w:val="clear" w:pos="720"/>
        </w:tabs>
        <w:autoSpaceDE/>
        <w:autoSpaceDN/>
        <w:ind w:left="360"/>
        <w:jc w:val="both"/>
        <w:rPr>
          <w:rFonts w:ascii="Arial" w:hAnsi="Arial" w:cs="Arial"/>
          <w:sz w:val="22"/>
          <w:szCs w:val="22"/>
        </w:rPr>
      </w:pPr>
      <w:r w:rsidRPr="000F7006">
        <w:rPr>
          <w:rFonts w:ascii="Arial" w:hAnsi="Arial" w:cs="Arial"/>
          <w:snapToGrid w:val="0"/>
          <w:sz w:val="22"/>
          <w:szCs w:val="22"/>
        </w:rPr>
        <w:t>O předání a převzetí opravené reklamované vady</w:t>
      </w:r>
      <w:r w:rsidR="000F7006">
        <w:rPr>
          <w:rFonts w:ascii="Arial" w:hAnsi="Arial" w:cs="Arial"/>
          <w:snapToGrid w:val="0"/>
          <w:sz w:val="22"/>
          <w:szCs w:val="22"/>
        </w:rPr>
        <w:t xml:space="preserve"> smluvní</w:t>
      </w:r>
      <w:r w:rsidRPr="000F7006">
        <w:rPr>
          <w:rFonts w:ascii="Arial" w:hAnsi="Arial" w:cs="Arial"/>
          <w:snapToGrid w:val="0"/>
          <w:sz w:val="22"/>
          <w:szCs w:val="22"/>
        </w:rPr>
        <w:t xml:space="preserve"> stran</w:t>
      </w:r>
      <w:r w:rsidR="000F7006">
        <w:rPr>
          <w:rFonts w:ascii="Arial" w:hAnsi="Arial" w:cs="Arial"/>
          <w:snapToGrid w:val="0"/>
          <w:sz w:val="22"/>
          <w:szCs w:val="22"/>
        </w:rPr>
        <w:t>y</w:t>
      </w:r>
      <w:r w:rsidRPr="000F7006">
        <w:rPr>
          <w:rFonts w:ascii="Arial" w:hAnsi="Arial" w:cs="Arial"/>
          <w:snapToGrid w:val="0"/>
          <w:sz w:val="22"/>
          <w:szCs w:val="22"/>
        </w:rPr>
        <w:t xml:space="preserve"> sepíší zápis.</w:t>
      </w:r>
    </w:p>
    <w:p w14:paraId="3E53CFDD" w14:textId="77777777" w:rsidR="00921A29" w:rsidRPr="00312D92" w:rsidRDefault="00921A29" w:rsidP="00921A29">
      <w:pPr>
        <w:numPr>
          <w:ilvl w:val="0"/>
          <w:numId w:val="18"/>
        </w:numPr>
        <w:tabs>
          <w:tab w:val="clear" w:pos="720"/>
        </w:tabs>
        <w:autoSpaceDE/>
        <w:autoSpaceDN/>
        <w:ind w:left="360"/>
        <w:jc w:val="both"/>
        <w:rPr>
          <w:rFonts w:ascii="Arial" w:hAnsi="Arial" w:cs="Arial"/>
          <w:sz w:val="22"/>
          <w:szCs w:val="22"/>
        </w:rPr>
      </w:pPr>
      <w:r w:rsidRPr="00312D92">
        <w:rPr>
          <w:rFonts w:ascii="Arial" w:hAnsi="Arial" w:cs="Arial"/>
          <w:sz w:val="22"/>
          <w:szCs w:val="22"/>
        </w:rPr>
        <w:t xml:space="preserve">Neodstraní-li zhotovitel reklamované vady ve lhůtě 15 dní ode dne doručení oznámení </w:t>
      </w:r>
      <w:r>
        <w:rPr>
          <w:rFonts w:ascii="Arial" w:hAnsi="Arial" w:cs="Arial"/>
          <w:sz w:val="22"/>
          <w:szCs w:val="22"/>
        </w:rPr>
        <w:t xml:space="preserve">                      </w:t>
      </w:r>
      <w:r w:rsidRPr="00312D92">
        <w:rPr>
          <w:rFonts w:ascii="Arial" w:hAnsi="Arial" w:cs="Arial"/>
          <w:sz w:val="22"/>
          <w:szCs w:val="22"/>
        </w:rPr>
        <w:t>o vadách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w:t>
      </w:r>
    </w:p>
    <w:p w14:paraId="305A3970" w14:textId="77777777" w:rsidR="00707DC4" w:rsidRDefault="00707DC4" w:rsidP="002B69E5">
      <w:pPr>
        <w:jc w:val="center"/>
        <w:rPr>
          <w:rFonts w:ascii="Arial" w:hAnsi="Arial" w:cs="Arial"/>
          <w:b/>
          <w:sz w:val="22"/>
        </w:rPr>
      </w:pPr>
    </w:p>
    <w:p w14:paraId="105A4399" w14:textId="77777777" w:rsidR="002B69E5" w:rsidRPr="00A61204" w:rsidRDefault="002B69E5" w:rsidP="002B69E5">
      <w:pPr>
        <w:jc w:val="center"/>
        <w:rPr>
          <w:rFonts w:ascii="Arial" w:hAnsi="Arial" w:cs="Arial"/>
          <w:b/>
          <w:sz w:val="22"/>
        </w:rPr>
      </w:pPr>
      <w:r>
        <w:rPr>
          <w:rFonts w:ascii="Arial" w:hAnsi="Arial" w:cs="Arial"/>
          <w:b/>
          <w:sz w:val="22"/>
        </w:rPr>
        <w:t>IX</w:t>
      </w:r>
      <w:r w:rsidRPr="00A61204">
        <w:rPr>
          <w:rFonts w:ascii="Arial" w:hAnsi="Arial" w:cs="Arial"/>
          <w:b/>
          <w:sz w:val="22"/>
        </w:rPr>
        <w:t xml:space="preserve">. </w:t>
      </w:r>
    </w:p>
    <w:p w14:paraId="71E00A1D" w14:textId="77777777" w:rsidR="000F7006" w:rsidRPr="002B69E5" w:rsidRDefault="002B69E5" w:rsidP="002B69E5">
      <w:pPr>
        <w:jc w:val="center"/>
        <w:rPr>
          <w:rFonts w:ascii="Arial" w:hAnsi="Arial" w:cs="Arial"/>
          <w:b/>
          <w:sz w:val="22"/>
        </w:rPr>
      </w:pPr>
      <w:r>
        <w:rPr>
          <w:rFonts w:ascii="Arial" w:hAnsi="Arial" w:cs="Arial"/>
          <w:b/>
          <w:sz w:val="22"/>
        </w:rPr>
        <w:t>SMLUVNÍ POKUTA A JINÉ SANKCE</w:t>
      </w:r>
    </w:p>
    <w:p w14:paraId="3AF0E9F4" w14:textId="77777777" w:rsidR="00907FC3" w:rsidRDefault="005E45BD" w:rsidP="005E45BD">
      <w:pPr>
        <w:tabs>
          <w:tab w:val="left" w:pos="284"/>
        </w:tabs>
        <w:ind w:left="284" w:hanging="284"/>
        <w:jc w:val="both"/>
        <w:rPr>
          <w:rFonts w:ascii="Arial" w:hAnsi="Arial" w:cs="Arial"/>
          <w:sz w:val="22"/>
          <w:szCs w:val="22"/>
        </w:rPr>
      </w:pPr>
      <w:r>
        <w:rPr>
          <w:rFonts w:ascii="Arial" w:hAnsi="Arial" w:cs="Arial"/>
          <w:sz w:val="22"/>
          <w:szCs w:val="22"/>
        </w:rPr>
        <w:t>1.</w:t>
      </w:r>
      <w:r>
        <w:rPr>
          <w:rFonts w:ascii="Arial" w:hAnsi="Arial" w:cs="Arial"/>
          <w:sz w:val="22"/>
          <w:szCs w:val="22"/>
        </w:rPr>
        <w:tab/>
        <w:t>Objednatel má nárok a z</w:t>
      </w:r>
      <w:r w:rsidRPr="002E506C">
        <w:rPr>
          <w:rFonts w:ascii="Arial" w:hAnsi="Arial" w:cs="Arial"/>
          <w:sz w:val="22"/>
          <w:szCs w:val="22"/>
        </w:rPr>
        <w:t>hotovitel se zavazuje zaplatit</w:t>
      </w:r>
      <w:r>
        <w:rPr>
          <w:rFonts w:ascii="Arial" w:hAnsi="Arial" w:cs="Arial"/>
          <w:sz w:val="22"/>
          <w:szCs w:val="22"/>
        </w:rPr>
        <w:t xml:space="preserve"> smluvní pokutu ve výši</w:t>
      </w:r>
      <w:r w:rsidR="00907FC3">
        <w:rPr>
          <w:rFonts w:ascii="Arial" w:hAnsi="Arial" w:cs="Arial"/>
          <w:sz w:val="22"/>
          <w:szCs w:val="22"/>
        </w:rPr>
        <w:t>:</w:t>
      </w:r>
    </w:p>
    <w:p w14:paraId="474C1360" w14:textId="77777777" w:rsidR="005E45BD" w:rsidRDefault="00907FC3" w:rsidP="00907FC3">
      <w:pPr>
        <w:tabs>
          <w:tab w:val="left" w:pos="284"/>
        </w:tabs>
        <w:ind w:left="284"/>
        <w:jc w:val="both"/>
        <w:rPr>
          <w:rFonts w:ascii="Arial" w:hAnsi="Arial" w:cs="Arial"/>
          <w:sz w:val="22"/>
          <w:szCs w:val="22"/>
        </w:rPr>
      </w:pPr>
      <w:r>
        <w:rPr>
          <w:rFonts w:ascii="Arial" w:hAnsi="Arial" w:cs="Arial"/>
          <w:sz w:val="22"/>
          <w:szCs w:val="22"/>
        </w:rPr>
        <w:t xml:space="preserve">a) </w:t>
      </w:r>
      <w:r w:rsidR="00C764E8" w:rsidRPr="000F7006">
        <w:rPr>
          <w:rFonts w:ascii="Arial" w:hAnsi="Arial" w:cs="Arial"/>
          <w:sz w:val="22"/>
          <w:szCs w:val="22"/>
        </w:rPr>
        <w:t xml:space="preserve">ve </w:t>
      </w:r>
      <w:r w:rsidR="00C764E8" w:rsidRPr="00C764E8">
        <w:rPr>
          <w:rFonts w:ascii="Arial" w:hAnsi="Arial" w:cs="Arial"/>
          <w:sz w:val="22"/>
          <w:szCs w:val="22"/>
        </w:rPr>
        <w:t xml:space="preserve">výši </w:t>
      </w:r>
      <w:proofErr w:type="gramStart"/>
      <w:r w:rsidR="00C764E8" w:rsidRPr="00C764E8">
        <w:rPr>
          <w:rFonts w:ascii="Arial" w:hAnsi="Arial" w:cs="Arial"/>
          <w:sz w:val="22"/>
          <w:szCs w:val="22"/>
        </w:rPr>
        <w:t>1,5%</w:t>
      </w:r>
      <w:proofErr w:type="gramEnd"/>
      <w:r w:rsidR="00C764E8" w:rsidRPr="000F7006">
        <w:rPr>
          <w:rFonts w:ascii="Arial" w:hAnsi="Arial" w:cs="Arial"/>
          <w:sz w:val="22"/>
          <w:szCs w:val="22"/>
        </w:rPr>
        <w:t xml:space="preserve"> z ceny díla </w:t>
      </w:r>
      <w:r w:rsidR="00C764E8">
        <w:rPr>
          <w:rFonts w:ascii="Arial" w:hAnsi="Arial" w:cs="Arial"/>
          <w:sz w:val="22"/>
          <w:szCs w:val="22"/>
        </w:rPr>
        <w:t xml:space="preserve">(tj. </w:t>
      </w:r>
      <w:r w:rsidR="0045518B">
        <w:rPr>
          <w:rFonts w:ascii="Arial" w:hAnsi="Arial" w:cs="Arial"/>
          <w:sz w:val="22"/>
          <w:szCs w:val="22"/>
        </w:rPr>
        <w:t xml:space="preserve">při uzavření této smlouvy </w:t>
      </w:r>
      <w:r w:rsidR="00C764E8">
        <w:rPr>
          <w:rFonts w:ascii="Arial" w:hAnsi="Arial" w:cs="Arial"/>
          <w:sz w:val="22"/>
          <w:szCs w:val="22"/>
        </w:rPr>
        <w:t xml:space="preserve">touto smlouvou dohodnutá cena díla bez DPH) </w:t>
      </w:r>
      <w:r w:rsidR="00C764E8" w:rsidRPr="000F7006">
        <w:rPr>
          <w:rFonts w:ascii="Arial" w:hAnsi="Arial" w:cs="Arial"/>
          <w:sz w:val="22"/>
          <w:szCs w:val="22"/>
        </w:rPr>
        <w:t>za každý</w:t>
      </w:r>
      <w:r w:rsidR="00C764E8">
        <w:rPr>
          <w:rFonts w:ascii="Arial" w:hAnsi="Arial" w:cs="Arial"/>
          <w:sz w:val="22"/>
          <w:szCs w:val="22"/>
        </w:rPr>
        <w:t xml:space="preserve"> i započatý den </w:t>
      </w:r>
      <w:r w:rsidR="00C764E8" w:rsidRPr="000F7006">
        <w:rPr>
          <w:rFonts w:ascii="Arial" w:hAnsi="Arial" w:cs="Arial"/>
          <w:sz w:val="22"/>
          <w:szCs w:val="22"/>
        </w:rPr>
        <w:t>prodlení</w:t>
      </w:r>
      <w:r w:rsidR="00C764E8">
        <w:rPr>
          <w:rFonts w:ascii="Arial" w:hAnsi="Arial" w:cs="Arial"/>
          <w:sz w:val="22"/>
          <w:szCs w:val="22"/>
        </w:rPr>
        <w:t xml:space="preserve"> </w:t>
      </w:r>
      <w:r w:rsidR="005E45BD">
        <w:rPr>
          <w:rFonts w:ascii="Arial" w:hAnsi="Arial" w:cs="Arial"/>
          <w:sz w:val="22"/>
          <w:szCs w:val="22"/>
        </w:rPr>
        <w:t>v případě, že zhotovitel poruší některou z následujících povinností:</w:t>
      </w:r>
    </w:p>
    <w:p w14:paraId="4C902CA1" w14:textId="77777777" w:rsidR="005E45BD" w:rsidRDefault="005E45BD" w:rsidP="00907FC3">
      <w:pPr>
        <w:tabs>
          <w:tab w:val="left" w:pos="851"/>
        </w:tabs>
        <w:ind w:left="851" w:hanging="284"/>
        <w:jc w:val="both"/>
        <w:rPr>
          <w:rFonts w:ascii="Arial" w:hAnsi="Arial" w:cs="Arial"/>
          <w:sz w:val="22"/>
          <w:szCs w:val="22"/>
        </w:rPr>
      </w:pPr>
      <w:r>
        <w:rPr>
          <w:rFonts w:ascii="Arial" w:hAnsi="Arial" w:cs="Arial"/>
          <w:sz w:val="22"/>
          <w:szCs w:val="22"/>
        </w:rPr>
        <w:t>-</w:t>
      </w:r>
      <w:r>
        <w:rPr>
          <w:rFonts w:ascii="Arial" w:hAnsi="Arial" w:cs="Arial"/>
          <w:sz w:val="22"/>
          <w:szCs w:val="22"/>
        </w:rPr>
        <w:tab/>
      </w:r>
      <w:r w:rsidR="00907FC3">
        <w:rPr>
          <w:rFonts w:ascii="Arial" w:hAnsi="Arial" w:cs="Arial"/>
          <w:sz w:val="22"/>
          <w:szCs w:val="22"/>
        </w:rPr>
        <w:t>z</w:t>
      </w:r>
      <w:r>
        <w:rPr>
          <w:rFonts w:ascii="Arial" w:hAnsi="Arial" w:cs="Arial"/>
          <w:sz w:val="22"/>
          <w:szCs w:val="22"/>
        </w:rPr>
        <w:t xml:space="preserve">hotovitel je prodlení </w:t>
      </w:r>
      <w:r w:rsidRPr="002E506C">
        <w:rPr>
          <w:rFonts w:ascii="Arial" w:hAnsi="Arial" w:cs="Arial"/>
          <w:sz w:val="22"/>
          <w:szCs w:val="22"/>
        </w:rPr>
        <w:t xml:space="preserve">se zahájením </w:t>
      </w:r>
      <w:r>
        <w:rPr>
          <w:rFonts w:ascii="Arial" w:hAnsi="Arial" w:cs="Arial"/>
          <w:sz w:val="22"/>
          <w:szCs w:val="22"/>
        </w:rPr>
        <w:t>provádění díla dle čl. II. této smlouvy,</w:t>
      </w:r>
    </w:p>
    <w:p w14:paraId="520D05C3" w14:textId="77777777" w:rsidR="005E45BD" w:rsidRDefault="005E45BD" w:rsidP="00907FC3">
      <w:pPr>
        <w:tabs>
          <w:tab w:val="left" w:pos="851"/>
        </w:tabs>
        <w:ind w:left="851" w:hanging="284"/>
        <w:jc w:val="both"/>
        <w:rPr>
          <w:rFonts w:ascii="Arial" w:hAnsi="Arial" w:cs="Arial"/>
          <w:sz w:val="22"/>
          <w:szCs w:val="22"/>
        </w:rPr>
      </w:pPr>
      <w:r>
        <w:rPr>
          <w:rFonts w:ascii="Arial" w:hAnsi="Arial" w:cs="Arial"/>
          <w:sz w:val="22"/>
          <w:szCs w:val="22"/>
        </w:rPr>
        <w:t>-</w:t>
      </w:r>
      <w:r>
        <w:rPr>
          <w:rFonts w:ascii="Arial" w:hAnsi="Arial" w:cs="Arial"/>
          <w:sz w:val="22"/>
          <w:szCs w:val="22"/>
        </w:rPr>
        <w:tab/>
      </w:r>
      <w:r w:rsidR="00907FC3">
        <w:rPr>
          <w:rFonts w:ascii="Arial" w:hAnsi="Arial" w:cs="Arial"/>
          <w:sz w:val="22"/>
          <w:szCs w:val="22"/>
        </w:rPr>
        <w:t>z</w:t>
      </w:r>
      <w:r w:rsidRPr="002E506C">
        <w:rPr>
          <w:rFonts w:ascii="Arial" w:hAnsi="Arial" w:cs="Arial"/>
          <w:sz w:val="22"/>
          <w:szCs w:val="22"/>
        </w:rPr>
        <w:t xml:space="preserve">hotovitel </w:t>
      </w:r>
      <w:r>
        <w:rPr>
          <w:rFonts w:ascii="Arial" w:hAnsi="Arial" w:cs="Arial"/>
          <w:sz w:val="22"/>
          <w:szCs w:val="22"/>
        </w:rPr>
        <w:t xml:space="preserve">je </w:t>
      </w:r>
      <w:r w:rsidRPr="002E506C">
        <w:rPr>
          <w:rFonts w:ascii="Arial" w:hAnsi="Arial" w:cs="Arial"/>
          <w:sz w:val="22"/>
          <w:szCs w:val="22"/>
        </w:rPr>
        <w:t>v prodlení s</w:t>
      </w:r>
      <w:r w:rsidR="009F43CD">
        <w:rPr>
          <w:rFonts w:ascii="Arial" w:hAnsi="Arial" w:cs="Arial"/>
          <w:sz w:val="22"/>
          <w:szCs w:val="22"/>
        </w:rPr>
        <w:t> </w:t>
      </w:r>
      <w:r w:rsidRPr="002E506C">
        <w:rPr>
          <w:rFonts w:ascii="Arial" w:hAnsi="Arial" w:cs="Arial"/>
          <w:sz w:val="22"/>
          <w:szCs w:val="22"/>
        </w:rPr>
        <w:t xml:space="preserve">dokončením </w:t>
      </w:r>
      <w:r w:rsidR="009F43CD">
        <w:rPr>
          <w:rFonts w:ascii="Arial" w:hAnsi="Arial" w:cs="Arial"/>
          <w:sz w:val="22"/>
          <w:szCs w:val="22"/>
        </w:rPr>
        <w:t xml:space="preserve">díla dle čl. II. </w:t>
      </w:r>
      <w:r w:rsidR="00546C4C">
        <w:rPr>
          <w:rFonts w:ascii="Arial" w:hAnsi="Arial" w:cs="Arial"/>
          <w:sz w:val="22"/>
          <w:szCs w:val="22"/>
        </w:rPr>
        <w:t>této smlouvy.</w:t>
      </w:r>
    </w:p>
    <w:p w14:paraId="58A2EB8C" w14:textId="77777777" w:rsidR="00907FC3" w:rsidRDefault="00907FC3" w:rsidP="00907FC3">
      <w:pPr>
        <w:tabs>
          <w:tab w:val="left" w:pos="284"/>
        </w:tabs>
        <w:ind w:left="284"/>
        <w:jc w:val="both"/>
        <w:rPr>
          <w:rFonts w:ascii="Arial" w:hAnsi="Arial" w:cs="Arial"/>
          <w:sz w:val="22"/>
          <w:szCs w:val="22"/>
        </w:rPr>
      </w:pPr>
      <w:r>
        <w:rPr>
          <w:rFonts w:ascii="Arial" w:hAnsi="Arial" w:cs="Arial"/>
          <w:sz w:val="22"/>
          <w:szCs w:val="22"/>
        </w:rPr>
        <w:t xml:space="preserve">b) </w:t>
      </w:r>
      <w:r w:rsidR="00C764E8">
        <w:rPr>
          <w:rFonts w:ascii="Arial" w:hAnsi="Arial" w:cs="Arial"/>
          <w:sz w:val="22"/>
          <w:szCs w:val="22"/>
        </w:rPr>
        <w:t>5</w:t>
      </w:r>
      <w:r>
        <w:rPr>
          <w:rFonts w:ascii="Arial" w:hAnsi="Arial" w:cs="Arial"/>
          <w:sz w:val="22"/>
          <w:szCs w:val="22"/>
        </w:rPr>
        <w:t xml:space="preserve">00,- Kč </w:t>
      </w:r>
      <w:r w:rsidR="00C764E8" w:rsidRPr="000F7006">
        <w:rPr>
          <w:rFonts w:ascii="Arial" w:hAnsi="Arial" w:cs="Arial"/>
          <w:sz w:val="22"/>
          <w:szCs w:val="22"/>
        </w:rPr>
        <w:t>za každý</w:t>
      </w:r>
      <w:r w:rsidR="00C764E8">
        <w:rPr>
          <w:rFonts w:ascii="Arial" w:hAnsi="Arial" w:cs="Arial"/>
          <w:sz w:val="22"/>
          <w:szCs w:val="22"/>
        </w:rPr>
        <w:t xml:space="preserve"> i započatý den </w:t>
      </w:r>
      <w:r w:rsidR="00C764E8" w:rsidRPr="000F7006">
        <w:rPr>
          <w:rFonts w:ascii="Arial" w:hAnsi="Arial" w:cs="Arial"/>
          <w:sz w:val="22"/>
          <w:szCs w:val="22"/>
        </w:rPr>
        <w:t>prodlení</w:t>
      </w:r>
      <w:r w:rsidR="00C764E8">
        <w:rPr>
          <w:rFonts w:ascii="Arial" w:hAnsi="Arial" w:cs="Arial"/>
          <w:sz w:val="22"/>
          <w:szCs w:val="22"/>
        </w:rPr>
        <w:t xml:space="preserve"> a každou jednotlivou vadu </w:t>
      </w:r>
      <w:r>
        <w:rPr>
          <w:rFonts w:ascii="Arial" w:hAnsi="Arial" w:cs="Arial"/>
          <w:sz w:val="22"/>
          <w:szCs w:val="22"/>
        </w:rPr>
        <w:t>v případě, že zhotovitel poruší některou z následujících povinností:</w:t>
      </w:r>
    </w:p>
    <w:p w14:paraId="7D332E4D" w14:textId="77777777" w:rsidR="005E45BD" w:rsidRDefault="005E45BD" w:rsidP="00907FC3">
      <w:pPr>
        <w:tabs>
          <w:tab w:val="left" w:pos="851"/>
        </w:tabs>
        <w:ind w:left="851" w:hanging="284"/>
        <w:jc w:val="both"/>
        <w:rPr>
          <w:rFonts w:ascii="Arial" w:hAnsi="Arial" w:cs="Arial"/>
          <w:sz w:val="22"/>
          <w:szCs w:val="22"/>
        </w:rPr>
      </w:pPr>
      <w:r>
        <w:rPr>
          <w:rFonts w:ascii="Arial" w:hAnsi="Arial" w:cs="Arial"/>
          <w:sz w:val="22"/>
          <w:szCs w:val="22"/>
        </w:rPr>
        <w:t>-</w:t>
      </w:r>
      <w:r>
        <w:rPr>
          <w:rFonts w:ascii="Arial" w:hAnsi="Arial" w:cs="Arial"/>
          <w:sz w:val="22"/>
          <w:szCs w:val="22"/>
        </w:rPr>
        <w:tab/>
      </w:r>
      <w:r w:rsidR="00907FC3">
        <w:rPr>
          <w:rFonts w:ascii="Arial" w:hAnsi="Arial" w:cs="Arial"/>
          <w:sz w:val="22"/>
          <w:szCs w:val="22"/>
        </w:rPr>
        <w:t>z</w:t>
      </w:r>
      <w:r>
        <w:rPr>
          <w:rFonts w:ascii="Arial" w:hAnsi="Arial" w:cs="Arial"/>
          <w:sz w:val="22"/>
          <w:szCs w:val="22"/>
        </w:rPr>
        <w:t xml:space="preserve">hotovitel je </w:t>
      </w:r>
      <w:r w:rsidR="00C8779C">
        <w:rPr>
          <w:rFonts w:ascii="Arial" w:hAnsi="Arial" w:cs="Arial"/>
          <w:sz w:val="22"/>
          <w:szCs w:val="22"/>
        </w:rPr>
        <w:t xml:space="preserve">v </w:t>
      </w:r>
      <w:r>
        <w:rPr>
          <w:rFonts w:ascii="Arial" w:hAnsi="Arial" w:cs="Arial"/>
          <w:sz w:val="22"/>
          <w:szCs w:val="22"/>
        </w:rPr>
        <w:t>prodlení se závazkem</w:t>
      </w:r>
      <w:r w:rsidRPr="000D0FDB">
        <w:rPr>
          <w:rFonts w:ascii="Arial" w:hAnsi="Arial" w:cs="Arial"/>
          <w:sz w:val="22"/>
          <w:szCs w:val="22"/>
        </w:rPr>
        <w:t xml:space="preserve"> </w:t>
      </w:r>
      <w:r w:rsidRPr="002E506C">
        <w:rPr>
          <w:rFonts w:ascii="Arial" w:hAnsi="Arial" w:cs="Arial"/>
          <w:sz w:val="22"/>
          <w:szCs w:val="22"/>
        </w:rPr>
        <w:t xml:space="preserve">odstranit </w:t>
      </w:r>
      <w:r w:rsidR="00907FC3">
        <w:rPr>
          <w:rFonts w:ascii="Arial" w:hAnsi="Arial" w:cs="Arial"/>
          <w:sz w:val="22"/>
          <w:szCs w:val="22"/>
        </w:rPr>
        <w:t>o</w:t>
      </w:r>
      <w:r w:rsidRPr="002E506C">
        <w:rPr>
          <w:rFonts w:ascii="Arial" w:hAnsi="Arial" w:cs="Arial"/>
          <w:sz w:val="22"/>
          <w:szCs w:val="22"/>
        </w:rPr>
        <w:t>bjednatelem uplatněné vady</w:t>
      </w:r>
      <w:r w:rsidR="00C764E8">
        <w:rPr>
          <w:rFonts w:ascii="Arial" w:hAnsi="Arial" w:cs="Arial"/>
          <w:sz w:val="22"/>
          <w:szCs w:val="22"/>
        </w:rPr>
        <w:t>. V tomto případě náleží smluvní pokuta objednateli až do doby odstranění vady zhotovitelem.</w:t>
      </w:r>
    </w:p>
    <w:p w14:paraId="2F843503" w14:textId="77777777" w:rsidR="00546C4C" w:rsidRDefault="00546C4C" w:rsidP="00546C4C">
      <w:pPr>
        <w:tabs>
          <w:tab w:val="left" w:pos="567"/>
        </w:tabs>
        <w:ind w:left="567" w:hanging="283"/>
        <w:jc w:val="both"/>
        <w:rPr>
          <w:rFonts w:ascii="Arial" w:eastAsia="Calibri" w:hAnsi="Arial" w:cs="Arial"/>
          <w:sz w:val="22"/>
          <w:szCs w:val="22"/>
        </w:rPr>
      </w:pPr>
      <w:r>
        <w:rPr>
          <w:rFonts w:ascii="Arial" w:hAnsi="Arial" w:cs="Arial"/>
          <w:sz w:val="22"/>
          <w:szCs w:val="22"/>
        </w:rPr>
        <w:t>c</w:t>
      </w:r>
      <w:r w:rsidRPr="00631B8A">
        <w:rPr>
          <w:rFonts w:ascii="Arial" w:hAnsi="Arial" w:cs="Arial"/>
          <w:sz w:val="22"/>
          <w:szCs w:val="22"/>
        </w:rPr>
        <w:t>)</w:t>
      </w:r>
      <w:r w:rsidRPr="00631B8A">
        <w:rPr>
          <w:rFonts w:ascii="Arial" w:hAnsi="Arial" w:cs="Arial"/>
          <w:sz w:val="22"/>
          <w:szCs w:val="22"/>
        </w:rPr>
        <w:tab/>
      </w:r>
      <w:r>
        <w:rPr>
          <w:rFonts w:ascii="Arial" w:hAnsi="Arial" w:cs="Arial"/>
          <w:sz w:val="22"/>
          <w:szCs w:val="22"/>
        </w:rPr>
        <w:t xml:space="preserve">ve výši </w:t>
      </w:r>
      <w:r w:rsidRPr="00631B8A">
        <w:rPr>
          <w:rFonts w:ascii="Arial" w:eastAsia="Calibri" w:hAnsi="Arial" w:cs="Arial"/>
          <w:sz w:val="22"/>
          <w:szCs w:val="22"/>
        </w:rPr>
        <w:t>1.000 Kč za každý i započatý den prodlení</w:t>
      </w:r>
      <w:r>
        <w:rPr>
          <w:rFonts w:ascii="Arial" w:eastAsia="Calibri" w:hAnsi="Arial" w:cs="Arial"/>
          <w:sz w:val="22"/>
          <w:szCs w:val="22"/>
        </w:rPr>
        <w:t>,</w:t>
      </w:r>
      <w:r w:rsidRPr="00631B8A">
        <w:rPr>
          <w:rFonts w:ascii="Arial" w:eastAsia="Calibri" w:hAnsi="Arial" w:cs="Arial"/>
          <w:sz w:val="22"/>
          <w:szCs w:val="22"/>
        </w:rPr>
        <w:t xml:space="preserve"> pokud zhotovitel nevyklidí staveniště ve sjednaném termínu</w:t>
      </w:r>
      <w:r>
        <w:rPr>
          <w:rFonts w:ascii="Arial" w:eastAsia="Calibri" w:hAnsi="Arial" w:cs="Arial"/>
          <w:sz w:val="22"/>
          <w:szCs w:val="22"/>
        </w:rPr>
        <w:t>.</w:t>
      </w:r>
    </w:p>
    <w:p w14:paraId="7DF2836F" w14:textId="77777777" w:rsidR="005E45BD" w:rsidRDefault="00907FC3" w:rsidP="005E45BD">
      <w:pPr>
        <w:tabs>
          <w:tab w:val="left" w:pos="284"/>
        </w:tabs>
        <w:ind w:left="284" w:hanging="284"/>
        <w:jc w:val="both"/>
        <w:rPr>
          <w:rFonts w:ascii="Arial" w:hAnsi="Arial" w:cs="Arial"/>
          <w:sz w:val="22"/>
          <w:szCs w:val="22"/>
        </w:rPr>
      </w:pPr>
      <w:r>
        <w:rPr>
          <w:rFonts w:ascii="Arial" w:hAnsi="Arial" w:cs="Arial"/>
          <w:sz w:val="22"/>
          <w:szCs w:val="22"/>
        </w:rPr>
        <w:t>2</w:t>
      </w:r>
      <w:r w:rsidR="005E45BD" w:rsidRPr="002E506C">
        <w:rPr>
          <w:rFonts w:ascii="Arial" w:hAnsi="Arial" w:cs="Arial"/>
          <w:sz w:val="22"/>
          <w:szCs w:val="22"/>
        </w:rPr>
        <w:t>.</w:t>
      </w:r>
      <w:r w:rsidR="005E45BD" w:rsidRPr="002E506C">
        <w:rPr>
          <w:rFonts w:ascii="Arial" w:hAnsi="Arial" w:cs="Arial"/>
          <w:sz w:val="22"/>
          <w:szCs w:val="22"/>
        </w:rPr>
        <w:tab/>
        <w:t xml:space="preserve">Vedle smluvních pokut dle tohoto článku </w:t>
      </w:r>
      <w:r>
        <w:rPr>
          <w:rFonts w:ascii="Arial" w:hAnsi="Arial" w:cs="Arial"/>
          <w:sz w:val="22"/>
          <w:szCs w:val="22"/>
        </w:rPr>
        <w:t>s</w:t>
      </w:r>
      <w:r w:rsidR="005E45BD" w:rsidRPr="002E506C">
        <w:rPr>
          <w:rFonts w:ascii="Arial" w:hAnsi="Arial" w:cs="Arial"/>
          <w:sz w:val="22"/>
          <w:szCs w:val="22"/>
        </w:rPr>
        <w:t xml:space="preserve">mlouvy má </w:t>
      </w:r>
      <w:r>
        <w:rPr>
          <w:rFonts w:ascii="Arial" w:hAnsi="Arial" w:cs="Arial"/>
          <w:sz w:val="22"/>
          <w:szCs w:val="22"/>
        </w:rPr>
        <w:t>o</w:t>
      </w:r>
      <w:r w:rsidR="005E45BD" w:rsidRPr="002E506C">
        <w:rPr>
          <w:rFonts w:ascii="Arial" w:hAnsi="Arial" w:cs="Arial"/>
          <w:sz w:val="22"/>
          <w:szCs w:val="22"/>
        </w:rPr>
        <w:t xml:space="preserve">bjednatel právo na náhradu škody </w:t>
      </w:r>
      <w:r w:rsidR="00BB33F3">
        <w:rPr>
          <w:rFonts w:ascii="Arial" w:hAnsi="Arial" w:cs="Arial"/>
          <w:sz w:val="22"/>
          <w:szCs w:val="22"/>
        </w:rPr>
        <w:t xml:space="preserve">nebo újmy </w:t>
      </w:r>
      <w:r w:rsidR="005E45BD" w:rsidRPr="002E506C">
        <w:rPr>
          <w:rFonts w:ascii="Arial" w:hAnsi="Arial" w:cs="Arial"/>
          <w:sz w:val="22"/>
          <w:szCs w:val="22"/>
        </w:rPr>
        <w:t xml:space="preserve">vzniklé mu v příčinné souvislosti s jednáním, nejednáním či opomenutím hotovitele, s nímž je spojena smluvní pokuta dle této </w:t>
      </w:r>
      <w:r w:rsidR="00BB33F3">
        <w:rPr>
          <w:rFonts w:ascii="Arial" w:hAnsi="Arial" w:cs="Arial"/>
          <w:sz w:val="22"/>
          <w:szCs w:val="22"/>
        </w:rPr>
        <w:t>s</w:t>
      </w:r>
      <w:r w:rsidR="005E45BD" w:rsidRPr="002E506C">
        <w:rPr>
          <w:rFonts w:ascii="Arial" w:hAnsi="Arial" w:cs="Arial"/>
          <w:sz w:val="22"/>
          <w:szCs w:val="22"/>
        </w:rPr>
        <w:t>mlouvy.</w:t>
      </w:r>
    </w:p>
    <w:p w14:paraId="5BA9473D" w14:textId="77777777" w:rsidR="005E45BD" w:rsidRDefault="00867FFD" w:rsidP="005E45BD">
      <w:pPr>
        <w:tabs>
          <w:tab w:val="left" w:pos="284"/>
        </w:tabs>
        <w:ind w:left="284" w:hanging="284"/>
        <w:jc w:val="both"/>
        <w:rPr>
          <w:rFonts w:ascii="Arial" w:hAnsi="Arial" w:cs="Arial"/>
          <w:sz w:val="22"/>
          <w:szCs w:val="22"/>
        </w:rPr>
      </w:pPr>
      <w:r>
        <w:rPr>
          <w:rFonts w:ascii="Arial" w:hAnsi="Arial" w:cs="Arial"/>
          <w:sz w:val="22"/>
          <w:szCs w:val="22"/>
        </w:rPr>
        <w:t>3</w:t>
      </w:r>
      <w:r w:rsidR="005E45BD">
        <w:rPr>
          <w:rFonts w:ascii="Arial" w:hAnsi="Arial" w:cs="Arial"/>
          <w:sz w:val="22"/>
          <w:szCs w:val="22"/>
        </w:rPr>
        <w:t>.</w:t>
      </w:r>
      <w:r w:rsidR="005E45BD">
        <w:rPr>
          <w:rFonts w:ascii="Arial" w:hAnsi="Arial" w:cs="Arial"/>
          <w:sz w:val="22"/>
          <w:szCs w:val="22"/>
        </w:rPr>
        <w:tab/>
      </w:r>
      <w:r w:rsidR="005E45BD" w:rsidRPr="002E506C">
        <w:rPr>
          <w:rFonts w:ascii="Arial" w:hAnsi="Arial" w:cs="Arial"/>
          <w:sz w:val="22"/>
          <w:szCs w:val="22"/>
        </w:rPr>
        <w:t xml:space="preserve">Smluvní pokuty jsou splatné na účet </w:t>
      </w:r>
      <w:r w:rsidR="00BB33F3">
        <w:rPr>
          <w:rFonts w:ascii="Arial" w:hAnsi="Arial" w:cs="Arial"/>
          <w:sz w:val="22"/>
          <w:szCs w:val="22"/>
        </w:rPr>
        <w:t>o</w:t>
      </w:r>
      <w:r w:rsidR="005E45BD" w:rsidRPr="002E506C">
        <w:rPr>
          <w:rFonts w:ascii="Arial" w:hAnsi="Arial" w:cs="Arial"/>
          <w:sz w:val="22"/>
          <w:szCs w:val="22"/>
        </w:rPr>
        <w:t>bjednatele do 30</w:t>
      </w:r>
      <w:r w:rsidR="00BB33F3">
        <w:rPr>
          <w:rFonts w:ascii="Arial" w:hAnsi="Arial" w:cs="Arial"/>
          <w:sz w:val="22"/>
          <w:szCs w:val="22"/>
        </w:rPr>
        <w:t xml:space="preserve"> dnů od doručení písemné výzvy o</w:t>
      </w:r>
      <w:r w:rsidR="005E45BD" w:rsidRPr="002E506C">
        <w:rPr>
          <w:rFonts w:ascii="Arial" w:hAnsi="Arial" w:cs="Arial"/>
          <w:sz w:val="22"/>
          <w:szCs w:val="22"/>
        </w:rPr>
        <w:t>bjednatele k zapl</w:t>
      </w:r>
      <w:r w:rsidR="00BB33F3">
        <w:rPr>
          <w:rFonts w:ascii="Arial" w:hAnsi="Arial" w:cs="Arial"/>
          <w:sz w:val="22"/>
          <w:szCs w:val="22"/>
        </w:rPr>
        <w:t>acení příslušné smluvní pokuty z</w:t>
      </w:r>
      <w:r w:rsidR="005E45BD" w:rsidRPr="002E506C">
        <w:rPr>
          <w:rFonts w:ascii="Arial" w:hAnsi="Arial" w:cs="Arial"/>
          <w:sz w:val="22"/>
          <w:szCs w:val="22"/>
        </w:rPr>
        <w:t>hotoviteli.</w:t>
      </w:r>
    </w:p>
    <w:p w14:paraId="081ECA34" w14:textId="77777777" w:rsidR="005E45BD" w:rsidRDefault="00867FFD" w:rsidP="005E45BD">
      <w:pPr>
        <w:tabs>
          <w:tab w:val="left" w:pos="284"/>
        </w:tabs>
        <w:ind w:left="284" w:hanging="284"/>
        <w:jc w:val="both"/>
        <w:rPr>
          <w:rFonts w:ascii="Arial" w:hAnsi="Arial" w:cs="Arial"/>
          <w:sz w:val="22"/>
          <w:szCs w:val="22"/>
        </w:rPr>
      </w:pPr>
      <w:r>
        <w:rPr>
          <w:rFonts w:ascii="Arial" w:hAnsi="Arial" w:cs="Arial"/>
          <w:sz w:val="22"/>
          <w:szCs w:val="22"/>
        </w:rPr>
        <w:t>4</w:t>
      </w:r>
      <w:r w:rsidR="005E45BD">
        <w:rPr>
          <w:rFonts w:ascii="Arial" w:hAnsi="Arial" w:cs="Arial"/>
          <w:sz w:val="22"/>
          <w:szCs w:val="22"/>
        </w:rPr>
        <w:t>.</w:t>
      </w:r>
      <w:r w:rsidR="005E45BD">
        <w:rPr>
          <w:rFonts w:ascii="Arial" w:hAnsi="Arial" w:cs="Arial"/>
          <w:sz w:val="22"/>
          <w:szCs w:val="22"/>
        </w:rPr>
        <w:tab/>
      </w:r>
      <w:r w:rsidR="005E45BD" w:rsidRPr="00FA7C25">
        <w:rPr>
          <w:rFonts w:ascii="Arial" w:hAnsi="Arial" w:cs="Arial"/>
          <w:sz w:val="22"/>
          <w:szCs w:val="22"/>
        </w:rPr>
        <w:t>Celková výše smluvních pokut není omezena jakýmkoliv limitem a smluvní pokuty mohou</w:t>
      </w:r>
      <w:r w:rsidR="005E45BD">
        <w:rPr>
          <w:rFonts w:ascii="Arial" w:hAnsi="Arial" w:cs="Arial"/>
          <w:sz w:val="22"/>
          <w:szCs w:val="22"/>
        </w:rPr>
        <w:t xml:space="preserve"> </w:t>
      </w:r>
      <w:r w:rsidR="005E45BD" w:rsidRPr="00FA7C25">
        <w:rPr>
          <w:rFonts w:ascii="Arial" w:hAnsi="Arial" w:cs="Arial"/>
          <w:sz w:val="22"/>
          <w:szCs w:val="22"/>
        </w:rPr>
        <w:t>být kombinovány (tzn., že uplatnění jedné smluvní pokuty nevylučuje souběžné uplatnění</w:t>
      </w:r>
      <w:r w:rsidR="005E45BD">
        <w:rPr>
          <w:rFonts w:ascii="Arial" w:hAnsi="Arial" w:cs="Arial"/>
          <w:sz w:val="22"/>
          <w:szCs w:val="22"/>
        </w:rPr>
        <w:t xml:space="preserve"> </w:t>
      </w:r>
      <w:r w:rsidR="005E45BD" w:rsidRPr="00FA7C25">
        <w:rPr>
          <w:rFonts w:ascii="Arial" w:hAnsi="Arial" w:cs="Arial"/>
          <w:sz w:val="22"/>
          <w:szCs w:val="22"/>
        </w:rPr>
        <w:t>jakékoliv jiné smluvní pokuty).</w:t>
      </w:r>
    </w:p>
    <w:p w14:paraId="203FD49B" w14:textId="77777777" w:rsidR="00546C4C" w:rsidRDefault="00867FFD" w:rsidP="00546C4C">
      <w:pPr>
        <w:tabs>
          <w:tab w:val="left" w:pos="284"/>
        </w:tabs>
        <w:ind w:left="284" w:hanging="284"/>
        <w:jc w:val="both"/>
        <w:rPr>
          <w:rFonts w:ascii="Arial" w:hAnsi="Arial" w:cs="Arial"/>
          <w:sz w:val="22"/>
          <w:szCs w:val="22"/>
        </w:rPr>
      </w:pPr>
      <w:r>
        <w:rPr>
          <w:rFonts w:ascii="Arial" w:hAnsi="Arial" w:cs="Arial"/>
          <w:sz w:val="22"/>
          <w:szCs w:val="22"/>
        </w:rPr>
        <w:t>5</w:t>
      </w:r>
      <w:r w:rsidR="005E45BD">
        <w:rPr>
          <w:rFonts w:ascii="Arial" w:hAnsi="Arial" w:cs="Arial"/>
          <w:sz w:val="22"/>
          <w:szCs w:val="22"/>
        </w:rPr>
        <w:t>.</w:t>
      </w:r>
      <w:r w:rsidR="005E45BD">
        <w:tab/>
      </w:r>
      <w:r w:rsidR="005E45BD" w:rsidRPr="0090174D">
        <w:rPr>
          <w:rFonts w:ascii="Arial" w:hAnsi="Arial" w:cs="Arial"/>
          <w:sz w:val="22"/>
          <w:szCs w:val="22"/>
        </w:rPr>
        <w:t xml:space="preserve">Ujednáním, vymáháním ani zaplacením té které smluvní pokuty dle této </w:t>
      </w:r>
      <w:r w:rsidR="00BB33F3">
        <w:rPr>
          <w:rFonts w:ascii="Arial" w:hAnsi="Arial" w:cs="Arial"/>
          <w:sz w:val="22"/>
          <w:szCs w:val="22"/>
        </w:rPr>
        <w:t>s</w:t>
      </w:r>
      <w:r w:rsidR="005E45BD" w:rsidRPr="0090174D">
        <w:rPr>
          <w:rFonts w:ascii="Arial" w:hAnsi="Arial" w:cs="Arial"/>
          <w:sz w:val="22"/>
          <w:szCs w:val="22"/>
        </w:rPr>
        <w:t>mlouvy nejsou žádným způsobem dotčena práva a nároky na náhradu újmy nebo škody vzniklé porušením té které povinnosti, a to v celém rozsahu, tedy i v rozsahu nad sjednanou a případně i zaplacenou smluvní pokutu.</w:t>
      </w:r>
      <w:r w:rsidR="00546C4C" w:rsidRPr="00546C4C">
        <w:rPr>
          <w:rFonts w:ascii="Arial" w:hAnsi="Arial" w:cs="Arial"/>
          <w:sz w:val="22"/>
          <w:szCs w:val="22"/>
        </w:rPr>
        <w:t xml:space="preserve"> </w:t>
      </w:r>
      <w:r w:rsidR="00546C4C" w:rsidRPr="00E77302">
        <w:rPr>
          <w:rFonts w:ascii="Arial" w:hAnsi="Arial" w:cs="Arial"/>
          <w:sz w:val="22"/>
          <w:szCs w:val="22"/>
        </w:rPr>
        <w:t>Smluvní strany výslovně vylučují ustanovení § 2050 občanského zákoníku.</w:t>
      </w:r>
    </w:p>
    <w:p w14:paraId="4BCBFC20" w14:textId="77777777" w:rsidR="00BB33F3" w:rsidRDefault="00867FFD" w:rsidP="00BB33F3">
      <w:pPr>
        <w:tabs>
          <w:tab w:val="left" w:pos="284"/>
        </w:tabs>
        <w:ind w:left="284" w:hanging="284"/>
        <w:jc w:val="both"/>
        <w:rPr>
          <w:rFonts w:ascii="Arial" w:hAnsi="Arial" w:cs="Arial"/>
          <w:sz w:val="22"/>
          <w:szCs w:val="22"/>
        </w:rPr>
      </w:pPr>
      <w:r>
        <w:rPr>
          <w:rFonts w:ascii="Arial" w:hAnsi="Arial" w:cs="Arial"/>
          <w:sz w:val="22"/>
          <w:szCs w:val="22"/>
        </w:rPr>
        <w:t>6</w:t>
      </w:r>
      <w:r w:rsidR="00BB33F3">
        <w:rPr>
          <w:rFonts w:ascii="Arial" w:hAnsi="Arial" w:cs="Arial"/>
          <w:sz w:val="22"/>
          <w:szCs w:val="22"/>
        </w:rPr>
        <w:t>.</w:t>
      </w:r>
      <w:r w:rsidR="00BB33F3">
        <w:rPr>
          <w:rFonts w:ascii="Arial" w:hAnsi="Arial" w:cs="Arial"/>
          <w:sz w:val="22"/>
          <w:szCs w:val="22"/>
        </w:rPr>
        <w:tab/>
      </w:r>
      <w:r w:rsidR="0013595A">
        <w:rPr>
          <w:rFonts w:ascii="Arial" w:hAnsi="Arial" w:cs="Arial"/>
          <w:sz w:val="22"/>
          <w:szCs w:val="22"/>
        </w:rPr>
        <w:t>Smluvní strany</w:t>
      </w:r>
      <w:r w:rsidR="0013595A" w:rsidRPr="0013595A">
        <w:rPr>
          <w:rFonts w:ascii="Arial" w:hAnsi="Arial" w:cs="Arial"/>
          <w:sz w:val="22"/>
          <w:szCs w:val="22"/>
        </w:rPr>
        <w:t xml:space="preserve"> se</w:t>
      </w:r>
      <w:r w:rsidR="0013595A">
        <w:rPr>
          <w:rFonts w:ascii="Arial" w:hAnsi="Arial" w:cs="Arial"/>
          <w:sz w:val="22"/>
          <w:szCs w:val="22"/>
        </w:rPr>
        <w:t xml:space="preserve"> vzájemně</w:t>
      </w:r>
      <w:r w:rsidR="0013595A" w:rsidRPr="0013595A">
        <w:rPr>
          <w:rFonts w:ascii="Arial" w:hAnsi="Arial" w:cs="Arial"/>
          <w:sz w:val="22"/>
          <w:szCs w:val="22"/>
        </w:rPr>
        <w:t xml:space="preserve"> dohodly, že </w:t>
      </w:r>
      <w:r w:rsidR="0013595A">
        <w:rPr>
          <w:rFonts w:ascii="Arial" w:hAnsi="Arial" w:cs="Arial"/>
          <w:sz w:val="22"/>
          <w:szCs w:val="22"/>
        </w:rPr>
        <w:t xml:space="preserve">úroky z prodlení a </w:t>
      </w:r>
      <w:r w:rsidR="0013595A" w:rsidRPr="0013595A">
        <w:rPr>
          <w:rFonts w:ascii="Arial" w:hAnsi="Arial" w:cs="Arial"/>
          <w:sz w:val="22"/>
          <w:szCs w:val="22"/>
        </w:rPr>
        <w:t>smluvní pokutu je objednatel oprávněn odečíst z fakturované částky.</w:t>
      </w:r>
    </w:p>
    <w:p w14:paraId="6B942BD8" w14:textId="77777777" w:rsidR="00153577" w:rsidRDefault="00153577" w:rsidP="002B69E5">
      <w:pPr>
        <w:jc w:val="center"/>
        <w:rPr>
          <w:rFonts w:ascii="Arial" w:hAnsi="Arial" w:cs="Arial"/>
          <w:b/>
          <w:sz w:val="22"/>
        </w:rPr>
      </w:pPr>
    </w:p>
    <w:p w14:paraId="611F3D5F" w14:textId="77777777" w:rsidR="00A33CCA" w:rsidRDefault="00A33CCA" w:rsidP="002B69E5">
      <w:pPr>
        <w:jc w:val="center"/>
        <w:rPr>
          <w:rFonts w:ascii="Arial" w:hAnsi="Arial" w:cs="Arial"/>
          <w:b/>
          <w:sz w:val="22"/>
        </w:rPr>
      </w:pPr>
    </w:p>
    <w:p w14:paraId="2E62DD9A" w14:textId="78048996" w:rsidR="002B69E5" w:rsidRPr="00A61204" w:rsidRDefault="002B69E5" w:rsidP="002B69E5">
      <w:pPr>
        <w:jc w:val="center"/>
        <w:rPr>
          <w:rFonts w:ascii="Arial" w:hAnsi="Arial" w:cs="Arial"/>
          <w:b/>
          <w:sz w:val="22"/>
        </w:rPr>
      </w:pPr>
      <w:r>
        <w:rPr>
          <w:rFonts w:ascii="Arial" w:hAnsi="Arial" w:cs="Arial"/>
          <w:b/>
          <w:sz w:val="22"/>
        </w:rPr>
        <w:lastRenderedPageBreak/>
        <w:t>X</w:t>
      </w:r>
      <w:r w:rsidRPr="00A61204">
        <w:rPr>
          <w:rFonts w:ascii="Arial" w:hAnsi="Arial" w:cs="Arial"/>
          <w:b/>
          <w:sz w:val="22"/>
        </w:rPr>
        <w:t xml:space="preserve">. </w:t>
      </w:r>
    </w:p>
    <w:p w14:paraId="21DC3896" w14:textId="77777777" w:rsidR="00D4422E" w:rsidRPr="002B69E5" w:rsidRDefault="002B69E5" w:rsidP="00153577">
      <w:pPr>
        <w:jc w:val="center"/>
        <w:rPr>
          <w:rFonts w:ascii="Arial" w:hAnsi="Arial" w:cs="Arial"/>
          <w:b/>
          <w:sz w:val="22"/>
        </w:rPr>
      </w:pPr>
      <w:r>
        <w:rPr>
          <w:rFonts w:ascii="Arial" w:hAnsi="Arial" w:cs="Arial"/>
          <w:b/>
          <w:sz w:val="22"/>
        </w:rPr>
        <w:t>OSTATNÍ UJEDNÁNÍ</w:t>
      </w:r>
    </w:p>
    <w:p w14:paraId="18738B97" w14:textId="77777777" w:rsidR="00D4422E" w:rsidRPr="00B23AFB" w:rsidRDefault="00D4422E" w:rsidP="00153577">
      <w:pPr>
        <w:pStyle w:val="Zkladntext"/>
        <w:numPr>
          <w:ilvl w:val="0"/>
          <w:numId w:val="10"/>
        </w:numPr>
        <w:outlineLvl w:val="0"/>
        <w:rPr>
          <w:rFonts w:ascii="Arial" w:hAnsi="Arial" w:cs="Arial"/>
          <w:snapToGrid w:val="0"/>
          <w:sz w:val="22"/>
          <w:szCs w:val="22"/>
        </w:rPr>
      </w:pPr>
      <w:r w:rsidRPr="00B23AFB">
        <w:rPr>
          <w:rFonts w:ascii="Arial" w:hAnsi="Arial" w:cs="Arial"/>
          <w:snapToGrid w:val="0"/>
          <w:sz w:val="22"/>
          <w:szCs w:val="22"/>
        </w:rPr>
        <w:t>Objednatel zajistí technický dozor</w:t>
      </w:r>
      <w:r w:rsidR="00A42561" w:rsidRPr="00B23AFB">
        <w:rPr>
          <w:rFonts w:ascii="Arial" w:hAnsi="Arial" w:cs="Arial"/>
          <w:snapToGrid w:val="0"/>
          <w:sz w:val="22"/>
          <w:szCs w:val="22"/>
        </w:rPr>
        <w:t xml:space="preserve"> investora</w:t>
      </w:r>
      <w:r w:rsidRPr="00B23AFB">
        <w:rPr>
          <w:rFonts w:ascii="Arial" w:hAnsi="Arial" w:cs="Arial"/>
          <w:snapToGrid w:val="0"/>
          <w:sz w:val="22"/>
          <w:szCs w:val="22"/>
        </w:rPr>
        <w:t xml:space="preserve"> </w:t>
      </w:r>
      <w:r w:rsidR="007A73FB" w:rsidRPr="00B23AFB">
        <w:rPr>
          <w:rFonts w:ascii="Arial" w:hAnsi="Arial" w:cs="Arial"/>
          <w:snapToGrid w:val="0"/>
          <w:sz w:val="22"/>
          <w:szCs w:val="22"/>
        </w:rPr>
        <w:t xml:space="preserve">(TDI) </w:t>
      </w:r>
      <w:r w:rsidRPr="00B23AFB">
        <w:rPr>
          <w:rFonts w:ascii="Arial" w:hAnsi="Arial" w:cs="Arial"/>
          <w:snapToGrid w:val="0"/>
          <w:sz w:val="22"/>
          <w:szCs w:val="22"/>
        </w:rPr>
        <w:t>nad prováděnými pracemi</w:t>
      </w:r>
      <w:r w:rsidR="00BC12DC" w:rsidRPr="00B23AFB">
        <w:rPr>
          <w:rFonts w:ascii="Arial" w:hAnsi="Arial" w:cs="Arial"/>
          <w:snapToGrid w:val="0"/>
          <w:sz w:val="22"/>
          <w:szCs w:val="22"/>
        </w:rPr>
        <w:t xml:space="preserve"> svými prověřenými pracovníky</w:t>
      </w:r>
      <w:r w:rsidRPr="00B23AFB">
        <w:rPr>
          <w:rFonts w:ascii="Arial" w:hAnsi="Arial" w:cs="Arial"/>
          <w:snapToGrid w:val="0"/>
          <w:sz w:val="22"/>
          <w:szCs w:val="22"/>
        </w:rPr>
        <w:t>.</w:t>
      </w:r>
    </w:p>
    <w:p w14:paraId="23BEE311" w14:textId="77777777" w:rsidR="00D4422E" w:rsidRPr="00B23AFB" w:rsidRDefault="005C6F4C" w:rsidP="00153577">
      <w:pPr>
        <w:pStyle w:val="Zkladntext2"/>
        <w:numPr>
          <w:ilvl w:val="0"/>
          <w:numId w:val="10"/>
        </w:numPr>
        <w:outlineLvl w:val="0"/>
        <w:rPr>
          <w:rFonts w:ascii="Arial" w:hAnsi="Arial" w:cs="Arial"/>
          <w:color w:val="auto"/>
          <w:sz w:val="22"/>
          <w:szCs w:val="22"/>
        </w:rPr>
      </w:pPr>
      <w:r w:rsidRPr="00B23AFB">
        <w:rPr>
          <w:rFonts w:ascii="Arial" w:hAnsi="Arial" w:cs="Arial"/>
          <w:color w:val="auto"/>
          <w:sz w:val="22"/>
          <w:szCs w:val="22"/>
        </w:rPr>
        <w:t xml:space="preserve">Zhotovitel označí </w:t>
      </w:r>
      <w:r w:rsidR="00153577">
        <w:rPr>
          <w:rFonts w:ascii="Arial" w:hAnsi="Arial" w:cs="Arial"/>
          <w:color w:val="auto"/>
          <w:sz w:val="22"/>
          <w:szCs w:val="22"/>
        </w:rPr>
        <w:t xml:space="preserve">a zabezpečí </w:t>
      </w:r>
      <w:r w:rsidRPr="00B23AFB">
        <w:rPr>
          <w:rFonts w:ascii="Arial" w:hAnsi="Arial" w:cs="Arial"/>
          <w:color w:val="auto"/>
          <w:sz w:val="22"/>
          <w:szCs w:val="22"/>
        </w:rPr>
        <w:t xml:space="preserve">staveniště </w:t>
      </w:r>
      <w:r w:rsidR="00F93199" w:rsidRPr="00B23AFB">
        <w:rPr>
          <w:rFonts w:ascii="Arial" w:hAnsi="Arial" w:cs="Arial"/>
          <w:color w:val="auto"/>
          <w:sz w:val="22"/>
          <w:szCs w:val="22"/>
        </w:rPr>
        <w:t>podle platných předpisů a o</w:t>
      </w:r>
      <w:r w:rsidR="00D4422E" w:rsidRPr="00B23AFB">
        <w:rPr>
          <w:rFonts w:ascii="Arial" w:hAnsi="Arial" w:cs="Arial"/>
          <w:color w:val="auto"/>
          <w:sz w:val="22"/>
          <w:szCs w:val="22"/>
        </w:rPr>
        <w:t>bjednatel umožní zhotoviteli umístění tabulí se jménem zhotovitele na dohodnutém místě</w:t>
      </w:r>
      <w:r w:rsidR="00F93199" w:rsidRPr="00B23AFB">
        <w:rPr>
          <w:rFonts w:ascii="Arial" w:hAnsi="Arial" w:cs="Arial"/>
          <w:color w:val="auto"/>
          <w:sz w:val="22"/>
          <w:szCs w:val="22"/>
        </w:rPr>
        <w:t xml:space="preserve"> staveniště</w:t>
      </w:r>
      <w:r w:rsidR="00D4422E" w:rsidRPr="00B23AFB">
        <w:rPr>
          <w:rFonts w:ascii="Arial" w:hAnsi="Arial" w:cs="Arial"/>
          <w:color w:val="auto"/>
          <w:sz w:val="22"/>
          <w:szCs w:val="22"/>
        </w:rPr>
        <w:t>.</w:t>
      </w:r>
    </w:p>
    <w:p w14:paraId="6D19DA64" w14:textId="77777777" w:rsidR="001443F6" w:rsidRDefault="00D4422E" w:rsidP="00153577">
      <w:pPr>
        <w:pStyle w:val="Zkladntext2"/>
        <w:numPr>
          <w:ilvl w:val="0"/>
          <w:numId w:val="10"/>
        </w:numPr>
        <w:outlineLvl w:val="0"/>
        <w:rPr>
          <w:rFonts w:ascii="Arial" w:hAnsi="Arial" w:cs="Arial"/>
          <w:color w:val="auto"/>
          <w:sz w:val="22"/>
          <w:szCs w:val="22"/>
        </w:rPr>
      </w:pPr>
      <w:r w:rsidRPr="00B23AFB">
        <w:rPr>
          <w:rFonts w:ascii="Arial" w:hAnsi="Arial" w:cs="Arial"/>
          <w:color w:val="auto"/>
          <w:sz w:val="22"/>
          <w:szCs w:val="22"/>
        </w:rPr>
        <w:t>Zhotovitel se zavazuje zajistit bezpečný přístup do přilehlých nemovitostí a umožnit jejich obslužnost pro integrovaný záchranný systém a svoz komunálního odpadu.</w:t>
      </w:r>
      <w:r w:rsidR="001443F6" w:rsidRPr="00B23AFB">
        <w:rPr>
          <w:rFonts w:ascii="Arial" w:hAnsi="Arial" w:cs="Arial"/>
          <w:color w:val="auto"/>
          <w:sz w:val="22"/>
          <w:szCs w:val="22"/>
        </w:rPr>
        <w:t xml:space="preserve"> </w:t>
      </w:r>
    </w:p>
    <w:p w14:paraId="13DC18A8" w14:textId="77777777" w:rsidR="00F024ED" w:rsidRDefault="00F024ED" w:rsidP="00F024ED">
      <w:pPr>
        <w:tabs>
          <w:tab w:val="left" w:pos="284"/>
        </w:tabs>
        <w:ind w:left="284" w:hanging="284"/>
        <w:jc w:val="center"/>
        <w:rPr>
          <w:rFonts w:ascii="Arial" w:hAnsi="Arial" w:cs="Arial"/>
          <w:b/>
          <w:sz w:val="22"/>
          <w:szCs w:val="22"/>
        </w:rPr>
      </w:pPr>
    </w:p>
    <w:p w14:paraId="7DAA8EEA" w14:textId="77777777" w:rsidR="00F024ED" w:rsidRPr="004B604C" w:rsidRDefault="00F024ED" w:rsidP="00F024ED">
      <w:pPr>
        <w:tabs>
          <w:tab w:val="left" w:pos="284"/>
        </w:tabs>
        <w:ind w:left="284" w:hanging="284"/>
        <w:jc w:val="center"/>
        <w:rPr>
          <w:rFonts w:ascii="Arial" w:hAnsi="Arial" w:cs="Arial"/>
          <w:b/>
          <w:sz w:val="22"/>
          <w:szCs w:val="22"/>
        </w:rPr>
      </w:pPr>
      <w:r w:rsidRPr="004B604C">
        <w:rPr>
          <w:rFonts w:ascii="Arial" w:hAnsi="Arial" w:cs="Arial"/>
          <w:b/>
          <w:sz w:val="22"/>
          <w:szCs w:val="22"/>
        </w:rPr>
        <w:t>XI.</w:t>
      </w:r>
    </w:p>
    <w:p w14:paraId="13399575" w14:textId="77777777" w:rsidR="00F024ED" w:rsidRPr="004B604C" w:rsidRDefault="00F024ED" w:rsidP="00E31D5D">
      <w:pPr>
        <w:tabs>
          <w:tab w:val="left" w:pos="284"/>
        </w:tabs>
        <w:ind w:left="284" w:hanging="284"/>
        <w:jc w:val="center"/>
        <w:rPr>
          <w:rFonts w:ascii="Arial" w:hAnsi="Arial" w:cs="Arial"/>
          <w:b/>
          <w:caps/>
          <w:sz w:val="22"/>
          <w:szCs w:val="22"/>
        </w:rPr>
      </w:pPr>
      <w:r w:rsidRPr="004B604C">
        <w:rPr>
          <w:rFonts w:ascii="Arial" w:hAnsi="Arial" w:cs="Arial"/>
          <w:b/>
          <w:caps/>
          <w:sz w:val="22"/>
          <w:szCs w:val="22"/>
        </w:rPr>
        <w:t>Ukončení smlouvy, odstoupení od smlouvy</w:t>
      </w:r>
    </w:p>
    <w:p w14:paraId="23275317" w14:textId="77777777" w:rsidR="00F024ED" w:rsidRDefault="00F024ED" w:rsidP="00F024ED">
      <w:pPr>
        <w:tabs>
          <w:tab w:val="left" w:pos="284"/>
        </w:tabs>
        <w:ind w:left="284" w:hanging="284"/>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4B604C">
        <w:rPr>
          <w:rFonts w:ascii="Arial" w:hAnsi="Arial" w:cs="Arial"/>
          <w:sz w:val="22"/>
          <w:szCs w:val="22"/>
        </w:rPr>
        <w:t xml:space="preserve">Tuto </w:t>
      </w:r>
      <w:r w:rsidR="00E31D5D">
        <w:rPr>
          <w:rFonts w:ascii="Arial" w:hAnsi="Arial" w:cs="Arial"/>
          <w:sz w:val="22"/>
          <w:szCs w:val="22"/>
        </w:rPr>
        <w:t>s</w:t>
      </w:r>
      <w:r w:rsidRPr="004B604C">
        <w:rPr>
          <w:rFonts w:ascii="Arial" w:hAnsi="Arial" w:cs="Arial"/>
          <w:sz w:val="22"/>
          <w:szCs w:val="22"/>
        </w:rPr>
        <w:t>mlouvu lze ukonč</w:t>
      </w:r>
      <w:r w:rsidR="007721E4">
        <w:rPr>
          <w:rFonts w:ascii="Arial" w:hAnsi="Arial" w:cs="Arial"/>
          <w:sz w:val="22"/>
          <w:szCs w:val="22"/>
        </w:rPr>
        <w:t>it nad rámec zákonných způsobů buď dohodou smluvních stran nebo odstoupením.</w:t>
      </w:r>
    </w:p>
    <w:p w14:paraId="36AB6BED" w14:textId="77777777" w:rsidR="00F024ED" w:rsidRDefault="00F024ED" w:rsidP="00F024ED">
      <w:pPr>
        <w:tabs>
          <w:tab w:val="left" w:pos="284"/>
        </w:tabs>
        <w:ind w:left="284" w:hanging="284"/>
        <w:jc w:val="both"/>
        <w:rPr>
          <w:rFonts w:ascii="Arial" w:hAnsi="Arial" w:cs="Arial"/>
          <w:sz w:val="22"/>
          <w:szCs w:val="22"/>
        </w:rPr>
      </w:pPr>
      <w:r>
        <w:rPr>
          <w:rFonts w:ascii="Arial" w:hAnsi="Arial" w:cs="Arial"/>
          <w:sz w:val="22"/>
          <w:szCs w:val="22"/>
        </w:rPr>
        <w:t>2.</w:t>
      </w:r>
      <w:r>
        <w:tab/>
      </w:r>
      <w:r w:rsidRPr="00CC2ED5">
        <w:rPr>
          <w:rFonts w:ascii="Arial" w:hAnsi="Arial" w:cs="Arial"/>
          <w:sz w:val="22"/>
          <w:szCs w:val="22"/>
        </w:rPr>
        <w:t xml:space="preserve">Dohoda o ukončení </w:t>
      </w:r>
      <w:r>
        <w:rPr>
          <w:rFonts w:ascii="Arial" w:hAnsi="Arial" w:cs="Arial"/>
          <w:sz w:val="22"/>
          <w:szCs w:val="22"/>
        </w:rPr>
        <w:t xml:space="preserve">tohoto </w:t>
      </w:r>
      <w:r w:rsidRPr="00CC2ED5">
        <w:rPr>
          <w:rFonts w:ascii="Arial" w:hAnsi="Arial" w:cs="Arial"/>
          <w:sz w:val="22"/>
          <w:szCs w:val="22"/>
        </w:rPr>
        <w:t>smluvního vztahu musí být písemná, jinak je neplatná.</w:t>
      </w:r>
    </w:p>
    <w:p w14:paraId="69584361" w14:textId="77777777" w:rsidR="00F024ED" w:rsidRDefault="00F024ED" w:rsidP="00F024ED">
      <w:pPr>
        <w:tabs>
          <w:tab w:val="left" w:pos="284"/>
        </w:tabs>
        <w:ind w:left="284" w:hanging="284"/>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t xml:space="preserve">Odstoupit od této </w:t>
      </w:r>
      <w:r w:rsidR="00D30578">
        <w:rPr>
          <w:rFonts w:ascii="Arial" w:hAnsi="Arial" w:cs="Arial"/>
          <w:sz w:val="22"/>
          <w:szCs w:val="22"/>
        </w:rPr>
        <w:t>s</w:t>
      </w:r>
      <w:r>
        <w:rPr>
          <w:rFonts w:ascii="Arial" w:hAnsi="Arial" w:cs="Arial"/>
          <w:sz w:val="22"/>
          <w:szCs w:val="22"/>
        </w:rPr>
        <w:t>mlouvy lze:</w:t>
      </w:r>
    </w:p>
    <w:p w14:paraId="7A1DC9BC" w14:textId="77777777" w:rsidR="00F024ED" w:rsidRDefault="00F024ED" w:rsidP="00F024ED">
      <w:pPr>
        <w:tabs>
          <w:tab w:val="left" w:pos="567"/>
        </w:tabs>
        <w:ind w:left="567" w:hanging="283"/>
        <w:jc w:val="both"/>
        <w:rPr>
          <w:rFonts w:ascii="Arial" w:hAnsi="Arial" w:cs="Arial"/>
          <w:sz w:val="22"/>
          <w:szCs w:val="22"/>
        </w:rPr>
      </w:pPr>
      <w:r>
        <w:rPr>
          <w:rFonts w:ascii="Arial" w:hAnsi="Arial" w:cs="Arial"/>
          <w:sz w:val="22"/>
          <w:szCs w:val="22"/>
        </w:rPr>
        <w:t>a)</w:t>
      </w:r>
      <w:r>
        <w:rPr>
          <w:rFonts w:ascii="Arial" w:hAnsi="Arial" w:cs="Arial"/>
          <w:sz w:val="22"/>
          <w:szCs w:val="22"/>
        </w:rPr>
        <w:tab/>
        <w:t>za podmínek uvedených v o. z.,</w:t>
      </w:r>
    </w:p>
    <w:p w14:paraId="63D127E8" w14:textId="77777777" w:rsidR="00F024ED" w:rsidRDefault="00F024ED" w:rsidP="00F024ED">
      <w:pPr>
        <w:tabs>
          <w:tab w:val="left" w:pos="567"/>
        </w:tabs>
        <w:ind w:left="567" w:hanging="283"/>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v případech, které si smluvní strany ujednaly navíc v této </w:t>
      </w:r>
      <w:r w:rsidR="00D30578">
        <w:rPr>
          <w:rFonts w:ascii="Arial" w:hAnsi="Arial" w:cs="Arial"/>
          <w:sz w:val="22"/>
          <w:szCs w:val="22"/>
        </w:rPr>
        <w:t>s</w:t>
      </w:r>
      <w:r>
        <w:rPr>
          <w:rFonts w:ascii="Arial" w:hAnsi="Arial" w:cs="Arial"/>
          <w:sz w:val="22"/>
          <w:szCs w:val="22"/>
        </w:rPr>
        <w:t>mlouvě.</w:t>
      </w:r>
    </w:p>
    <w:p w14:paraId="69F4DDCC" w14:textId="77777777" w:rsidR="00C8779C" w:rsidRDefault="00867FFD" w:rsidP="00F024ED">
      <w:pPr>
        <w:tabs>
          <w:tab w:val="left" w:pos="284"/>
        </w:tabs>
        <w:ind w:left="284" w:hanging="284"/>
        <w:jc w:val="both"/>
        <w:rPr>
          <w:rFonts w:ascii="Arial" w:hAnsi="Arial" w:cs="Arial"/>
          <w:sz w:val="22"/>
          <w:szCs w:val="22"/>
        </w:rPr>
      </w:pPr>
      <w:r>
        <w:rPr>
          <w:rFonts w:ascii="Arial" w:hAnsi="Arial" w:cs="Arial"/>
          <w:sz w:val="22"/>
          <w:szCs w:val="22"/>
        </w:rPr>
        <w:t>4</w:t>
      </w:r>
      <w:r w:rsidR="00F024ED">
        <w:rPr>
          <w:rFonts w:ascii="Arial" w:hAnsi="Arial" w:cs="Arial"/>
          <w:sz w:val="22"/>
          <w:szCs w:val="22"/>
        </w:rPr>
        <w:t xml:space="preserve">. Objednatel je oprávněn od této </w:t>
      </w:r>
      <w:r w:rsidR="00D30578">
        <w:rPr>
          <w:rFonts w:ascii="Arial" w:hAnsi="Arial" w:cs="Arial"/>
          <w:sz w:val="22"/>
          <w:szCs w:val="22"/>
        </w:rPr>
        <w:t>s</w:t>
      </w:r>
      <w:r w:rsidR="00F024ED">
        <w:rPr>
          <w:rFonts w:ascii="Arial" w:hAnsi="Arial" w:cs="Arial"/>
          <w:sz w:val="22"/>
          <w:szCs w:val="22"/>
        </w:rPr>
        <w:t xml:space="preserve">mlouvy </w:t>
      </w:r>
      <w:r w:rsidR="00D30578">
        <w:rPr>
          <w:rFonts w:ascii="Arial" w:hAnsi="Arial" w:cs="Arial"/>
          <w:sz w:val="22"/>
          <w:szCs w:val="22"/>
        </w:rPr>
        <w:t>o</w:t>
      </w:r>
      <w:r w:rsidR="00F024ED">
        <w:rPr>
          <w:rFonts w:ascii="Arial" w:hAnsi="Arial" w:cs="Arial"/>
          <w:sz w:val="22"/>
          <w:szCs w:val="22"/>
        </w:rPr>
        <w:t>dstoupit také v</w:t>
      </w:r>
      <w:r w:rsidR="00C8779C">
        <w:rPr>
          <w:rFonts w:ascii="Arial" w:hAnsi="Arial" w:cs="Arial"/>
          <w:sz w:val="22"/>
          <w:szCs w:val="22"/>
        </w:rPr>
        <w:t> </w:t>
      </w:r>
      <w:r w:rsidR="00F333D6">
        <w:rPr>
          <w:rFonts w:ascii="Arial" w:hAnsi="Arial" w:cs="Arial"/>
          <w:sz w:val="22"/>
          <w:szCs w:val="22"/>
        </w:rPr>
        <w:t>některém z následujících případů</w:t>
      </w:r>
      <w:r w:rsidR="00C8779C">
        <w:rPr>
          <w:rFonts w:ascii="Arial" w:hAnsi="Arial" w:cs="Arial"/>
          <w:sz w:val="22"/>
          <w:szCs w:val="22"/>
        </w:rPr>
        <w:t>:</w:t>
      </w:r>
    </w:p>
    <w:p w14:paraId="71EDD83D" w14:textId="77777777" w:rsidR="00C8779C" w:rsidRDefault="00C8779C" w:rsidP="00C8779C">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00F024ED">
        <w:rPr>
          <w:rFonts w:ascii="Arial" w:hAnsi="Arial" w:cs="Arial"/>
          <w:sz w:val="22"/>
          <w:szCs w:val="22"/>
        </w:rPr>
        <w:t xml:space="preserve">nedodržení některé lhůty plnění ze strany </w:t>
      </w:r>
      <w:r w:rsidR="00D30578">
        <w:rPr>
          <w:rFonts w:ascii="Arial" w:hAnsi="Arial" w:cs="Arial"/>
          <w:sz w:val="22"/>
          <w:szCs w:val="22"/>
        </w:rPr>
        <w:t>z</w:t>
      </w:r>
      <w:r w:rsidR="00F024ED">
        <w:rPr>
          <w:rFonts w:ascii="Arial" w:hAnsi="Arial" w:cs="Arial"/>
          <w:sz w:val="22"/>
          <w:szCs w:val="22"/>
        </w:rPr>
        <w:t>hotovitele sjednané v čl. I</w:t>
      </w:r>
      <w:r w:rsidR="00D30578">
        <w:rPr>
          <w:rFonts w:ascii="Arial" w:hAnsi="Arial" w:cs="Arial"/>
          <w:sz w:val="22"/>
          <w:szCs w:val="22"/>
        </w:rPr>
        <w:t>I.</w:t>
      </w:r>
      <w:r w:rsidR="00F024ED">
        <w:rPr>
          <w:rFonts w:ascii="Arial" w:hAnsi="Arial" w:cs="Arial"/>
          <w:sz w:val="22"/>
          <w:szCs w:val="22"/>
        </w:rPr>
        <w:t xml:space="preserve"> této </w:t>
      </w:r>
      <w:r w:rsidR="00D30578">
        <w:rPr>
          <w:rFonts w:ascii="Arial" w:hAnsi="Arial" w:cs="Arial"/>
          <w:sz w:val="22"/>
          <w:szCs w:val="22"/>
        </w:rPr>
        <w:t>s</w:t>
      </w:r>
      <w:r>
        <w:rPr>
          <w:rFonts w:ascii="Arial" w:hAnsi="Arial" w:cs="Arial"/>
          <w:sz w:val="22"/>
          <w:szCs w:val="22"/>
        </w:rPr>
        <w:t>mlouvy</w:t>
      </w:r>
      <w:r w:rsidR="000D38C7">
        <w:rPr>
          <w:rFonts w:ascii="Arial" w:hAnsi="Arial" w:cs="Arial"/>
          <w:sz w:val="22"/>
          <w:szCs w:val="22"/>
        </w:rPr>
        <w:t xml:space="preserve"> nebo čl. IV. odst. 1 této smlouvy</w:t>
      </w:r>
      <w:r w:rsidR="00F333D6">
        <w:rPr>
          <w:rFonts w:ascii="Arial" w:hAnsi="Arial" w:cs="Arial"/>
          <w:sz w:val="22"/>
          <w:szCs w:val="22"/>
        </w:rPr>
        <w:t>,</w:t>
      </w:r>
    </w:p>
    <w:p w14:paraId="4C8D8309" w14:textId="77777777" w:rsidR="00C8779C" w:rsidRPr="009D4BF3" w:rsidRDefault="00C8779C" w:rsidP="00C8779C">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Pr="00C8779C">
        <w:rPr>
          <w:rFonts w:ascii="Arial" w:hAnsi="Arial" w:cs="Arial"/>
          <w:sz w:val="22"/>
          <w:szCs w:val="22"/>
        </w:rPr>
        <w:t>neodstraní-li zhotovitel ve stanoveném termínu vady a drobné nedodělky opakovaně</w:t>
      </w:r>
      <w:r>
        <w:rPr>
          <w:rFonts w:ascii="Arial" w:hAnsi="Arial" w:cs="Arial"/>
          <w:sz w:val="22"/>
          <w:szCs w:val="22"/>
        </w:rPr>
        <w:t xml:space="preserve"> zjištěné </w:t>
      </w:r>
      <w:r w:rsidRPr="009D4BF3">
        <w:rPr>
          <w:rFonts w:ascii="Arial" w:hAnsi="Arial" w:cs="Arial"/>
          <w:sz w:val="22"/>
          <w:szCs w:val="22"/>
        </w:rPr>
        <w:t>při kontrolních dnech</w:t>
      </w:r>
      <w:r w:rsidR="00F333D6" w:rsidRPr="009D4BF3">
        <w:rPr>
          <w:rFonts w:ascii="Arial" w:hAnsi="Arial" w:cs="Arial"/>
          <w:sz w:val="22"/>
          <w:szCs w:val="22"/>
        </w:rPr>
        <w:t>,</w:t>
      </w:r>
    </w:p>
    <w:p w14:paraId="6BE8D93E" w14:textId="77777777" w:rsidR="00C8779C" w:rsidRPr="009D4BF3" w:rsidRDefault="00C8779C" w:rsidP="00C8779C">
      <w:pPr>
        <w:tabs>
          <w:tab w:val="left" w:pos="567"/>
        </w:tabs>
        <w:ind w:left="567" w:hanging="283"/>
        <w:jc w:val="both"/>
        <w:rPr>
          <w:rFonts w:ascii="Arial" w:hAnsi="Arial" w:cs="Arial"/>
          <w:sz w:val="22"/>
          <w:szCs w:val="22"/>
        </w:rPr>
      </w:pPr>
      <w:r w:rsidRPr="009D4BF3">
        <w:rPr>
          <w:rFonts w:ascii="Arial" w:hAnsi="Arial" w:cs="Arial"/>
          <w:sz w:val="22"/>
          <w:szCs w:val="22"/>
        </w:rPr>
        <w:t>-</w:t>
      </w:r>
      <w:r w:rsidRPr="009D4BF3">
        <w:rPr>
          <w:rFonts w:ascii="Arial" w:hAnsi="Arial" w:cs="Arial"/>
          <w:sz w:val="22"/>
          <w:szCs w:val="22"/>
        </w:rPr>
        <w:tab/>
        <w:t>provádění prací zhotovitelem v rozporu s právními předpisy nebo technickými normami</w:t>
      </w:r>
      <w:r w:rsidR="00F333D6" w:rsidRPr="009D4BF3">
        <w:rPr>
          <w:rFonts w:ascii="Arial" w:hAnsi="Arial" w:cs="Arial"/>
          <w:sz w:val="22"/>
          <w:szCs w:val="22"/>
        </w:rPr>
        <w:t>,</w:t>
      </w:r>
    </w:p>
    <w:p w14:paraId="5EE30BB8" w14:textId="77777777" w:rsidR="00C8779C" w:rsidRPr="009D4BF3" w:rsidRDefault="00C8779C" w:rsidP="00C8779C">
      <w:pPr>
        <w:tabs>
          <w:tab w:val="left" w:pos="567"/>
        </w:tabs>
        <w:ind w:left="567" w:hanging="283"/>
        <w:jc w:val="both"/>
        <w:rPr>
          <w:rFonts w:ascii="Arial" w:hAnsi="Arial" w:cs="Arial"/>
          <w:sz w:val="22"/>
          <w:szCs w:val="22"/>
        </w:rPr>
      </w:pPr>
      <w:r w:rsidRPr="009D4BF3">
        <w:rPr>
          <w:rFonts w:ascii="Arial" w:hAnsi="Arial" w:cs="Arial"/>
          <w:sz w:val="22"/>
          <w:szCs w:val="22"/>
        </w:rPr>
        <w:t>-</w:t>
      </w:r>
      <w:r w:rsidRPr="009D4BF3">
        <w:rPr>
          <w:rFonts w:ascii="Arial" w:hAnsi="Arial" w:cs="Arial"/>
          <w:sz w:val="22"/>
          <w:szCs w:val="22"/>
        </w:rPr>
        <w:tab/>
        <w:t>provádění prací zhotovitelem v rozporu se smlouvou</w:t>
      </w:r>
      <w:r w:rsidR="00F333D6" w:rsidRPr="009D4BF3">
        <w:rPr>
          <w:rFonts w:ascii="Arial" w:hAnsi="Arial" w:cs="Arial"/>
          <w:sz w:val="22"/>
          <w:szCs w:val="22"/>
        </w:rPr>
        <w:t>,</w:t>
      </w:r>
    </w:p>
    <w:p w14:paraId="474576C6" w14:textId="77777777" w:rsidR="00C8779C" w:rsidRPr="009D4BF3" w:rsidRDefault="00C8779C" w:rsidP="00C8779C">
      <w:pPr>
        <w:tabs>
          <w:tab w:val="left" w:pos="567"/>
        </w:tabs>
        <w:ind w:left="567" w:hanging="283"/>
        <w:jc w:val="both"/>
        <w:rPr>
          <w:rFonts w:ascii="Arial" w:hAnsi="Arial" w:cs="Arial"/>
          <w:sz w:val="22"/>
          <w:szCs w:val="22"/>
        </w:rPr>
      </w:pPr>
      <w:r w:rsidRPr="009D4BF3">
        <w:rPr>
          <w:rFonts w:ascii="Arial" w:hAnsi="Arial" w:cs="Arial"/>
          <w:sz w:val="22"/>
          <w:szCs w:val="22"/>
        </w:rPr>
        <w:t>-</w:t>
      </w:r>
      <w:r w:rsidRPr="009D4BF3">
        <w:rPr>
          <w:rFonts w:ascii="Arial" w:hAnsi="Arial" w:cs="Arial"/>
          <w:sz w:val="22"/>
          <w:szCs w:val="22"/>
        </w:rPr>
        <w:tab/>
        <w:t>zastavení či přerušení prací zhotovitelem na díle bez souhlasu objednatele po dobu delší než 10 dní</w:t>
      </w:r>
      <w:r w:rsidR="00F333D6" w:rsidRPr="009D4BF3">
        <w:rPr>
          <w:rFonts w:ascii="Arial" w:hAnsi="Arial" w:cs="Arial"/>
          <w:sz w:val="22"/>
          <w:szCs w:val="22"/>
        </w:rPr>
        <w:t>,</w:t>
      </w:r>
    </w:p>
    <w:p w14:paraId="4EEA571B" w14:textId="77777777" w:rsidR="00C8779C" w:rsidRDefault="00C8779C" w:rsidP="00C8779C">
      <w:pPr>
        <w:tabs>
          <w:tab w:val="left" w:pos="567"/>
        </w:tabs>
        <w:ind w:left="567" w:hanging="283"/>
        <w:jc w:val="both"/>
        <w:rPr>
          <w:rFonts w:ascii="Arial" w:hAnsi="Arial" w:cs="Arial"/>
          <w:sz w:val="22"/>
          <w:szCs w:val="22"/>
        </w:rPr>
      </w:pPr>
      <w:r w:rsidRPr="009D4BF3">
        <w:rPr>
          <w:rFonts w:ascii="Arial" w:hAnsi="Arial" w:cs="Arial"/>
          <w:sz w:val="22"/>
          <w:szCs w:val="22"/>
        </w:rPr>
        <w:t>-</w:t>
      </w:r>
      <w:r w:rsidRPr="009D4BF3">
        <w:rPr>
          <w:rFonts w:ascii="Arial" w:hAnsi="Arial" w:cs="Arial"/>
          <w:sz w:val="22"/>
          <w:szCs w:val="22"/>
        </w:rPr>
        <w:tab/>
        <w:t xml:space="preserve">proti zhotoviteli je podán návrh na zahájení insolvenčního </w:t>
      </w:r>
      <w:r>
        <w:rPr>
          <w:rFonts w:ascii="Arial" w:hAnsi="Arial" w:cs="Arial"/>
          <w:sz w:val="22"/>
          <w:szCs w:val="22"/>
        </w:rPr>
        <w:t>řízení</w:t>
      </w:r>
      <w:r w:rsidR="00F333D6">
        <w:rPr>
          <w:rFonts w:ascii="Arial" w:hAnsi="Arial" w:cs="Arial"/>
          <w:sz w:val="22"/>
          <w:szCs w:val="22"/>
        </w:rPr>
        <w:t>,</w:t>
      </w:r>
    </w:p>
    <w:p w14:paraId="0F1C8419" w14:textId="77777777" w:rsidR="00C8779C" w:rsidRDefault="00C8779C" w:rsidP="00C8779C">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Pr="00C8779C">
        <w:rPr>
          <w:rFonts w:ascii="Arial" w:hAnsi="Arial" w:cs="Arial"/>
          <w:sz w:val="22"/>
          <w:szCs w:val="22"/>
        </w:rPr>
        <w:t>zhotovitel vstoupí do likvidace</w:t>
      </w:r>
      <w:r w:rsidR="00F333D6">
        <w:rPr>
          <w:rFonts w:ascii="Arial" w:hAnsi="Arial" w:cs="Arial"/>
          <w:sz w:val="22"/>
          <w:szCs w:val="22"/>
        </w:rPr>
        <w:t>,</w:t>
      </w:r>
    </w:p>
    <w:p w14:paraId="54046C07" w14:textId="77777777" w:rsidR="00F333D6" w:rsidRDefault="00F333D6" w:rsidP="00C8779C">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t>dle čl. V. odst. 11 této smlouvy</w:t>
      </w:r>
      <w:r w:rsidR="00840D0E">
        <w:rPr>
          <w:rFonts w:ascii="Arial" w:hAnsi="Arial" w:cs="Arial"/>
          <w:sz w:val="22"/>
          <w:szCs w:val="22"/>
        </w:rPr>
        <w:t>,</w:t>
      </w:r>
    </w:p>
    <w:p w14:paraId="48B1242E" w14:textId="77777777" w:rsidR="00840D0E" w:rsidRDefault="00840D0E" w:rsidP="00840D0E">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t>zhotovitel ve sjednané lhůtě neposkytne objednateli doklad o pojištění.</w:t>
      </w:r>
    </w:p>
    <w:p w14:paraId="4EC5D82B" w14:textId="77777777" w:rsidR="00F024ED" w:rsidRDefault="00867FFD" w:rsidP="00F024ED">
      <w:pPr>
        <w:tabs>
          <w:tab w:val="left" w:pos="284"/>
        </w:tabs>
        <w:ind w:left="284" w:hanging="284"/>
        <w:jc w:val="both"/>
        <w:rPr>
          <w:rFonts w:ascii="Arial" w:hAnsi="Arial" w:cs="Arial"/>
          <w:sz w:val="22"/>
          <w:szCs w:val="22"/>
        </w:rPr>
      </w:pPr>
      <w:r>
        <w:rPr>
          <w:rFonts w:ascii="Arial" w:hAnsi="Arial" w:cs="Arial"/>
          <w:sz w:val="22"/>
          <w:szCs w:val="22"/>
        </w:rPr>
        <w:t>5</w:t>
      </w:r>
      <w:r w:rsidR="00F024ED">
        <w:rPr>
          <w:rFonts w:ascii="Arial" w:hAnsi="Arial" w:cs="Arial"/>
          <w:sz w:val="22"/>
          <w:szCs w:val="22"/>
        </w:rPr>
        <w:t>.</w:t>
      </w:r>
      <w:r w:rsidR="00F024ED">
        <w:rPr>
          <w:rFonts w:ascii="Arial" w:hAnsi="Arial" w:cs="Arial"/>
          <w:sz w:val="22"/>
          <w:szCs w:val="22"/>
        </w:rPr>
        <w:tab/>
      </w:r>
      <w:r w:rsidR="00F024ED" w:rsidRPr="007766D2">
        <w:rPr>
          <w:rFonts w:ascii="Arial" w:hAnsi="Arial" w:cs="Arial"/>
          <w:sz w:val="22"/>
          <w:szCs w:val="22"/>
        </w:rPr>
        <w:t xml:space="preserve">Účinky odstoupení od </w:t>
      </w:r>
      <w:r w:rsidR="00D30578">
        <w:rPr>
          <w:rFonts w:ascii="Arial" w:hAnsi="Arial" w:cs="Arial"/>
          <w:sz w:val="22"/>
          <w:szCs w:val="22"/>
        </w:rPr>
        <w:t>s</w:t>
      </w:r>
      <w:r w:rsidR="00F024ED" w:rsidRPr="007766D2">
        <w:rPr>
          <w:rFonts w:ascii="Arial" w:hAnsi="Arial" w:cs="Arial"/>
          <w:sz w:val="22"/>
          <w:szCs w:val="22"/>
        </w:rPr>
        <w:t>mlouvy nastávají okamžikem doručení písemného projevu vůle</w:t>
      </w:r>
      <w:r w:rsidR="00F024ED">
        <w:rPr>
          <w:rFonts w:ascii="Arial" w:hAnsi="Arial" w:cs="Arial"/>
          <w:sz w:val="22"/>
          <w:szCs w:val="22"/>
        </w:rPr>
        <w:t xml:space="preserve"> </w:t>
      </w:r>
      <w:r w:rsidR="00F024ED" w:rsidRPr="007766D2">
        <w:rPr>
          <w:rFonts w:ascii="Arial" w:hAnsi="Arial" w:cs="Arial"/>
          <w:sz w:val="22"/>
          <w:szCs w:val="22"/>
        </w:rPr>
        <w:t xml:space="preserve">odstoupit od této </w:t>
      </w:r>
      <w:r w:rsidR="00D30578">
        <w:rPr>
          <w:rFonts w:ascii="Arial" w:hAnsi="Arial" w:cs="Arial"/>
          <w:sz w:val="22"/>
          <w:szCs w:val="22"/>
        </w:rPr>
        <w:t>s</w:t>
      </w:r>
      <w:r w:rsidR="00F024ED" w:rsidRPr="007766D2">
        <w:rPr>
          <w:rFonts w:ascii="Arial" w:hAnsi="Arial" w:cs="Arial"/>
          <w:sz w:val="22"/>
          <w:szCs w:val="22"/>
        </w:rPr>
        <w:t>mlouvy druhé smluvní straně.</w:t>
      </w:r>
      <w:r w:rsidR="00F024ED" w:rsidRPr="00594B51">
        <w:t xml:space="preserve"> </w:t>
      </w:r>
      <w:r w:rsidR="00F024ED" w:rsidRPr="00594B51">
        <w:rPr>
          <w:rFonts w:ascii="Arial" w:hAnsi="Arial" w:cs="Arial"/>
          <w:sz w:val="22"/>
          <w:szCs w:val="22"/>
        </w:rPr>
        <w:t xml:space="preserve">V odstoupení musí být dále uveden důvod, pro který strana od </w:t>
      </w:r>
      <w:r w:rsidR="00D30578">
        <w:rPr>
          <w:rFonts w:ascii="Arial" w:hAnsi="Arial" w:cs="Arial"/>
          <w:sz w:val="22"/>
          <w:szCs w:val="22"/>
        </w:rPr>
        <w:t>s</w:t>
      </w:r>
      <w:r w:rsidR="00F024ED" w:rsidRPr="00594B51">
        <w:rPr>
          <w:rFonts w:ascii="Arial" w:hAnsi="Arial" w:cs="Arial"/>
          <w:sz w:val="22"/>
          <w:szCs w:val="22"/>
        </w:rPr>
        <w:t>mlouvy odstupuje, včetně popisu skutečností, ve kterých je tento důvod spatřován.</w:t>
      </w:r>
      <w:r w:rsidR="00450AF4">
        <w:rPr>
          <w:rFonts w:ascii="Arial" w:hAnsi="Arial" w:cs="Arial"/>
          <w:sz w:val="22"/>
          <w:szCs w:val="22"/>
        </w:rPr>
        <w:t xml:space="preserve"> Odstoupení sjednané touto smlouvou není nutné činit bezodkladně po zjištění porušení povinností druhou smluvní stranou, stačí v obecné </w:t>
      </w:r>
      <w:r w:rsidR="009F0C67">
        <w:rPr>
          <w:rFonts w:ascii="Arial" w:hAnsi="Arial" w:cs="Arial"/>
          <w:sz w:val="22"/>
          <w:szCs w:val="22"/>
        </w:rPr>
        <w:t xml:space="preserve">tříleté </w:t>
      </w:r>
      <w:r w:rsidR="00450AF4">
        <w:rPr>
          <w:rFonts w:ascii="Arial" w:hAnsi="Arial" w:cs="Arial"/>
          <w:sz w:val="22"/>
          <w:szCs w:val="22"/>
        </w:rPr>
        <w:t>promlčecí lhůtě.</w:t>
      </w:r>
    </w:p>
    <w:p w14:paraId="1702D333" w14:textId="77777777" w:rsidR="00F024ED" w:rsidRDefault="00867FFD" w:rsidP="00F024ED">
      <w:pPr>
        <w:tabs>
          <w:tab w:val="left" w:pos="284"/>
        </w:tabs>
        <w:ind w:left="284" w:hanging="284"/>
        <w:jc w:val="both"/>
        <w:rPr>
          <w:rFonts w:ascii="Arial" w:hAnsi="Arial" w:cs="Arial"/>
          <w:sz w:val="22"/>
          <w:szCs w:val="22"/>
        </w:rPr>
      </w:pPr>
      <w:r>
        <w:rPr>
          <w:rFonts w:ascii="Arial" w:hAnsi="Arial" w:cs="Arial"/>
          <w:sz w:val="22"/>
          <w:szCs w:val="22"/>
        </w:rPr>
        <w:t>6</w:t>
      </w:r>
      <w:r w:rsidR="00D30578">
        <w:rPr>
          <w:rFonts w:ascii="Arial" w:hAnsi="Arial" w:cs="Arial"/>
          <w:sz w:val="22"/>
          <w:szCs w:val="22"/>
        </w:rPr>
        <w:t>. V případě odstoupení náleží o</w:t>
      </w:r>
      <w:r w:rsidR="00F024ED">
        <w:rPr>
          <w:rFonts w:ascii="Arial" w:hAnsi="Arial" w:cs="Arial"/>
          <w:sz w:val="22"/>
          <w:szCs w:val="22"/>
        </w:rPr>
        <w:t xml:space="preserve">bjednateli </w:t>
      </w:r>
      <w:r w:rsidR="00F024ED" w:rsidRPr="007766D2">
        <w:rPr>
          <w:rFonts w:ascii="Arial" w:hAnsi="Arial" w:cs="Arial"/>
          <w:sz w:val="22"/>
          <w:szCs w:val="22"/>
        </w:rPr>
        <w:t xml:space="preserve">všechna </w:t>
      </w:r>
      <w:proofErr w:type="gramStart"/>
      <w:r w:rsidR="00F024ED" w:rsidRPr="007766D2">
        <w:rPr>
          <w:rFonts w:ascii="Arial" w:hAnsi="Arial" w:cs="Arial"/>
          <w:sz w:val="22"/>
          <w:szCs w:val="22"/>
        </w:rPr>
        <w:t>práva</w:t>
      </w:r>
      <w:proofErr w:type="gramEnd"/>
      <w:r w:rsidR="00F024ED" w:rsidRPr="007766D2">
        <w:rPr>
          <w:rFonts w:ascii="Arial" w:hAnsi="Arial" w:cs="Arial"/>
          <w:sz w:val="22"/>
          <w:szCs w:val="22"/>
        </w:rPr>
        <w:t xml:space="preserve"> k již předaným </w:t>
      </w:r>
      <w:r w:rsidR="007721E4">
        <w:rPr>
          <w:rFonts w:ascii="Arial" w:hAnsi="Arial" w:cs="Arial"/>
          <w:sz w:val="22"/>
          <w:szCs w:val="22"/>
        </w:rPr>
        <w:t xml:space="preserve">a zhotovitelem převzatým </w:t>
      </w:r>
      <w:r w:rsidR="00F024ED" w:rsidRPr="007766D2">
        <w:rPr>
          <w:rFonts w:ascii="Arial" w:hAnsi="Arial" w:cs="Arial"/>
          <w:sz w:val="22"/>
          <w:szCs w:val="22"/>
        </w:rPr>
        <w:t xml:space="preserve">částem plnění, zejm. </w:t>
      </w:r>
      <w:r w:rsidR="00F024ED">
        <w:rPr>
          <w:rFonts w:ascii="Arial" w:hAnsi="Arial" w:cs="Arial"/>
          <w:sz w:val="22"/>
          <w:szCs w:val="22"/>
        </w:rPr>
        <w:t>p</w:t>
      </w:r>
      <w:r w:rsidR="00F024ED" w:rsidRPr="007766D2">
        <w:rPr>
          <w:rFonts w:ascii="Arial" w:hAnsi="Arial" w:cs="Arial"/>
          <w:sz w:val="22"/>
          <w:szCs w:val="22"/>
        </w:rPr>
        <w:t xml:space="preserve">ak </w:t>
      </w:r>
      <w:r w:rsidR="00745E1E">
        <w:rPr>
          <w:rFonts w:ascii="Arial" w:hAnsi="Arial" w:cs="Arial"/>
          <w:sz w:val="22"/>
          <w:szCs w:val="22"/>
        </w:rPr>
        <w:t xml:space="preserve">vlastnické právo a </w:t>
      </w:r>
      <w:r w:rsidR="00F024ED" w:rsidRPr="007766D2">
        <w:rPr>
          <w:rFonts w:ascii="Arial" w:hAnsi="Arial" w:cs="Arial"/>
          <w:sz w:val="22"/>
          <w:szCs w:val="22"/>
        </w:rPr>
        <w:t>záruka</w:t>
      </w:r>
      <w:r w:rsidR="00F024ED">
        <w:rPr>
          <w:rFonts w:ascii="Arial" w:hAnsi="Arial" w:cs="Arial"/>
          <w:sz w:val="22"/>
          <w:szCs w:val="22"/>
        </w:rPr>
        <w:t xml:space="preserve"> </w:t>
      </w:r>
      <w:r w:rsidR="00F024ED" w:rsidRPr="007766D2">
        <w:rPr>
          <w:rFonts w:ascii="Arial" w:hAnsi="Arial" w:cs="Arial"/>
          <w:sz w:val="22"/>
          <w:szCs w:val="22"/>
        </w:rPr>
        <w:t>k již zhotov</w:t>
      </w:r>
      <w:r w:rsidR="007721E4">
        <w:rPr>
          <w:rFonts w:ascii="Arial" w:hAnsi="Arial" w:cs="Arial"/>
          <w:sz w:val="22"/>
          <w:szCs w:val="22"/>
        </w:rPr>
        <w:t>eným částem díla, podobně jako v případě řádného splnění celého díla.</w:t>
      </w:r>
    </w:p>
    <w:p w14:paraId="626CFC61" w14:textId="77777777" w:rsidR="00F024ED" w:rsidRDefault="00867FFD" w:rsidP="00F024ED">
      <w:pPr>
        <w:tabs>
          <w:tab w:val="left" w:pos="284"/>
        </w:tabs>
        <w:ind w:left="284" w:hanging="284"/>
        <w:jc w:val="both"/>
        <w:rPr>
          <w:rFonts w:ascii="Arial" w:hAnsi="Arial" w:cs="Arial"/>
          <w:sz w:val="22"/>
          <w:szCs w:val="22"/>
        </w:rPr>
      </w:pPr>
      <w:r>
        <w:rPr>
          <w:rFonts w:ascii="Arial" w:hAnsi="Arial" w:cs="Arial"/>
          <w:sz w:val="22"/>
          <w:szCs w:val="22"/>
        </w:rPr>
        <w:t>7</w:t>
      </w:r>
      <w:r w:rsidR="00F024ED">
        <w:rPr>
          <w:rFonts w:ascii="Arial" w:hAnsi="Arial" w:cs="Arial"/>
          <w:sz w:val="22"/>
          <w:szCs w:val="22"/>
        </w:rPr>
        <w:t xml:space="preserve">. Odstoupení se netýká již vzniklých nároků na smluvní pokutu, i když ještě nebyly </w:t>
      </w:r>
      <w:proofErr w:type="spellStart"/>
      <w:r w:rsidR="00F024ED">
        <w:rPr>
          <w:rFonts w:ascii="Arial" w:hAnsi="Arial" w:cs="Arial"/>
          <w:sz w:val="22"/>
          <w:szCs w:val="22"/>
        </w:rPr>
        <w:t>zesplatněny</w:t>
      </w:r>
      <w:proofErr w:type="spellEnd"/>
      <w:r w:rsidR="00F024ED">
        <w:rPr>
          <w:rFonts w:ascii="Arial" w:hAnsi="Arial" w:cs="Arial"/>
          <w:sz w:val="22"/>
          <w:szCs w:val="22"/>
        </w:rPr>
        <w:t xml:space="preserve"> a nedotýká se nároků na náhradu škody nebo jiné újmy.</w:t>
      </w:r>
    </w:p>
    <w:p w14:paraId="0A1AFF91" w14:textId="77777777" w:rsidR="00F024ED" w:rsidRPr="00176B47" w:rsidRDefault="00867FFD" w:rsidP="00F200E4">
      <w:pPr>
        <w:tabs>
          <w:tab w:val="left" w:pos="284"/>
        </w:tabs>
        <w:ind w:left="284" w:hanging="284"/>
        <w:jc w:val="both"/>
        <w:rPr>
          <w:rFonts w:ascii="Arial" w:hAnsi="Arial" w:cs="Arial"/>
          <w:sz w:val="22"/>
          <w:szCs w:val="22"/>
        </w:rPr>
      </w:pPr>
      <w:r>
        <w:rPr>
          <w:rFonts w:ascii="Arial" w:hAnsi="Arial" w:cs="Arial"/>
          <w:sz w:val="22"/>
          <w:szCs w:val="22"/>
        </w:rPr>
        <w:t>8</w:t>
      </w:r>
      <w:r w:rsidR="00F024ED" w:rsidRPr="00176B47">
        <w:rPr>
          <w:rFonts w:ascii="Arial" w:hAnsi="Arial" w:cs="Arial"/>
          <w:sz w:val="22"/>
          <w:szCs w:val="22"/>
        </w:rPr>
        <w:t>.</w:t>
      </w:r>
      <w:r w:rsidR="00F024ED" w:rsidRPr="00176B47">
        <w:rPr>
          <w:rFonts w:ascii="Arial" w:hAnsi="Arial" w:cs="Arial"/>
          <w:sz w:val="22"/>
          <w:szCs w:val="22"/>
        </w:rPr>
        <w:tab/>
      </w:r>
      <w:r w:rsidR="00F200E4" w:rsidRPr="00F200E4">
        <w:rPr>
          <w:rFonts w:ascii="Arial" w:hAnsi="Arial" w:cs="Arial"/>
          <w:sz w:val="22"/>
          <w:szCs w:val="22"/>
        </w:rPr>
        <w:t xml:space="preserve">Pokud před dokončením díla dojde k odstoupení od smlouvy, předá zhotovitel </w:t>
      </w:r>
      <w:r w:rsidR="00F200E4">
        <w:rPr>
          <w:rFonts w:ascii="Arial" w:hAnsi="Arial" w:cs="Arial"/>
          <w:sz w:val="22"/>
          <w:szCs w:val="22"/>
        </w:rPr>
        <w:t xml:space="preserve">bezodkladně </w:t>
      </w:r>
      <w:r w:rsidR="00F200E4" w:rsidRPr="00F200E4">
        <w:rPr>
          <w:rFonts w:ascii="Arial" w:hAnsi="Arial" w:cs="Arial"/>
          <w:sz w:val="22"/>
          <w:szCs w:val="22"/>
        </w:rPr>
        <w:t>nedokončené dílo objednateli písemným protokolem, ve kterém bude popsán stupeň rozpracovanosti stavebních prací a současně předá objednateli stavební deník, případně další doklady.</w:t>
      </w:r>
      <w:r w:rsidR="00F024ED">
        <w:rPr>
          <w:rFonts w:ascii="Arial" w:hAnsi="Arial" w:cs="Arial"/>
          <w:sz w:val="22"/>
          <w:szCs w:val="22"/>
        </w:rPr>
        <w:t xml:space="preserve"> </w:t>
      </w:r>
    </w:p>
    <w:p w14:paraId="48CB077C" w14:textId="77777777" w:rsidR="00F024ED" w:rsidRDefault="00867FFD" w:rsidP="00F024ED">
      <w:pPr>
        <w:tabs>
          <w:tab w:val="left" w:pos="284"/>
        </w:tabs>
        <w:ind w:left="284" w:hanging="284"/>
        <w:jc w:val="both"/>
        <w:rPr>
          <w:rFonts w:ascii="Arial" w:hAnsi="Arial" w:cs="Arial"/>
          <w:sz w:val="22"/>
          <w:szCs w:val="22"/>
        </w:rPr>
      </w:pPr>
      <w:r>
        <w:rPr>
          <w:rFonts w:ascii="Arial" w:hAnsi="Arial" w:cs="Arial"/>
          <w:sz w:val="22"/>
          <w:szCs w:val="22"/>
        </w:rPr>
        <w:t>9</w:t>
      </w:r>
      <w:r w:rsidR="00F024ED" w:rsidRPr="00176B47">
        <w:rPr>
          <w:rFonts w:ascii="Arial" w:hAnsi="Arial" w:cs="Arial"/>
          <w:sz w:val="22"/>
          <w:szCs w:val="22"/>
        </w:rPr>
        <w:t>.</w:t>
      </w:r>
      <w:r w:rsidR="00F024ED" w:rsidRPr="00176B47">
        <w:rPr>
          <w:rFonts w:ascii="Arial" w:hAnsi="Arial" w:cs="Arial"/>
          <w:sz w:val="22"/>
          <w:szCs w:val="22"/>
        </w:rPr>
        <w:tab/>
        <w:t xml:space="preserve">Na </w:t>
      </w:r>
      <w:r w:rsidR="00D30578">
        <w:rPr>
          <w:rFonts w:ascii="Arial" w:hAnsi="Arial" w:cs="Arial"/>
          <w:sz w:val="22"/>
          <w:szCs w:val="22"/>
        </w:rPr>
        <w:t>z</w:t>
      </w:r>
      <w:r w:rsidR="00F024ED" w:rsidRPr="00176B47">
        <w:rPr>
          <w:rFonts w:ascii="Arial" w:hAnsi="Arial" w:cs="Arial"/>
          <w:sz w:val="22"/>
          <w:szCs w:val="22"/>
        </w:rPr>
        <w:t xml:space="preserve">hotovitelem předané a </w:t>
      </w:r>
      <w:r w:rsidR="00D30578">
        <w:rPr>
          <w:rFonts w:ascii="Arial" w:hAnsi="Arial" w:cs="Arial"/>
          <w:sz w:val="22"/>
          <w:szCs w:val="22"/>
        </w:rPr>
        <w:t>o</w:t>
      </w:r>
      <w:r w:rsidR="00F024ED" w:rsidRPr="00176B47">
        <w:rPr>
          <w:rFonts w:ascii="Arial" w:hAnsi="Arial" w:cs="Arial"/>
          <w:sz w:val="22"/>
          <w:szCs w:val="22"/>
        </w:rPr>
        <w:t xml:space="preserve">bjednatelem </w:t>
      </w:r>
      <w:r w:rsidR="00F024ED">
        <w:rPr>
          <w:rFonts w:ascii="Arial" w:hAnsi="Arial" w:cs="Arial"/>
          <w:sz w:val="22"/>
          <w:szCs w:val="22"/>
        </w:rPr>
        <w:t xml:space="preserve">písemným protokolem </w:t>
      </w:r>
      <w:r w:rsidR="003F5D31">
        <w:rPr>
          <w:rFonts w:ascii="Arial" w:hAnsi="Arial" w:cs="Arial"/>
          <w:sz w:val="22"/>
          <w:szCs w:val="22"/>
        </w:rPr>
        <w:t>převzaté plnění dle čl. XI odst. 8</w:t>
      </w:r>
      <w:r w:rsidR="00F024ED" w:rsidRPr="00176B47">
        <w:rPr>
          <w:rFonts w:ascii="Arial" w:hAnsi="Arial" w:cs="Arial"/>
          <w:sz w:val="22"/>
          <w:szCs w:val="22"/>
        </w:rPr>
        <w:t xml:space="preserve"> </w:t>
      </w:r>
      <w:r w:rsidR="00745E1E">
        <w:rPr>
          <w:rFonts w:ascii="Arial" w:hAnsi="Arial" w:cs="Arial"/>
          <w:sz w:val="22"/>
          <w:szCs w:val="22"/>
        </w:rPr>
        <w:t xml:space="preserve">této smlouvy se </w:t>
      </w:r>
      <w:r w:rsidR="00F024ED" w:rsidRPr="00176B47">
        <w:rPr>
          <w:rFonts w:ascii="Arial" w:hAnsi="Arial" w:cs="Arial"/>
          <w:sz w:val="22"/>
          <w:szCs w:val="22"/>
        </w:rPr>
        <w:t xml:space="preserve">i po ukončení této smlouvy vztahují ujednání </w:t>
      </w:r>
      <w:r w:rsidR="00333341">
        <w:rPr>
          <w:rFonts w:ascii="Arial" w:hAnsi="Arial" w:cs="Arial"/>
          <w:sz w:val="22"/>
          <w:szCs w:val="22"/>
        </w:rPr>
        <w:t xml:space="preserve">o </w:t>
      </w:r>
      <w:r w:rsidR="00F024ED" w:rsidRPr="00176B47">
        <w:rPr>
          <w:rFonts w:ascii="Arial" w:hAnsi="Arial" w:cs="Arial"/>
          <w:sz w:val="22"/>
          <w:szCs w:val="22"/>
        </w:rPr>
        <w:t>záruce z této smlouvy včetně odpovědnosti za vady, slevy, smluvní pokuty</w:t>
      </w:r>
      <w:r w:rsidR="00745E1E">
        <w:rPr>
          <w:rFonts w:ascii="Arial" w:hAnsi="Arial" w:cs="Arial"/>
          <w:sz w:val="22"/>
          <w:szCs w:val="22"/>
        </w:rPr>
        <w:t>,</w:t>
      </w:r>
      <w:r w:rsidR="00F024ED" w:rsidRPr="00176B47">
        <w:rPr>
          <w:rFonts w:ascii="Arial" w:hAnsi="Arial" w:cs="Arial"/>
          <w:sz w:val="22"/>
          <w:szCs w:val="22"/>
        </w:rPr>
        <w:t xml:space="preserve"> náhrady škody </w:t>
      </w:r>
      <w:r w:rsidR="00F024ED">
        <w:rPr>
          <w:rFonts w:ascii="Arial" w:hAnsi="Arial" w:cs="Arial"/>
          <w:sz w:val="22"/>
          <w:szCs w:val="22"/>
        </w:rPr>
        <w:t xml:space="preserve">a újmy </w:t>
      </w:r>
      <w:r w:rsidR="00745E1E">
        <w:rPr>
          <w:rFonts w:ascii="Arial" w:hAnsi="Arial" w:cs="Arial"/>
          <w:sz w:val="22"/>
          <w:szCs w:val="22"/>
        </w:rPr>
        <w:t xml:space="preserve">za vadné plnění, a ustanovení </w:t>
      </w:r>
      <w:proofErr w:type="spellStart"/>
      <w:r w:rsidR="00745E1E">
        <w:rPr>
          <w:rFonts w:ascii="Arial" w:hAnsi="Arial" w:cs="Arial"/>
          <w:sz w:val="22"/>
          <w:szCs w:val="22"/>
        </w:rPr>
        <w:t>o.z</w:t>
      </w:r>
      <w:proofErr w:type="spellEnd"/>
      <w:r w:rsidR="00745E1E">
        <w:rPr>
          <w:rFonts w:ascii="Arial" w:hAnsi="Arial" w:cs="Arial"/>
          <w:sz w:val="22"/>
          <w:szCs w:val="22"/>
        </w:rPr>
        <w:t>. o nabytí vlastnického práva k dílu.</w:t>
      </w:r>
      <w:r w:rsidR="007721E4">
        <w:rPr>
          <w:rFonts w:ascii="Arial" w:hAnsi="Arial" w:cs="Arial"/>
          <w:sz w:val="22"/>
          <w:szCs w:val="22"/>
        </w:rPr>
        <w:t xml:space="preserve"> To platí i pro případ, že zhotovitel nebude postupovat dle odst. </w:t>
      </w:r>
      <w:r w:rsidR="00E70714">
        <w:rPr>
          <w:rFonts w:ascii="Arial" w:hAnsi="Arial" w:cs="Arial"/>
          <w:sz w:val="22"/>
          <w:szCs w:val="22"/>
        </w:rPr>
        <w:t>8</w:t>
      </w:r>
      <w:r w:rsidR="007721E4">
        <w:rPr>
          <w:rFonts w:ascii="Arial" w:hAnsi="Arial" w:cs="Arial"/>
          <w:sz w:val="22"/>
          <w:szCs w:val="22"/>
        </w:rPr>
        <w:t>. tohoto článku, ale objednatel sdělí zhotoviteli, že příslušnou čá</w:t>
      </w:r>
      <w:r w:rsidR="003F5D31">
        <w:rPr>
          <w:rFonts w:ascii="Arial" w:hAnsi="Arial" w:cs="Arial"/>
          <w:sz w:val="22"/>
          <w:szCs w:val="22"/>
        </w:rPr>
        <w:t>st plnění považuje za převzatou, v takovém případě je příslušná část plnění mezi stranami považována za předanou a převzatou.</w:t>
      </w:r>
    </w:p>
    <w:p w14:paraId="2FEB0786" w14:textId="77777777" w:rsidR="00425258" w:rsidRDefault="00425258" w:rsidP="002B69E5">
      <w:pPr>
        <w:jc w:val="center"/>
        <w:rPr>
          <w:rFonts w:ascii="Arial" w:hAnsi="Arial" w:cs="Arial"/>
          <w:b/>
          <w:sz w:val="22"/>
        </w:rPr>
      </w:pPr>
    </w:p>
    <w:p w14:paraId="3A48AB7A" w14:textId="177ECDAA" w:rsidR="009D4BF3" w:rsidRDefault="009D4BF3" w:rsidP="002B69E5">
      <w:pPr>
        <w:jc w:val="center"/>
        <w:rPr>
          <w:rFonts w:ascii="Arial" w:hAnsi="Arial" w:cs="Arial"/>
          <w:b/>
          <w:sz w:val="22"/>
        </w:rPr>
      </w:pPr>
    </w:p>
    <w:p w14:paraId="76A4B91D" w14:textId="285E7CE1" w:rsidR="00E17040" w:rsidRDefault="00E17040" w:rsidP="002B69E5">
      <w:pPr>
        <w:jc w:val="center"/>
        <w:rPr>
          <w:rFonts w:ascii="Arial" w:hAnsi="Arial" w:cs="Arial"/>
          <w:b/>
          <w:sz w:val="22"/>
        </w:rPr>
      </w:pPr>
    </w:p>
    <w:p w14:paraId="4BE99A94" w14:textId="5BDC0D9C" w:rsidR="00E17040" w:rsidRDefault="00E17040" w:rsidP="002B69E5">
      <w:pPr>
        <w:jc w:val="center"/>
        <w:rPr>
          <w:rFonts w:ascii="Arial" w:hAnsi="Arial" w:cs="Arial"/>
          <w:b/>
          <w:sz w:val="22"/>
        </w:rPr>
      </w:pPr>
    </w:p>
    <w:p w14:paraId="2402FE74" w14:textId="77777777" w:rsidR="00E17040" w:rsidRDefault="00E17040" w:rsidP="002B69E5">
      <w:pPr>
        <w:jc w:val="center"/>
        <w:rPr>
          <w:rFonts w:ascii="Arial" w:hAnsi="Arial" w:cs="Arial"/>
          <w:b/>
          <w:sz w:val="22"/>
        </w:rPr>
      </w:pPr>
    </w:p>
    <w:p w14:paraId="668C7399" w14:textId="77777777" w:rsidR="002B69E5" w:rsidRPr="00A61204" w:rsidRDefault="002B69E5" w:rsidP="00425258">
      <w:pPr>
        <w:jc w:val="center"/>
        <w:rPr>
          <w:rFonts w:ascii="Arial" w:hAnsi="Arial" w:cs="Arial"/>
          <w:b/>
          <w:sz w:val="22"/>
        </w:rPr>
      </w:pPr>
      <w:r>
        <w:rPr>
          <w:rFonts w:ascii="Arial" w:hAnsi="Arial" w:cs="Arial"/>
          <w:b/>
          <w:sz w:val="22"/>
        </w:rPr>
        <w:lastRenderedPageBreak/>
        <w:t>X</w:t>
      </w:r>
      <w:r w:rsidR="00867FFD">
        <w:rPr>
          <w:rFonts w:ascii="Arial" w:hAnsi="Arial" w:cs="Arial"/>
          <w:b/>
          <w:sz w:val="22"/>
        </w:rPr>
        <w:t>I</w:t>
      </w:r>
      <w:r w:rsidRPr="00A61204">
        <w:rPr>
          <w:rFonts w:ascii="Arial" w:hAnsi="Arial" w:cs="Arial"/>
          <w:b/>
          <w:sz w:val="22"/>
        </w:rPr>
        <w:t xml:space="preserve">I. </w:t>
      </w:r>
    </w:p>
    <w:p w14:paraId="353B9F35" w14:textId="77777777" w:rsidR="00706046" w:rsidRPr="002B69E5" w:rsidRDefault="002B69E5" w:rsidP="00425258">
      <w:pPr>
        <w:jc w:val="center"/>
        <w:rPr>
          <w:rFonts w:ascii="Arial" w:hAnsi="Arial" w:cs="Arial"/>
          <w:b/>
          <w:sz w:val="22"/>
        </w:rPr>
      </w:pPr>
      <w:r>
        <w:rPr>
          <w:rFonts w:ascii="Arial" w:hAnsi="Arial" w:cs="Arial"/>
          <w:b/>
          <w:sz w:val="22"/>
        </w:rPr>
        <w:t>ZÁVĚREČNÁ USTANOVENÍ</w:t>
      </w:r>
    </w:p>
    <w:p w14:paraId="4B5779F0"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1.</w:t>
      </w:r>
      <w:r>
        <w:tab/>
      </w:r>
      <w:r>
        <w:rPr>
          <w:rFonts w:ascii="Arial" w:hAnsi="Arial" w:cs="Arial"/>
          <w:sz w:val="22"/>
          <w:szCs w:val="22"/>
        </w:rPr>
        <w:t>Zhotovitel bere na vědomí, že o</w:t>
      </w:r>
      <w:r w:rsidRPr="0048499A">
        <w:rPr>
          <w:rFonts w:ascii="Arial" w:hAnsi="Arial" w:cs="Arial"/>
          <w:sz w:val="22"/>
          <w:szCs w:val="22"/>
        </w:rPr>
        <w:t>bjednatel je při nakládání s veřejnými prostředky povinen dodržovat ustanovení zákona č. 340/2015 Sb., o zvláštních podmínkách účinnosti některých smluv, uveřejňování těchto smluv a o registru smluv (zákon o registru smluv), v platném znění a ustanovení zákona č. 106/1999 Sb.,</w:t>
      </w:r>
      <w:r>
        <w:rPr>
          <w:rFonts w:ascii="Arial" w:hAnsi="Arial" w:cs="Arial"/>
          <w:sz w:val="22"/>
          <w:szCs w:val="22"/>
        </w:rPr>
        <w:t xml:space="preserve"> </w:t>
      </w:r>
      <w:r w:rsidRPr="0048499A">
        <w:rPr>
          <w:rFonts w:ascii="Arial" w:hAnsi="Arial" w:cs="Arial"/>
          <w:sz w:val="22"/>
          <w:szCs w:val="22"/>
        </w:rPr>
        <w:t xml:space="preserve">o svobodném přístupu k informacím, v platném znění, přičemž tímto současně souhlasí se zveřejněním této </w:t>
      </w:r>
      <w:r>
        <w:rPr>
          <w:rFonts w:ascii="Arial" w:hAnsi="Arial" w:cs="Arial"/>
          <w:sz w:val="22"/>
          <w:szCs w:val="22"/>
        </w:rPr>
        <w:t>S</w:t>
      </w:r>
      <w:r w:rsidRPr="0048499A">
        <w:rPr>
          <w:rFonts w:ascii="Arial" w:hAnsi="Arial" w:cs="Arial"/>
          <w:sz w:val="22"/>
          <w:szCs w:val="22"/>
        </w:rPr>
        <w:t>mlouvy, jakož i poskytnutím informací dle platných právních předpisů.</w:t>
      </w:r>
    </w:p>
    <w:p w14:paraId="75EDC32D"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r>
      <w:r w:rsidRPr="0048499A">
        <w:rPr>
          <w:rFonts w:ascii="Arial" w:hAnsi="Arial" w:cs="Arial"/>
          <w:sz w:val="22"/>
          <w:szCs w:val="22"/>
        </w:rPr>
        <w:t xml:space="preserve">Tato </w:t>
      </w:r>
      <w:r>
        <w:rPr>
          <w:rFonts w:ascii="Arial" w:hAnsi="Arial" w:cs="Arial"/>
          <w:sz w:val="22"/>
          <w:szCs w:val="22"/>
        </w:rPr>
        <w:t>s</w:t>
      </w:r>
      <w:r w:rsidRPr="0048499A">
        <w:rPr>
          <w:rFonts w:ascii="Arial" w:hAnsi="Arial" w:cs="Arial"/>
          <w:sz w:val="22"/>
          <w:szCs w:val="22"/>
        </w:rPr>
        <w:t xml:space="preserve">mlouva nabývá platnosti dnem jejího podpisu; </w:t>
      </w:r>
      <w:r w:rsidRPr="0048499A">
        <w:rPr>
          <w:rFonts w:ascii="Arial" w:hAnsi="Arial" w:cs="Arial"/>
          <w:b/>
          <w:sz w:val="22"/>
          <w:szCs w:val="22"/>
        </w:rPr>
        <w:t>účinnosti nabývá dnem uveřejnění v registru smluv</w:t>
      </w:r>
      <w:r w:rsidRPr="0048499A">
        <w:rPr>
          <w:rFonts w:ascii="Arial" w:hAnsi="Arial" w:cs="Arial"/>
          <w:sz w:val="22"/>
          <w:szCs w:val="22"/>
        </w:rPr>
        <w:t>.</w:t>
      </w:r>
    </w:p>
    <w:p w14:paraId="3D659121"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3.</w:t>
      </w:r>
      <w:r w:rsidRPr="006C0315">
        <w:t xml:space="preserve"> </w:t>
      </w:r>
      <w:r>
        <w:tab/>
      </w:r>
      <w:r w:rsidRPr="006C0315">
        <w:rPr>
          <w:rFonts w:ascii="Arial" w:hAnsi="Arial" w:cs="Arial"/>
          <w:sz w:val="22"/>
          <w:szCs w:val="22"/>
        </w:rPr>
        <w:t xml:space="preserve">Zhotovitel není oprávněn bez souhlasu </w:t>
      </w:r>
      <w:r>
        <w:rPr>
          <w:rFonts w:ascii="Arial" w:hAnsi="Arial" w:cs="Arial"/>
          <w:sz w:val="22"/>
          <w:szCs w:val="22"/>
        </w:rPr>
        <w:t>o</w:t>
      </w:r>
      <w:r w:rsidRPr="006C0315">
        <w:rPr>
          <w:rFonts w:ascii="Arial" w:hAnsi="Arial" w:cs="Arial"/>
          <w:sz w:val="22"/>
          <w:szCs w:val="22"/>
        </w:rPr>
        <w:t xml:space="preserve">bjednatele postoupit závazky plynoucí z této </w:t>
      </w:r>
      <w:r>
        <w:rPr>
          <w:rFonts w:ascii="Arial" w:hAnsi="Arial" w:cs="Arial"/>
          <w:sz w:val="22"/>
          <w:szCs w:val="22"/>
        </w:rPr>
        <w:t>s</w:t>
      </w:r>
      <w:r w:rsidRPr="006C0315">
        <w:rPr>
          <w:rFonts w:ascii="Arial" w:hAnsi="Arial" w:cs="Arial"/>
          <w:sz w:val="22"/>
          <w:szCs w:val="22"/>
        </w:rPr>
        <w:t>mlouvy třetí osobě.</w:t>
      </w:r>
    </w:p>
    <w:p w14:paraId="7C7D7B85"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4.</w:t>
      </w:r>
      <w:r>
        <w:rPr>
          <w:rFonts w:ascii="Arial" w:hAnsi="Arial" w:cs="Arial"/>
          <w:sz w:val="22"/>
          <w:szCs w:val="22"/>
        </w:rPr>
        <w:tab/>
      </w:r>
      <w:r w:rsidRPr="006C0315">
        <w:rPr>
          <w:rFonts w:ascii="Arial" w:hAnsi="Arial" w:cs="Arial"/>
          <w:sz w:val="22"/>
          <w:szCs w:val="22"/>
        </w:rPr>
        <w:t>Zhotovitel se zavazuje učinit veškeré nezbytné úkony a opatření vedou</w:t>
      </w:r>
      <w:r>
        <w:rPr>
          <w:rFonts w:ascii="Arial" w:hAnsi="Arial" w:cs="Arial"/>
          <w:sz w:val="22"/>
          <w:szCs w:val="22"/>
        </w:rPr>
        <w:t xml:space="preserve">cí ke splnění všech podmínek </w:t>
      </w:r>
      <w:r w:rsidRPr="006C0315">
        <w:rPr>
          <w:rFonts w:ascii="Arial" w:hAnsi="Arial" w:cs="Arial"/>
          <w:sz w:val="22"/>
          <w:szCs w:val="22"/>
        </w:rPr>
        <w:t xml:space="preserve">v rámci plnění svých povinností z této </w:t>
      </w:r>
      <w:r>
        <w:rPr>
          <w:rFonts w:ascii="Arial" w:hAnsi="Arial" w:cs="Arial"/>
          <w:sz w:val="22"/>
          <w:szCs w:val="22"/>
        </w:rPr>
        <w:t>s</w:t>
      </w:r>
      <w:r w:rsidRPr="006C0315">
        <w:rPr>
          <w:rFonts w:ascii="Arial" w:hAnsi="Arial" w:cs="Arial"/>
          <w:sz w:val="22"/>
          <w:szCs w:val="22"/>
        </w:rPr>
        <w:t>mlouvy.</w:t>
      </w:r>
    </w:p>
    <w:p w14:paraId="74F8AA07"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5.</w:t>
      </w:r>
      <w:r>
        <w:tab/>
      </w:r>
      <w:r w:rsidRPr="006C0315">
        <w:rPr>
          <w:rFonts w:ascii="Arial" w:hAnsi="Arial" w:cs="Arial"/>
          <w:sz w:val="22"/>
          <w:szCs w:val="22"/>
        </w:rPr>
        <w:t xml:space="preserve">Práva a povinnosti smluvních stran výslovně touto </w:t>
      </w:r>
      <w:r>
        <w:rPr>
          <w:rFonts w:ascii="Arial" w:hAnsi="Arial" w:cs="Arial"/>
          <w:sz w:val="22"/>
          <w:szCs w:val="22"/>
        </w:rPr>
        <w:t>s</w:t>
      </w:r>
      <w:r w:rsidRPr="006C0315">
        <w:rPr>
          <w:rFonts w:ascii="Arial" w:hAnsi="Arial" w:cs="Arial"/>
          <w:sz w:val="22"/>
          <w:szCs w:val="22"/>
        </w:rPr>
        <w:t>mlouvou neupravené se</w:t>
      </w:r>
      <w:r>
        <w:rPr>
          <w:rFonts w:ascii="Arial" w:hAnsi="Arial" w:cs="Arial"/>
          <w:sz w:val="22"/>
          <w:szCs w:val="22"/>
        </w:rPr>
        <w:t xml:space="preserve"> řídí příslušnými ustanoveními o. z.</w:t>
      </w:r>
      <w:r w:rsidRPr="006C0315">
        <w:rPr>
          <w:rFonts w:ascii="Arial" w:hAnsi="Arial" w:cs="Arial"/>
          <w:sz w:val="22"/>
          <w:szCs w:val="22"/>
        </w:rPr>
        <w:t xml:space="preserve">, </w:t>
      </w:r>
      <w:r>
        <w:rPr>
          <w:rFonts w:ascii="Arial" w:hAnsi="Arial" w:cs="Arial"/>
          <w:sz w:val="22"/>
          <w:szCs w:val="22"/>
        </w:rPr>
        <w:t>s</w:t>
      </w:r>
      <w:r w:rsidRPr="006C0315">
        <w:rPr>
          <w:rFonts w:ascii="Arial" w:hAnsi="Arial" w:cs="Arial"/>
          <w:sz w:val="22"/>
          <w:szCs w:val="22"/>
        </w:rPr>
        <w:t xml:space="preserve">tavebního zákona, </w:t>
      </w:r>
      <w:r>
        <w:rPr>
          <w:rFonts w:ascii="Arial" w:hAnsi="Arial" w:cs="Arial"/>
          <w:sz w:val="22"/>
          <w:szCs w:val="22"/>
        </w:rPr>
        <w:t>zákonem o zadávání veřejných zakázek a jejich prováděcích předpisů, v platném znění.</w:t>
      </w:r>
    </w:p>
    <w:p w14:paraId="029FD38B"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6C0315">
        <w:rPr>
          <w:rFonts w:ascii="Arial" w:hAnsi="Arial" w:cs="Arial"/>
          <w:sz w:val="22"/>
          <w:szCs w:val="22"/>
        </w:rPr>
        <w:t>Smlouvu je možno měnit pouze na základě dohody smluvních stran formou písemných číslovaných dodatků podepsaných oběma smluvními stranami.</w:t>
      </w:r>
    </w:p>
    <w:p w14:paraId="48833EDB"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7.</w:t>
      </w:r>
      <w:r>
        <w:tab/>
      </w:r>
      <w:r w:rsidRPr="006C0315">
        <w:rPr>
          <w:rFonts w:ascii="Arial" w:hAnsi="Arial" w:cs="Arial"/>
          <w:sz w:val="22"/>
          <w:szCs w:val="22"/>
        </w:rPr>
        <w:t xml:space="preserve">Smluvní strany se podpisem </w:t>
      </w:r>
      <w:r w:rsidR="00DB0870">
        <w:rPr>
          <w:rFonts w:ascii="Arial" w:hAnsi="Arial" w:cs="Arial"/>
          <w:sz w:val="22"/>
          <w:szCs w:val="22"/>
        </w:rPr>
        <w:t>s</w:t>
      </w:r>
      <w:r w:rsidRPr="006C0315">
        <w:rPr>
          <w:rFonts w:ascii="Arial" w:hAnsi="Arial" w:cs="Arial"/>
          <w:sz w:val="22"/>
          <w:szCs w:val="22"/>
        </w:rPr>
        <w:t xml:space="preserve">mlouvy dohodly, že vylučují aplikaci ustanovení § 557 a </w:t>
      </w:r>
      <w:r>
        <w:rPr>
          <w:rFonts w:ascii="Arial" w:hAnsi="Arial" w:cs="Arial"/>
          <w:sz w:val="22"/>
          <w:szCs w:val="22"/>
        </w:rPr>
        <w:t xml:space="preserve">                           </w:t>
      </w:r>
      <w:r w:rsidRPr="006C0315">
        <w:rPr>
          <w:rFonts w:ascii="Arial" w:hAnsi="Arial" w:cs="Arial"/>
          <w:sz w:val="22"/>
          <w:szCs w:val="22"/>
        </w:rPr>
        <w:t xml:space="preserve">§ 1805 odst. 2 </w:t>
      </w:r>
      <w:r>
        <w:rPr>
          <w:rFonts w:ascii="Arial" w:hAnsi="Arial" w:cs="Arial"/>
          <w:sz w:val="22"/>
          <w:szCs w:val="22"/>
        </w:rPr>
        <w:t xml:space="preserve">o. z. </w:t>
      </w:r>
      <w:r w:rsidRPr="003B1B04">
        <w:rPr>
          <w:rFonts w:ascii="Arial" w:hAnsi="Arial" w:cs="Arial"/>
          <w:sz w:val="22"/>
          <w:szCs w:val="22"/>
        </w:rPr>
        <w:t>Ustanovení § 1765 odst.</w:t>
      </w:r>
      <w:r>
        <w:rPr>
          <w:rFonts w:ascii="Arial" w:hAnsi="Arial" w:cs="Arial"/>
          <w:sz w:val="22"/>
          <w:szCs w:val="22"/>
        </w:rPr>
        <w:t xml:space="preserve"> </w:t>
      </w:r>
      <w:r w:rsidRPr="003B1B04">
        <w:rPr>
          <w:rFonts w:ascii="Arial" w:hAnsi="Arial" w:cs="Arial"/>
          <w:sz w:val="22"/>
          <w:szCs w:val="22"/>
        </w:rPr>
        <w:t>1) o</w:t>
      </w:r>
      <w:r>
        <w:rPr>
          <w:rFonts w:ascii="Arial" w:hAnsi="Arial" w:cs="Arial"/>
          <w:sz w:val="22"/>
          <w:szCs w:val="22"/>
        </w:rPr>
        <w:t xml:space="preserve">. z. se </w:t>
      </w:r>
      <w:r w:rsidRPr="003B1B04">
        <w:rPr>
          <w:rFonts w:ascii="Arial" w:hAnsi="Arial" w:cs="Arial"/>
          <w:sz w:val="22"/>
          <w:szCs w:val="22"/>
        </w:rPr>
        <w:t>neuplatní; každá ze smluvních stran na sebe ve smyslu ustanovení § 1765 odst. 2) citovaného zákona převzala nebezpečí změny okolností.</w:t>
      </w:r>
    </w:p>
    <w:p w14:paraId="6E0F3CB6"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8.</w:t>
      </w:r>
      <w:r>
        <w:tab/>
      </w:r>
      <w:r w:rsidRPr="006C0315">
        <w:rPr>
          <w:rFonts w:ascii="Arial" w:hAnsi="Arial" w:cs="Arial"/>
          <w:sz w:val="22"/>
          <w:szCs w:val="22"/>
        </w:rPr>
        <w:t xml:space="preserve">Stane-li se kterákoliv část této </w:t>
      </w:r>
      <w:r w:rsidR="00DB0870">
        <w:rPr>
          <w:rFonts w:ascii="Arial" w:hAnsi="Arial" w:cs="Arial"/>
          <w:sz w:val="22"/>
          <w:szCs w:val="22"/>
        </w:rPr>
        <w:t>s</w:t>
      </w:r>
      <w:r w:rsidRPr="006C0315">
        <w:rPr>
          <w:rFonts w:ascii="Arial" w:hAnsi="Arial" w:cs="Arial"/>
          <w:sz w:val="22"/>
          <w:szCs w:val="22"/>
        </w:rPr>
        <w:t xml:space="preserve">mlouvy neplatná či stane-li se plnění dle této </w:t>
      </w:r>
      <w:r w:rsidR="00DB0870">
        <w:rPr>
          <w:rFonts w:ascii="Arial" w:hAnsi="Arial" w:cs="Arial"/>
          <w:sz w:val="22"/>
          <w:szCs w:val="22"/>
        </w:rPr>
        <w:t>s</w:t>
      </w:r>
      <w:r w:rsidRPr="006C0315">
        <w:rPr>
          <w:rFonts w:ascii="Arial" w:hAnsi="Arial" w:cs="Arial"/>
          <w:sz w:val="22"/>
          <w:szCs w:val="22"/>
        </w:rPr>
        <w:t xml:space="preserve">mlouvy plněním nemožným, ve zbytku této </w:t>
      </w:r>
      <w:r>
        <w:rPr>
          <w:rFonts w:ascii="Arial" w:hAnsi="Arial" w:cs="Arial"/>
          <w:sz w:val="22"/>
          <w:szCs w:val="22"/>
        </w:rPr>
        <w:t>S</w:t>
      </w:r>
      <w:r w:rsidRPr="006C0315">
        <w:rPr>
          <w:rFonts w:ascii="Arial" w:hAnsi="Arial" w:cs="Arial"/>
          <w:sz w:val="22"/>
          <w:szCs w:val="22"/>
        </w:rPr>
        <w:t xml:space="preserve">mlouvy jsou poté smluvní strany závazkem vázány, ledaže z obsahu závazku nebo účelu </w:t>
      </w:r>
      <w:r w:rsidR="00DB0870">
        <w:rPr>
          <w:rFonts w:ascii="Arial" w:hAnsi="Arial" w:cs="Arial"/>
          <w:sz w:val="22"/>
          <w:szCs w:val="22"/>
        </w:rPr>
        <w:t>s</w:t>
      </w:r>
      <w:r w:rsidRPr="006C0315">
        <w:rPr>
          <w:rFonts w:ascii="Arial" w:hAnsi="Arial" w:cs="Arial"/>
          <w:sz w:val="22"/>
          <w:szCs w:val="22"/>
        </w:rPr>
        <w:t xml:space="preserve">mlouvy vyplývá, že zbylé plnění nemá pro </w:t>
      </w:r>
      <w:r w:rsidR="00DB0870">
        <w:rPr>
          <w:rFonts w:ascii="Arial" w:hAnsi="Arial" w:cs="Arial"/>
          <w:sz w:val="22"/>
          <w:szCs w:val="22"/>
        </w:rPr>
        <w:t>o</w:t>
      </w:r>
      <w:r w:rsidRPr="006C0315">
        <w:rPr>
          <w:rFonts w:ascii="Arial" w:hAnsi="Arial" w:cs="Arial"/>
          <w:sz w:val="22"/>
          <w:szCs w:val="22"/>
        </w:rPr>
        <w:t>bjednatele význam.</w:t>
      </w:r>
    </w:p>
    <w:p w14:paraId="59990B33"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9</w:t>
      </w:r>
      <w:r w:rsidRPr="00E53738">
        <w:rPr>
          <w:rFonts w:ascii="Arial" w:hAnsi="Arial" w:cs="Arial"/>
          <w:sz w:val="22"/>
          <w:szCs w:val="22"/>
        </w:rPr>
        <w:t>.</w:t>
      </w:r>
      <w:r w:rsidRPr="00E53738">
        <w:rPr>
          <w:rFonts w:ascii="Arial" w:hAnsi="Arial" w:cs="Arial"/>
          <w:sz w:val="22"/>
          <w:szCs w:val="22"/>
        </w:rPr>
        <w:tab/>
        <w:t xml:space="preserve">Pro vyloučení pochybností </w:t>
      </w:r>
      <w:r w:rsidR="00DB0870">
        <w:rPr>
          <w:rFonts w:ascii="Arial" w:hAnsi="Arial" w:cs="Arial"/>
          <w:sz w:val="22"/>
          <w:szCs w:val="22"/>
        </w:rPr>
        <w:t>z</w:t>
      </w:r>
      <w:r w:rsidRPr="00E53738">
        <w:rPr>
          <w:rFonts w:ascii="Arial" w:hAnsi="Arial" w:cs="Arial"/>
          <w:sz w:val="22"/>
          <w:szCs w:val="22"/>
        </w:rPr>
        <w:t>hotovitel výslovně potvrzuje, že je podnikatelem, uzavírá smlouvu při svém podnikání, a na smlouvu se tudíž neuplatní ustanovení § 1793 Občanského zákoníku.</w:t>
      </w:r>
    </w:p>
    <w:p w14:paraId="5F4F91BF"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10.</w:t>
      </w:r>
      <w:r>
        <w:rPr>
          <w:rFonts w:ascii="Arial" w:hAnsi="Arial" w:cs="Arial"/>
          <w:sz w:val="22"/>
          <w:szCs w:val="22"/>
        </w:rPr>
        <w:tab/>
      </w:r>
      <w:r w:rsidRPr="00561122">
        <w:rPr>
          <w:rFonts w:ascii="Arial" w:hAnsi="Arial" w:cs="Arial"/>
          <w:sz w:val="22"/>
          <w:szCs w:val="22"/>
        </w:rPr>
        <w:t xml:space="preserve">Zhotovitel není oprávněn proti svým jakýmkoliv případným pohledávkám nebo jejich částem za </w:t>
      </w:r>
      <w:r w:rsidR="00DB0870">
        <w:rPr>
          <w:rFonts w:ascii="Arial" w:hAnsi="Arial" w:cs="Arial"/>
          <w:sz w:val="22"/>
          <w:szCs w:val="22"/>
        </w:rPr>
        <w:t>o</w:t>
      </w:r>
      <w:r w:rsidRPr="00561122">
        <w:rPr>
          <w:rFonts w:ascii="Arial" w:hAnsi="Arial" w:cs="Arial"/>
          <w:sz w:val="22"/>
          <w:szCs w:val="22"/>
        </w:rPr>
        <w:t>bjednatelem zapo</w:t>
      </w:r>
      <w:r>
        <w:rPr>
          <w:rFonts w:ascii="Arial" w:hAnsi="Arial" w:cs="Arial"/>
          <w:sz w:val="22"/>
          <w:szCs w:val="22"/>
        </w:rPr>
        <w:t xml:space="preserve">číst </w:t>
      </w:r>
      <w:r w:rsidR="00DB0870">
        <w:rPr>
          <w:rFonts w:ascii="Arial" w:hAnsi="Arial" w:cs="Arial"/>
          <w:sz w:val="22"/>
          <w:szCs w:val="22"/>
        </w:rPr>
        <w:t>o</w:t>
      </w:r>
      <w:r>
        <w:rPr>
          <w:rFonts w:ascii="Arial" w:hAnsi="Arial" w:cs="Arial"/>
          <w:sz w:val="22"/>
          <w:szCs w:val="22"/>
        </w:rPr>
        <w:t xml:space="preserve">bjednatelovy pohledávky </w:t>
      </w:r>
      <w:r w:rsidRPr="00561122">
        <w:rPr>
          <w:rFonts w:ascii="Arial" w:hAnsi="Arial" w:cs="Arial"/>
          <w:sz w:val="22"/>
          <w:szCs w:val="22"/>
        </w:rPr>
        <w:t>nebo jejich části za Zhotovitelem.</w:t>
      </w:r>
    </w:p>
    <w:p w14:paraId="0A972DA6"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11.</w:t>
      </w:r>
      <w:r>
        <w:rPr>
          <w:rFonts w:ascii="Arial" w:hAnsi="Arial" w:cs="Arial"/>
          <w:sz w:val="22"/>
          <w:szCs w:val="22"/>
        </w:rPr>
        <w:tab/>
      </w:r>
      <w:r w:rsidRPr="00C62A76">
        <w:rPr>
          <w:rFonts w:ascii="Arial" w:hAnsi="Arial" w:cs="Arial"/>
          <w:sz w:val="22"/>
          <w:szCs w:val="22"/>
        </w:rPr>
        <w:t>Pro účely doručování písemností platí domněnka doby dojití tak, že při neúspěšném doručení do sídla smluvní strany držitelem poštovní licence se písemnost považuje za doručenou uplynutím třetího pracovního dne ode dne odeslání.</w:t>
      </w:r>
    </w:p>
    <w:p w14:paraId="64BEE3F0"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12.</w:t>
      </w:r>
      <w:r>
        <w:rPr>
          <w:rFonts w:ascii="Arial" w:hAnsi="Arial" w:cs="Arial"/>
          <w:sz w:val="22"/>
          <w:szCs w:val="22"/>
        </w:rPr>
        <w:tab/>
      </w:r>
      <w:r w:rsidRPr="00C62A76">
        <w:rPr>
          <w:rFonts w:ascii="Arial" w:hAnsi="Arial" w:cs="Arial"/>
          <w:sz w:val="22"/>
          <w:szCs w:val="22"/>
        </w:rPr>
        <w:t xml:space="preserve">Smluvní strany prohlašují, že údaje uvedené v této </w:t>
      </w:r>
      <w:r w:rsidR="00DB0870">
        <w:rPr>
          <w:rFonts w:ascii="Arial" w:hAnsi="Arial" w:cs="Arial"/>
          <w:sz w:val="22"/>
          <w:szCs w:val="22"/>
        </w:rPr>
        <w:t>s</w:t>
      </w:r>
      <w:r w:rsidRPr="00C62A76">
        <w:rPr>
          <w:rFonts w:ascii="Arial" w:hAnsi="Arial" w:cs="Arial"/>
          <w:sz w:val="22"/>
          <w:szCs w:val="22"/>
        </w:rPr>
        <w:t xml:space="preserve">mlouvě nejsou předmětem obchodního tajemství. Smluvní strany prohlašují, že údaje uvedené v této </w:t>
      </w:r>
      <w:r>
        <w:rPr>
          <w:rFonts w:ascii="Arial" w:hAnsi="Arial" w:cs="Arial"/>
          <w:sz w:val="22"/>
          <w:szCs w:val="22"/>
        </w:rPr>
        <w:t>S</w:t>
      </w:r>
      <w:r w:rsidRPr="00C62A76">
        <w:rPr>
          <w:rFonts w:ascii="Arial" w:hAnsi="Arial" w:cs="Arial"/>
          <w:sz w:val="22"/>
          <w:szCs w:val="22"/>
        </w:rPr>
        <w:t>mlouvě nejsou informacemi požívajícími ochrany důvěrnosti majetkových poměrů.</w:t>
      </w:r>
    </w:p>
    <w:p w14:paraId="0A3B5598" w14:textId="77777777" w:rsidR="00425258" w:rsidRPr="0048499A" w:rsidRDefault="00425258" w:rsidP="00425258">
      <w:pPr>
        <w:tabs>
          <w:tab w:val="left" w:pos="426"/>
        </w:tabs>
        <w:ind w:left="426" w:hanging="426"/>
        <w:jc w:val="both"/>
        <w:rPr>
          <w:rFonts w:ascii="Arial" w:hAnsi="Arial" w:cs="Arial"/>
          <w:sz w:val="22"/>
          <w:szCs w:val="22"/>
        </w:rPr>
      </w:pPr>
      <w:r>
        <w:rPr>
          <w:rFonts w:ascii="Arial" w:hAnsi="Arial" w:cs="Arial"/>
          <w:sz w:val="22"/>
          <w:szCs w:val="22"/>
        </w:rPr>
        <w:t>13.</w:t>
      </w:r>
      <w:r>
        <w:rPr>
          <w:rFonts w:ascii="Arial" w:hAnsi="Arial" w:cs="Arial"/>
          <w:sz w:val="22"/>
          <w:szCs w:val="22"/>
        </w:rPr>
        <w:tab/>
      </w:r>
      <w:r w:rsidRPr="0048499A">
        <w:rPr>
          <w:rFonts w:ascii="Arial" w:hAnsi="Arial" w:cs="Arial"/>
          <w:sz w:val="22"/>
          <w:szCs w:val="22"/>
        </w:rPr>
        <w:t xml:space="preserve">Smluvní strany výslovně prohlašují, že tato </w:t>
      </w:r>
      <w:r w:rsidR="00DB0870">
        <w:rPr>
          <w:rFonts w:ascii="Arial" w:hAnsi="Arial" w:cs="Arial"/>
          <w:sz w:val="22"/>
          <w:szCs w:val="22"/>
        </w:rPr>
        <w:t>s</w:t>
      </w:r>
      <w:r w:rsidRPr="0048499A">
        <w:rPr>
          <w:rFonts w:ascii="Arial" w:hAnsi="Arial" w:cs="Arial"/>
          <w:sz w:val="22"/>
          <w:szCs w:val="22"/>
        </w:rPr>
        <w:t xml:space="preserve">mlouva byla sepsána na základě jejich vůle (skutečné, svobodné, vážné a prosté omylu), nikoli v tísni za nápadně nevýhodných podmínek či v rozporu s dobrými mravy, byly řádně seznámeny s jejím obsahem, když po jejím přečtení nežádají žádných změn či doplňků, na důkaz čehož připojují své vlastnoruční podpisy. </w:t>
      </w:r>
    </w:p>
    <w:p w14:paraId="214F4ECF"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14</w:t>
      </w:r>
      <w:r w:rsidRPr="0048499A">
        <w:rPr>
          <w:rFonts w:ascii="Arial" w:hAnsi="Arial" w:cs="Arial"/>
          <w:sz w:val="22"/>
          <w:szCs w:val="22"/>
        </w:rPr>
        <w:t>.</w:t>
      </w:r>
      <w:r>
        <w:rPr>
          <w:rFonts w:ascii="Arial" w:hAnsi="Arial" w:cs="Arial"/>
          <w:sz w:val="22"/>
          <w:szCs w:val="22"/>
        </w:rPr>
        <w:tab/>
      </w:r>
      <w:r w:rsidRPr="0048499A">
        <w:rPr>
          <w:rFonts w:ascii="Arial" w:hAnsi="Arial" w:cs="Arial"/>
          <w:sz w:val="22"/>
          <w:szCs w:val="22"/>
        </w:rPr>
        <w:t xml:space="preserve">Tato </w:t>
      </w:r>
      <w:r w:rsidR="00DB0870">
        <w:rPr>
          <w:rFonts w:ascii="Arial" w:hAnsi="Arial" w:cs="Arial"/>
          <w:sz w:val="22"/>
          <w:szCs w:val="22"/>
        </w:rPr>
        <w:t>s</w:t>
      </w:r>
      <w:r w:rsidRPr="0048499A">
        <w:rPr>
          <w:rFonts w:ascii="Arial" w:hAnsi="Arial" w:cs="Arial"/>
          <w:sz w:val="22"/>
          <w:szCs w:val="22"/>
        </w:rPr>
        <w:t>mlouva o dílo byla vyhotovena ve čtyřech stejnopisech, z nichž každý má platnost originálu. Zástupce objednatele přebírá dva originální stejnopisy a zástupce zhotovitele zbývající dva originální stejnopisy.</w:t>
      </w:r>
    </w:p>
    <w:p w14:paraId="7A8F2394"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15.</w:t>
      </w:r>
      <w:r>
        <w:rPr>
          <w:rFonts w:ascii="Arial" w:hAnsi="Arial" w:cs="Arial"/>
          <w:sz w:val="22"/>
          <w:szCs w:val="22"/>
        </w:rPr>
        <w:tab/>
        <w:t>Nedílnou součástí Smlouvy jsou:</w:t>
      </w:r>
    </w:p>
    <w:p w14:paraId="6054D070" w14:textId="77777777" w:rsidR="00A42561" w:rsidRDefault="00840D0E" w:rsidP="007721E4">
      <w:pPr>
        <w:widowControl w:val="0"/>
        <w:ind w:firstLine="426"/>
        <w:jc w:val="both"/>
        <w:rPr>
          <w:rFonts w:ascii="Arial" w:hAnsi="Arial" w:cs="Arial"/>
          <w:snapToGrid w:val="0"/>
          <w:sz w:val="22"/>
          <w:szCs w:val="22"/>
        </w:rPr>
      </w:pPr>
      <w:r>
        <w:rPr>
          <w:rFonts w:ascii="Arial" w:hAnsi="Arial" w:cs="Arial"/>
          <w:sz w:val="22"/>
          <w:szCs w:val="22"/>
        </w:rPr>
        <w:t xml:space="preserve">- </w:t>
      </w:r>
      <w:r w:rsidR="00425258">
        <w:rPr>
          <w:rFonts w:ascii="Arial" w:hAnsi="Arial" w:cs="Arial"/>
          <w:sz w:val="22"/>
          <w:szCs w:val="22"/>
        </w:rPr>
        <w:t>příloha č. 1 -</w:t>
      </w:r>
      <w:r w:rsidR="002B69E5" w:rsidRPr="002B69E5">
        <w:rPr>
          <w:rFonts w:ascii="Arial" w:hAnsi="Arial" w:cs="Arial"/>
          <w:snapToGrid w:val="0"/>
          <w:sz w:val="22"/>
          <w:szCs w:val="22"/>
        </w:rPr>
        <w:t xml:space="preserve"> </w:t>
      </w:r>
      <w:r w:rsidR="00DB0870">
        <w:rPr>
          <w:rFonts w:ascii="Arial" w:hAnsi="Arial" w:cs="Arial"/>
          <w:snapToGrid w:val="0"/>
          <w:sz w:val="22"/>
          <w:szCs w:val="22"/>
        </w:rPr>
        <w:t>n</w:t>
      </w:r>
      <w:r w:rsidR="002B69E5" w:rsidRPr="002B69E5">
        <w:rPr>
          <w:rFonts w:ascii="Arial" w:hAnsi="Arial" w:cs="Arial"/>
          <w:snapToGrid w:val="0"/>
          <w:sz w:val="22"/>
          <w:szCs w:val="22"/>
        </w:rPr>
        <w:t>abídkový rozpočet</w:t>
      </w:r>
    </w:p>
    <w:p w14:paraId="30CD3347" w14:textId="77777777" w:rsidR="003F5D31" w:rsidRPr="00F35583" w:rsidRDefault="008B389B" w:rsidP="007721E4">
      <w:pPr>
        <w:widowControl w:val="0"/>
        <w:ind w:firstLine="426"/>
        <w:jc w:val="both"/>
        <w:rPr>
          <w:rFonts w:ascii="Arial" w:hAnsi="Arial" w:cs="Arial"/>
          <w:snapToGrid w:val="0"/>
          <w:sz w:val="22"/>
          <w:szCs w:val="22"/>
        </w:rPr>
      </w:pPr>
      <w:r w:rsidRPr="00F35583">
        <w:rPr>
          <w:rFonts w:ascii="Arial" w:hAnsi="Arial" w:cs="Arial"/>
          <w:snapToGrid w:val="0"/>
          <w:sz w:val="22"/>
          <w:szCs w:val="22"/>
        </w:rPr>
        <w:t>- příloha č. 2 -</w:t>
      </w:r>
      <w:r w:rsidR="00840D0E">
        <w:rPr>
          <w:rFonts w:ascii="Arial" w:hAnsi="Arial" w:cs="Arial"/>
          <w:snapToGrid w:val="0"/>
          <w:sz w:val="22"/>
          <w:szCs w:val="22"/>
        </w:rPr>
        <w:t xml:space="preserve"> </w:t>
      </w:r>
      <w:r w:rsidRPr="00F35583">
        <w:rPr>
          <w:rFonts w:ascii="Arial" w:hAnsi="Arial" w:cs="Arial"/>
          <w:snapToGrid w:val="0"/>
          <w:sz w:val="22"/>
          <w:szCs w:val="22"/>
        </w:rPr>
        <w:t>harmonogram prací</w:t>
      </w:r>
    </w:p>
    <w:p w14:paraId="4B34F56C" w14:textId="77777777" w:rsidR="003F5D31" w:rsidRDefault="003F5D31" w:rsidP="007721E4">
      <w:pPr>
        <w:widowControl w:val="0"/>
        <w:ind w:firstLine="426"/>
        <w:jc w:val="both"/>
        <w:rPr>
          <w:rFonts w:ascii="Arial" w:hAnsi="Arial" w:cs="Arial"/>
          <w:snapToGrid w:val="0"/>
          <w:sz w:val="22"/>
          <w:szCs w:val="22"/>
        </w:rPr>
      </w:pPr>
    </w:p>
    <w:p w14:paraId="49B806C7" w14:textId="77777777" w:rsidR="003F5D31" w:rsidRDefault="003F5D31" w:rsidP="007721E4">
      <w:pPr>
        <w:widowControl w:val="0"/>
        <w:ind w:firstLine="426"/>
        <w:jc w:val="both"/>
        <w:rPr>
          <w:rFonts w:ascii="Arial" w:hAnsi="Arial" w:cs="Arial"/>
          <w:snapToGrid w:val="0"/>
          <w:sz w:val="22"/>
          <w:szCs w:val="22"/>
        </w:rPr>
      </w:pPr>
    </w:p>
    <w:p w14:paraId="10E733E6" w14:textId="77777777" w:rsidR="009D4BF3" w:rsidRDefault="009D4BF3" w:rsidP="007721E4">
      <w:pPr>
        <w:widowControl w:val="0"/>
        <w:ind w:firstLine="426"/>
        <w:jc w:val="both"/>
        <w:rPr>
          <w:rFonts w:ascii="Arial" w:hAnsi="Arial" w:cs="Arial"/>
          <w:snapToGrid w:val="0"/>
          <w:sz w:val="22"/>
          <w:szCs w:val="22"/>
        </w:rPr>
      </w:pPr>
    </w:p>
    <w:p w14:paraId="10BECA76" w14:textId="77777777" w:rsidR="009D4BF3" w:rsidRDefault="009D4BF3" w:rsidP="007721E4">
      <w:pPr>
        <w:widowControl w:val="0"/>
        <w:ind w:firstLine="426"/>
        <w:jc w:val="both"/>
        <w:rPr>
          <w:rFonts w:ascii="Arial" w:hAnsi="Arial" w:cs="Arial"/>
          <w:snapToGrid w:val="0"/>
          <w:sz w:val="22"/>
          <w:szCs w:val="22"/>
        </w:rPr>
      </w:pPr>
    </w:p>
    <w:p w14:paraId="0269C46C" w14:textId="77777777" w:rsidR="009D4BF3" w:rsidRDefault="009D4BF3" w:rsidP="007721E4">
      <w:pPr>
        <w:widowControl w:val="0"/>
        <w:ind w:firstLine="426"/>
        <w:jc w:val="both"/>
        <w:rPr>
          <w:rFonts w:ascii="Arial" w:hAnsi="Arial" w:cs="Arial"/>
          <w:snapToGrid w:val="0"/>
          <w:sz w:val="22"/>
          <w:szCs w:val="22"/>
        </w:rPr>
      </w:pPr>
    </w:p>
    <w:p w14:paraId="33E8D244" w14:textId="77777777" w:rsidR="007721E4" w:rsidRPr="00B23AFB" w:rsidRDefault="007721E4" w:rsidP="007721E4">
      <w:pPr>
        <w:widowControl w:val="0"/>
        <w:ind w:firstLine="426"/>
        <w:jc w:val="both"/>
        <w:rPr>
          <w:rFonts w:ascii="Arial" w:hAnsi="Arial" w:cs="Arial"/>
          <w:b/>
          <w:sz w:val="22"/>
          <w:szCs w:val="22"/>
        </w:rPr>
      </w:pPr>
    </w:p>
    <w:p w14:paraId="05D7499B" w14:textId="77777777" w:rsidR="00706046" w:rsidRPr="00B23AFB" w:rsidRDefault="00706046" w:rsidP="00706046">
      <w:pPr>
        <w:jc w:val="center"/>
        <w:rPr>
          <w:rFonts w:ascii="Arial" w:hAnsi="Arial" w:cs="Arial"/>
          <w:b/>
          <w:sz w:val="22"/>
          <w:szCs w:val="22"/>
        </w:rPr>
      </w:pPr>
      <w:r w:rsidRPr="00B23AFB">
        <w:rPr>
          <w:rFonts w:ascii="Arial" w:hAnsi="Arial" w:cs="Arial"/>
          <w:b/>
          <w:sz w:val="22"/>
          <w:szCs w:val="22"/>
        </w:rPr>
        <w:lastRenderedPageBreak/>
        <w:t xml:space="preserve">D o l o ž k a </w:t>
      </w:r>
    </w:p>
    <w:p w14:paraId="2F2F7D0D" w14:textId="77777777" w:rsidR="00706046" w:rsidRDefault="00706046" w:rsidP="007721E4">
      <w:pPr>
        <w:jc w:val="center"/>
        <w:rPr>
          <w:rFonts w:ascii="Arial" w:hAnsi="Arial" w:cs="Arial"/>
          <w:b/>
          <w:sz w:val="22"/>
          <w:szCs w:val="22"/>
        </w:rPr>
      </w:pPr>
      <w:r w:rsidRPr="00B23AFB">
        <w:rPr>
          <w:rFonts w:ascii="Arial" w:hAnsi="Arial" w:cs="Arial"/>
          <w:b/>
          <w:sz w:val="22"/>
          <w:szCs w:val="22"/>
        </w:rPr>
        <w:t>ve smyslu ust. § 41 zákona č. 128/2000 Sb., o obcích (obecní zřízení), v platném znění</w:t>
      </w:r>
    </w:p>
    <w:p w14:paraId="4BDD28F9" w14:textId="77777777" w:rsidR="00CF116A" w:rsidRPr="00B23AFB" w:rsidRDefault="00CF116A" w:rsidP="007721E4">
      <w:pPr>
        <w:jc w:val="center"/>
        <w:rPr>
          <w:rFonts w:ascii="Arial" w:hAnsi="Arial" w:cs="Arial"/>
          <w:sz w:val="22"/>
          <w:szCs w:val="22"/>
        </w:rPr>
      </w:pPr>
    </w:p>
    <w:p w14:paraId="7E79BCB5" w14:textId="4DA4FAEF" w:rsidR="00706046" w:rsidRDefault="00706046" w:rsidP="007721E4">
      <w:pPr>
        <w:widowControl w:val="0"/>
        <w:tabs>
          <w:tab w:val="num" w:pos="426"/>
        </w:tabs>
        <w:jc w:val="both"/>
        <w:rPr>
          <w:rFonts w:ascii="Arial" w:hAnsi="Arial" w:cs="Arial"/>
          <w:sz w:val="22"/>
          <w:szCs w:val="22"/>
        </w:rPr>
      </w:pPr>
      <w:r w:rsidRPr="00B23AFB">
        <w:rPr>
          <w:rFonts w:ascii="Arial" w:hAnsi="Arial" w:cs="Arial"/>
          <w:sz w:val="22"/>
          <w:szCs w:val="22"/>
        </w:rPr>
        <w:t xml:space="preserve">Obsah této smlouvy </w:t>
      </w:r>
      <w:r w:rsidR="00170E33">
        <w:rPr>
          <w:rFonts w:ascii="Arial" w:hAnsi="Arial" w:cs="Arial"/>
          <w:sz w:val="22"/>
          <w:szCs w:val="22"/>
        </w:rPr>
        <w:t xml:space="preserve">o dílo </w:t>
      </w:r>
      <w:r w:rsidRPr="00B23AFB">
        <w:rPr>
          <w:rFonts w:ascii="Arial" w:hAnsi="Arial" w:cs="Arial"/>
          <w:sz w:val="22"/>
          <w:szCs w:val="22"/>
        </w:rPr>
        <w:t>byl odsouhlasen usnesením</w:t>
      </w:r>
      <w:proofErr w:type="gramStart"/>
      <w:r w:rsidRPr="00B23AFB">
        <w:rPr>
          <w:rFonts w:ascii="Arial" w:hAnsi="Arial" w:cs="Arial"/>
          <w:sz w:val="22"/>
          <w:szCs w:val="22"/>
        </w:rPr>
        <w:t xml:space="preserve"> </w:t>
      </w:r>
      <w:r w:rsidR="00E17040">
        <w:rPr>
          <w:rFonts w:ascii="Arial" w:hAnsi="Arial" w:cs="Arial"/>
          <w:sz w:val="22"/>
          <w:szCs w:val="22"/>
        </w:rPr>
        <w:t>….</w:t>
      </w:r>
      <w:proofErr w:type="gramEnd"/>
      <w:r w:rsidR="00BE510D">
        <w:rPr>
          <w:rFonts w:ascii="Arial" w:hAnsi="Arial" w:cs="Arial"/>
          <w:sz w:val="22"/>
          <w:szCs w:val="22"/>
        </w:rPr>
        <w:t>.</w:t>
      </w:r>
      <w:r w:rsidRPr="00B23AFB">
        <w:rPr>
          <w:rFonts w:ascii="Arial" w:hAnsi="Arial" w:cs="Arial"/>
          <w:sz w:val="22"/>
          <w:szCs w:val="22"/>
        </w:rPr>
        <w:t xml:space="preserve"> schůze Rady městské části Brno - Jundr</w:t>
      </w:r>
      <w:r w:rsidR="00B813FC">
        <w:rPr>
          <w:rFonts w:ascii="Arial" w:hAnsi="Arial" w:cs="Arial"/>
          <w:sz w:val="22"/>
          <w:szCs w:val="22"/>
        </w:rPr>
        <w:t>ov, konan</w:t>
      </w:r>
      <w:r w:rsidR="00C91F85">
        <w:rPr>
          <w:rFonts w:ascii="Arial" w:hAnsi="Arial" w:cs="Arial"/>
          <w:sz w:val="22"/>
          <w:szCs w:val="22"/>
        </w:rPr>
        <w:t xml:space="preserve">é dne </w:t>
      </w:r>
      <w:r w:rsidR="00E17040">
        <w:rPr>
          <w:rFonts w:ascii="Arial" w:hAnsi="Arial" w:cs="Arial"/>
          <w:sz w:val="22"/>
          <w:szCs w:val="22"/>
        </w:rPr>
        <w:t>……</w:t>
      </w:r>
      <w:proofErr w:type="gramStart"/>
      <w:r w:rsidR="00E17040">
        <w:rPr>
          <w:rFonts w:ascii="Arial" w:hAnsi="Arial" w:cs="Arial"/>
          <w:sz w:val="22"/>
          <w:szCs w:val="22"/>
        </w:rPr>
        <w:t>…….</w:t>
      </w:r>
      <w:proofErr w:type="gramEnd"/>
      <w:r w:rsidR="00E17040">
        <w:rPr>
          <w:rFonts w:ascii="Arial" w:hAnsi="Arial" w:cs="Arial"/>
          <w:sz w:val="22"/>
          <w:szCs w:val="22"/>
        </w:rPr>
        <w:t>.</w:t>
      </w:r>
      <w:r w:rsidR="00BE510D">
        <w:rPr>
          <w:rFonts w:ascii="Arial" w:hAnsi="Arial" w:cs="Arial"/>
          <w:sz w:val="22"/>
          <w:szCs w:val="22"/>
        </w:rPr>
        <w:t xml:space="preserve"> </w:t>
      </w:r>
      <w:r w:rsidR="00170E33">
        <w:rPr>
          <w:rFonts w:ascii="Arial" w:hAnsi="Arial" w:cs="Arial"/>
          <w:sz w:val="22"/>
          <w:szCs w:val="22"/>
        </w:rPr>
        <w:t>bod</w:t>
      </w:r>
      <w:r w:rsidR="006951E8">
        <w:rPr>
          <w:rFonts w:ascii="Arial" w:hAnsi="Arial" w:cs="Arial"/>
          <w:sz w:val="22"/>
          <w:szCs w:val="22"/>
        </w:rPr>
        <w:t xml:space="preserve"> </w:t>
      </w:r>
      <w:r w:rsidR="00E17040">
        <w:rPr>
          <w:rFonts w:ascii="Arial" w:hAnsi="Arial" w:cs="Arial"/>
          <w:sz w:val="22"/>
          <w:szCs w:val="22"/>
        </w:rPr>
        <w:t>……</w:t>
      </w:r>
      <w:r w:rsidR="006951E8">
        <w:rPr>
          <w:rFonts w:ascii="Arial" w:hAnsi="Arial" w:cs="Arial"/>
          <w:sz w:val="22"/>
          <w:szCs w:val="22"/>
        </w:rPr>
        <w:t>.</w:t>
      </w:r>
    </w:p>
    <w:p w14:paraId="1F496D4F" w14:textId="77777777" w:rsidR="007721E4" w:rsidRDefault="007721E4" w:rsidP="007721E4">
      <w:pPr>
        <w:widowControl w:val="0"/>
        <w:tabs>
          <w:tab w:val="num" w:pos="426"/>
        </w:tabs>
        <w:jc w:val="both"/>
        <w:rPr>
          <w:rFonts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59"/>
      </w:tblGrid>
      <w:tr w:rsidR="00402BC9" w14:paraId="6F86CCEC" w14:textId="77777777" w:rsidTr="008702F0">
        <w:trPr>
          <w:trHeight w:val="1378"/>
        </w:trPr>
        <w:tc>
          <w:tcPr>
            <w:tcW w:w="4559" w:type="dxa"/>
          </w:tcPr>
          <w:p w14:paraId="5EF3256C" w14:textId="77777777" w:rsidR="00402BC9" w:rsidRDefault="00402BC9" w:rsidP="00706046">
            <w:pPr>
              <w:pStyle w:val="Texttabulky"/>
              <w:spacing w:before="0" w:after="0"/>
              <w:rPr>
                <w:rFonts w:cs="Arial"/>
                <w:sz w:val="22"/>
                <w:szCs w:val="22"/>
              </w:rPr>
            </w:pPr>
            <w:r>
              <w:rPr>
                <w:rFonts w:cs="Arial"/>
                <w:sz w:val="22"/>
                <w:szCs w:val="22"/>
              </w:rPr>
              <w:t>V Brně dne ……</w:t>
            </w:r>
            <w:proofErr w:type="gramStart"/>
            <w:r>
              <w:rPr>
                <w:rFonts w:cs="Arial"/>
                <w:sz w:val="22"/>
                <w:szCs w:val="22"/>
              </w:rPr>
              <w:t>…….</w:t>
            </w:r>
            <w:proofErr w:type="gramEnd"/>
            <w:r>
              <w:rPr>
                <w:rFonts w:cs="Arial"/>
                <w:sz w:val="22"/>
                <w:szCs w:val="22"/>
              </w:rPr>
              <w:t>…….…..</w:t>
            </w:r>
          </w:p>
        </w:tc>
        <w:tc>
          <w:tcPr>
            <w:tcW w:w="4559" w:type="dxa"/>
          </w:tcPr>
          <w:p w14:paraId="30EF8324" w14:textId="77777777" w:rsidR="00402BC9" w:rsidRDefault="00402BC9" w:rsidP="00706046">
            <w:pPr>
              <w:pStyle w:val="Texttabulky"/>
              <w:spacing w:before="0" w:after="0"/>
              <w:rPr>
                <w:rFonts w:cs="Arial"/>
                <w:sz w:val="22"/>
                <w:szCs w:val="22"/>
              </w:rPr>
            </w:pPr>
            <w:r>
              <w:rPr>
                <w:rFonts w:cs="Arial"/>
                <w:sz w:val="22"/>
                <w:szCs w:val="22"/>
              </w:rPr>
              <w:t>V Brně dne ……</w:t>
            </w:r>
            <w:proofErr w:type="gramStart"/>
            <w:r>
              <w:rPr>
                <w:rFonts w:cs="Arial"/>
                <w:sz w:val="22"/>
                <w:szCs w:val="22"/>
              </w:rPr>
              <w:t>…….</w:t>
            </w:r>
            <w:proofErr w:type="gramEnd"/>
            <w:r>
              <w:rPr>
                <w:rFonts w:cs="Arial"/>
                <w:sz w:val="22"/>
                <w:szCs w:val="22"/>
              </w:rPr>
              <w:t>…….…..</w:t>
            </w:r>
          </w:p>
        </w:tc>
      </w:tr>
      <w:tr w:rsidR="00402BC9" w14:paraId="67DA541D" w14:textId="77777777" w:rsidTr="008702F0">
        <w:trPr>
          <w:trHeight w:val="1238"/>
        </w:trPr>
        <w:tc>
          <w:tcPr>
            <w:tcW w:w="4559" w:type="dxa"/>
          </w:tcPr>
          <w:p w14:paraId="21707990" w14:textId="77777777" w:rsidR="0004053C" w:rsidRPr="0004053C" w:rsidRDefault="0004053C" w:rsidP="0004053C">
            <w:pPr>
              <w:pStyle w:val="Texttabulky"/>
              <w:spacing w:before="0" w:after="0"/>
              <w:jc w:val="center"/>
              <w:rPr>
                <w:rFonts w:cs="Arial"/>
                <w:bCs/>
                <w:sz w:val="22"/>
                <w:szCs w:val="22"/>
              </w:rPr>
            </w:pPr>
            <w:r w:rsidRPr="0004053C">
              <w:rPr>
                <w:rFonts w:cs="Arial"/>
                <w:bCs/>
                <w:sz w:val="22"/>
                <w:szCs w:val="22"/>
              </w:rPr>
              <w:t>……………………………………</w:t>
            </w:r>
          </w:p>
          <w:p w14:paraId="72F45EA7" w14:textId="77777777" w:rsidR="00402BC9" w:rsidRDefault="00402BC9" w:rsidP="0004053C">
            <w:pPr>
              <w:pStyle w:val="Texttabulky"/>
              <w:spacing w:before="0" w:after="0"/>
              <w:jc w:val="center"/>
              <w:rPr>
                <w:rFonts w:cs="Arial"/>
                <w:b/>
                <w:bCs/>
                <w:sz w:val="22"/>
                <w:szCs w:val="22"/>
              </w:rPr>
            </w:pPr>
            <w:r w:rsidRPr="00B23AFB">
              <w:rPr>
                <w:rFonts w:cs="Arial"/>
                <w:b/>
                <w:bCs/>
                <w:sz w:val="22"/>
                <w:szCs w:val="22"/>
              </w:rPr>
              <w:t>Statutární město Brno</w:t>
            </w:r>
          </w:p>
          <w:p w14:paraId="23E0289A" w14:textId="77777777" w:rsidR="00402BC9" w:rsidRDefault="00402BC9" w:rsidP="0004053C">
            <w:pPr>
              <w:pStyle w:val="Texttabulky"/>
              <w:spacing w:before="0" w:after="0"/>
              <w:jc w:val="center"/>
              <w:rPr>
                <w:rFonts w:cs="Arial"/>
                <w:b/>
                <w:sz w:val="22"/>
                <w:szCs w:val="22"/>
              </w:rPr>
            </w:pPr>
            <w:r w:rsidRPr="00B23AFB">
              <w:rPr>
                <w:rFonts w:cs="Arial"/>
                <w:b/>
                <w:bCs/>
                <w:sz w:val="22"/>
                <w:szCs w:val="22"/>
              </w:rPr>
              <w:t xml:space="preserve">městská část </w:t>
            </w:r>
            <w:r w:rsidRPr="00B23AFB">
              <w:rPr>
                <w:rFonts w:cs="Arial"/>
                <w:b/>
                <w:sz w:val="22"/>
                <w:szCs w:val="22"/>
              </w:rPr>
              <w:t>Brno – Jundrov</w:t>
            </w:r>
          </w:p>
          <w:p w14:paraId="69826034" w14:textId="77777777" w:rsidR="00CF116A" w:rsidRDefault="00402BC9" w:rsidP="0004053C">
            <w:pPr>
              <w:pStyle w:val="Texttabulky"/>
              <w:spacing w:before="0" w:after="0"/>
              <w:jc w:val="center"/>
              <w:rPr>
                <w:rFonts w:cs="Arial"/>
                <w:sz w:val="22"/>
                <w:szCs w:val="22"/>
              </w:rPr>
            </w:pPr>
            <w:r w:rsidRPr="00B23AFB">
              <w:rPr>
                <w:rFonts w:cs="Arial"/>
                <w:sz w:val="22"/>
                <w:szCs w:val="22"/>
              </w:rPr>
              <w:t>Ivana Fajnorová</w:t>
            </w:r>
            <w:r w:rsidR="007721E4">
              <w:rPr>
                <w:rFonts w:cs="Arial"/>
                <w:sz w:val="22"/>
                <w:szCs w:val="22"/>
              </w:rPr>
              <w:t>,</w:t>
            </w:r>
          </w:p>
          <w:p w14:paraId="49B196F0" w14:textId="77777777" w:rsidR="00402BC9" w:rsidRDefault="00402BC9" w:rsidP="0004053C">
            <w:pPr>
              <w:pStyle w:val="Texttabulky"/>
              <w:spacing w:before="0" w:after="0"/>
              <w:jc w:val="center"/>
              <w:rPr>
                <w:rFonts w:cs="Arial"/>
                <w:sz w:val="22"/>
                <w:szCs w:val="22"/>
              </w:rPr>
            </w:pPr>
            <w:r w:rsidRPr="00B23AFB">
              <w:rPr>
                <w:rFonts w:cs="Arial"/>
                <w:sz w:val="22"/>
                <w:szCs w:val="22"/>
              </w:rPr>
              <w:t>starostka MČ Brno-Jundrov</w:t>
            </w:r>
          </w:p>
          <w:p w14:paraId="3CF84C2E" w14:textId="77777777" w:rsidR="00402BC9" w:rsidRDefault="00402BC9" w:rsidP="0004053C">
            <w:pPr>
              <w:pStyle w:val="Texttabulky"/>
              <w:spacing w:before="0" w:after="0"/>
              <w:jc w:val="center"/>
              <w:rPr>
                <w:rFonts w:cs="Arial"/>
                <w:sz w:val="22"/>
                <w:szCs w:val="22"/>
              </w:rPr>
            </w:pPr>
            <w:r w:rsidRPr="00B23AFB">
              <w:rPr>
                <w:rFonts w:cs="Arial"/>
                <w:sz w:val="22"/>
                <w:szCs w:val="22"/>
              </w:rPr>
              <w:t>(za objednatele)</w:t>
            </w:r>
          </w:p>
        </w:tc>
        <w:tc>
          <w:tcPr>
            <w:tcW w:w="4559" w:type="dxa"/>
          </w:tcPr>
          <w:p w14:paraId="1C8F5622" w14:textId="77777777" w:rsidR="0004053C" w:rsidRDefault="0004053C" w:rsidP="0004053C">
            <w:pPr>
              <w:pStyle w:val="Texttabulky"/>
              <w:spacing w:before="0" w:after="0"/>
              <w:jc w:val="center"/>
              <w:rPr>
                <w:rFonts w:cs="Arial"/>
                <w:b/>
                <w:sz w:val="22"/>
                <w:szCs w:val="22"/>
              </w:rPr>
            </w:pPr>
            <w:r w:rsidRPr="0004053C">
              <w:rPr>
                <w:rFonts w:cs="Arial"/>
                <w:bCs/>
                <w:sz w:val="22"/>
                <w:szCs w:val="22"/>
              </w:rPr>
              <w:t>……………………………………</w:t>
            </w:r>
          </w:p>
          <w:p w14:paraId="7DABDD1E" w14:textId="77777777" w:rsidR="00E17040" w:rsidRDefault="00E17040" w:rsidP="0004053C">
            <w:pPr>
              <w:pStyle w:val="Texttabulky"/>
              <w:spacing w:before="0" w:after="0"/>
              <w:jc w:val="center"/>
              <w:rPr>
                <w:rFonts w:cs="Arial"/>
                <w:sz w:val="22"/>
                <w:szCs w:val="22"/>
              </w:rPr>
            </w:pPr>
          </w:p>
          <w:p w14:paraId="5F58AC64" w14:textId="4D3B795E" w:rsidR="00402BC9" w:rsidRDefault="00402BC9" w:rsidP="0004053C">
            <w:pPr>
              <w:pStyle w:val="Texttabulky"/>
              <w:spacing w:before="0" w:after="0"/>
              <w:jc w:val="center"/>
              <w:rPr>
                <w:rFonts w:cs="Arial"/>
                <w:sz w:val="22"/>
                <w:szCs w:val="22"/>
              </w:rPr>
            </w:pPr>
            <w:r w:rsidRPr="00B23AFB">
              <w:rPr>
                <w:rFonts w:cs="Arial"/>
                <w:sz w:val="22"/>
                <w:szCs w:val="22"/>
              </w:rPr>
              <w:t>(za zhotovitele)</w:t>
            </w:r>
          </w:p>
        </w:tc>
      </w:tr>
    </w:tbl>
    <w:p w14:paraId="3DD9C9EE" w14:textId="77777777" w:rsidR="00706046" w:rsidRPr="00B23AFB" w:rsidRDefault="00706046" w:rsidP="00706046">
      <w:pPr>
        <w:pStyle w:val="Texttabulky"/>
        <w:spacing w:before="0" w:after="0"/>
        <w:rPr>
          <w:rFonts w:cs="Arial"/>
          <w:sz w:val="22"/>
          <w:szCs w:val="22"/>
        </w:rPr>
      </w:pPr>
    </w:p>
    <w:p w14:paraId="672490CA" w14:textId="77777777" w:rsidR="00706046" w:rsidRPr="00B23AFB" w:rsidRDefault="00706046" w:rsidP="002B69E5">
      <w:pPr>
        <w:pStyle w:val="Texttabulky"/>
        <w:spacing w:before="0" w:after="0"/>
        <w:rPr>
          <w:rFonts w:cs="Arial"/>
          <w:snapToGrid w:val="0"/>
          <w:color w:val="FF0000"/>
          <w:sz w:val="22"/>
          <w:szCs w:val="22"/>
        </w:rPr>
      </w:pPr>
    </w:p>
    <w:sectPr w:rsidR="00706046" w:rsidRPr="00B23AFB" w:rsidSect="00A14A76">
      <w:headerReference w:type="default" r:id="rId8"/>
      <w:footerReference w:type="default" r:id="rId9"/>
      <w:pgSz w:w="11907" w:h="16840"/>
      <w:pgMar w:top="1247" w:right="1361" w:bottom="1418" w:left="1418" w:header="465" w:footer="107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AC09" w14:textId="77777777" w:rsidR="00ED4C4B" w:rsidRDefault="00ED4C4B">
      <w:r>
        <w:separator/>
      </w:r>
    </w:p>
  </w:endnote>
  <w:endnote w:type="continuationSeparator" w:id="0">
    <w:p w14:paraId="4A726B39" w14:textId="77777777" w:rsidR="00ED4C4B" w:rsidRDefault="00ED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AF72" w14:textId="77777777" w:rsidR="009C5C90" w:rsidRDefault="009C5C90" w:rsidP="00A57325">
    <w:pPr>
      <w:widowControl w:val="0"/>
      <w:tabs>
        <w:tab w:val="center" w:pos="4820"/>
        <w:tab w:val="right" w:pos="9640"/>
      </w:tabs>
      <w:jc w:val="center"/>
      <w:rPr>
        <w:snapToGrid w:val="0"/>
        <w:sz w:val="24"/>
      </w:rPr>
    </w:pPr>
    <w:r>
      <w:rPr>
        <w:rStyle w:val="slostrnky"/>
      </w:rPr>
      <w:fldChar w:fldCharType="begin"/>
    </w:r>
    <w:r>
      <w:rPr>
        <w:rStyle w:val="slostrnky"/>
      </w:rPr>
      <w:instrText xml:space="preserve"> PAGE </w:instrText>
    </w:r>
    <w:r>
      <w:rPr>
        <w:rStyle w:val="slostrnky"/>
      </w:rPr>
      <w:fldChar w:fldCharType="separate"/>
    </w:r>
    <w:r w:rsidR="008E43CC">
      <w:rPr>
        <w:rStyle w:val="slostrnky"/>
        <w:noProof/>
      </w:rPr>
      <w:t>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ADFF" w14:textId="77777777" w:rsidR="00ED4C4B" w:rsidRDefault="00ED4C4B">
      <w:r>
        <w:separator/>
      </w:r>
    </w:p>
  </w:footnote>
  <w:footnote w:type="continuationSeparator" w:id="0">
    <w:p w14:paraId="335EA2E4" w14:textId="77777777" w:rsidR="00ED4C4B" w:rsidRDefault="00ED4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F381" w14:textId="77777777" w:rsidR="009C5C90" w:rsidRDefault="009C5C90">
    <w:pPr>
      <w:widowControl w:val="0"/>
      <w:tabs>
        <w:tab w:val="center" w:pos="4820"/>
        <w:tab w:val="right" w:pos="9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10FE657C"/>
    <w:name w:val="WW8Num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1CE69EA"/>
    <w:multiLevelType w:val="multilevel"/>
    <w:tmpl w:val="084CA994"/>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E36C93"/>
    <w:multiLevelType w:val="hybridMultilevel"/>
    <w:tmpl w:val="18E68ED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CF3D12"/>
    <w:multiLevelType w:val="hybridMultilevel"/>
    <w:tmpl w:val="448AE988"/>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724CE6"/>
    <w:multiLevelType w:val="singleLevel"/>
    <w:tmpl w:val="7E6EC2A8"/>
    <w:lvl w:ilvl="0">
      <w:start w:val="1"/>
      <w:numFmt w:val="decimal"/>
      <w:lvlText w:val="%1."/>
      <w:legacy w:legacy="1" w:legacySpace="0" w:legacyIndent="284"/>
      <w:lvlJc w:val="left"/>
      <w:pPr>
        <w:ind w:left="824" w:hanging="284"/>
      </w:pPr>
    </w:lvl>
  </w:abstractNum>
  <w:abstractNum w:abstractNumId="5" w15:restartNumberingAfterBreak="0">
    <w:nsid w:val="137D58F9"/>
    <w:multiLevelType w:val="multilevel"/>
    <w:tmpl w:val="77FEEE1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E9F7E2A"/>
    <w:multiLevelType w:val="multilevel"/>
    <w:tmpl w:val="084CA994"/>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70A2BAE"/>
    <w:multiLevelType w:val="hybridMultilevel"/>
    <w:tmpl w:val="6B20309E"/>
    <w:lvl w:ilvl="0" w:tplc="6010A5B4">
      <w:start w:val="2010"/>
      <w:numFmt w:val="bullet"/>
      <w:lvlText w:val="-"/>
      <w:lvlJc w:val="left"/>
      <w:pPr>
        <w:tabs>
          <w:tab w:val="num" w:pos="763"/>
        </w:tabs>
        <w:ind w:left="763" w:hanging="360"/>
      </w:pPr>
      <w:rPr>
        <w:rFonts w:ascii="Times New Roman" w:eastAsia="Times New Roman" w:hAnsi="Times New Roman" w:cs="Times New Roman" w:hint="default"/>
      </w:rPr>
    </w:lvl>
    <w:lvl w:ilvl="1" w:tplc="04050003" w:tentative="1">
      <w:start w:val="1"/>
      <w:numFmt w:val="bullet"/>
      <w:lvlText w:val="o"/>
      <w:lvlJc w:val="left"/>
      <w:pPr>
        <w:tabs>
          <w:tab w:val="num" w:pos="1483"/>
        </w:tabs>
        <w:ind w:left="1483" w:hanging="360"/>
      </w:pPr>
      <w:rPr>
        <w:rFonts w:ascii="Courier New" w:hAnsi="Courier New" w:hint="default"/>
      </w:rPr>
    </w:lvl>
    <w:lvl w:ilvl="2" w:tplc="04050005" w:tentative="1">
      <w:start w:val="1"/>
      <w:numFmt w:val="bullet"/>
      <w:lvlText w:val=""/>
      <w:lvlJc w:val="left"/>
      <w:pPr>
        <w:tabs>
          <w:tab w:val="num" w:pos="2203"/>
        </w:tabs>
        <w:ind w:left="2203" w:hanging="360"/>
      </w:pPr>
      <w:rPr>
        <w:rFonts w:ascii="Wingdings" w:hAnsi="Wingdings" w:hint="default"/>
      </w:rPr>
    </w:lvl>
    <w:lvl w:ilvl="3" w:tplc="04050001" w:tentative="1">
      <w:start w:val="1"/>
      <w:numFmt w:val="bullet"/>
      <w:lvlText w:val=""/>
      <w:lvlJc w:val="left"/>
      <w:pPr>
        <w:tabs>
          <w:tab w:val="num" w:pos="2923"/>
        </w:tabs>
        <w:ind w:left="2923" w:hanging="360"/>
      </w:pPr>
      <w:rPr>
        <w:rFonts w:ascii="Symbol" w:hAnsi="Symbol" w:hint="default"/>
      </w:rPr>
    </w:lvl>
    <w:lvl w:ilvl="4" w:tplc="04050003" w:tentative="1">
      <w:start w:val="1"/>
      <w:numFmt w:val="bullet"/>
      <w:lvlText w:val="o"/>
      <w:lvlJc w:val="left"/>
      <w:pPr>
        <w:tabs>
          <w:tab w:val="num" w:pos="3643"/>
        </w:tabs>
        <w:ind w:left="3643" w:hanging="360"/>
      </w:pPr>
      <w:rPr>
        <w:rFonts w:ascii="Courier New" w:hAnsi="Courier New" w:hint="default"/>
      </w:rPr>
    </w:lvl>
    <w:lvl w:ilvl="5" w:tplc="04050005" w:tentative="1">
      <w:start w:val="1"/>
      <w:numFmt w:val="bullet"/>
      <w:lvlText w:val=""/>
      <w:lvlJc w:val="left"/>
      <w:pPr>
        <w:tabs>
          <w:tab w:val="num" w:pos="4363"/>
        </w:tabs>
        <w:ind w:left="4363" w:hanging="360"/>
      </w:pPr>
      <w:rPr>
        <w:rFonts w:ascii="Wingdings" w:hAnsi="Wingdings" w:hint="default"/>
      </w:rPr>
    </w:lvl>
    <w:lvl w:ilvl="6" w:tplc="04050001" w:tentative="1">
      <w:start w:val="1"/>
      <w:numFmt w:val="bullet"/>
      <w:lvlText w:val=""/>
      <w:lvlJc w:val="left"/>
      <w:pPr>
        <w:tabs>
          <w:tab w:val="num" w:pos="5083"/>
        </w:tabs>
        <w:ind w:left="5083" w:hanging="360"/>
      </w:pPr>
      <w:rPr>
        <w:rFonts w:ascii="Symbol" w:hAnsi="Symbol" w:hint="default"/>
      </w:rPr>
    </w:lvl>
    <w:lvl w:ilvl="7" w:tplc="04050003" w:tentative="1">
      <w:start w:val="1"/>
      <w:numFmt w:val="bullet"/>
      <w:lvlText w:val="o"/>
      <w:lvlJc w:val="left"/>
      <w:pPr>
        <w:tabs>
          <w:tab w:val="num" w:pos="5803"/>
        </w:tabs>
        <w:ind w:left="5803" w:hanging="360"/>
      </w:pPr>
      <w:rPr>
        <w:rFonts w:ascii="Courier New" w:hAnsi="Courier New" w:hint="default"/>
      </w:rPr>
    </w:lvl>
    <w:lvl w:ilvl="8" w:tplc="04050005" w:tentative="1">
      <w:start w:val="1"/>
      <w:numFmt w:val="bullet"/>
      <w:lvlText w:val=""/>
      <w:lvlJc w:val="left"/>
      <w:pPr>
        <w:tabs>
          <w:tab w:val="num" w:pos="6523"/>
        </w:tabs>
        <w:ind w:left="6523" w:hanging="360"/>
      </w:pPr>
      <w:rPr>
        <w:rFonts w:ascii="Wingdings" w:hAnsi="Wingdings" w:hint="default"/>
      </w:rPr>
    </w:lvl>
  </w:abstractNum>
  <w:abstractNum w:abstractNumId="8" w15:restartNumberingAfterBreak="0">
    <w:nsid w:val="38D038EB"/>
    <w:multiLevelType w:val="multilevel"/>
    <w:tmpl w:val="77FEEE1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A9A6A57"/>
    <w:multiLevelType w:val="multilevel"/>
    <w:tmpl w:val="CE38AE9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D8B38BE"/>
    <w:multiLevelType w:val="multilevel"/>
    <w:tmpl w:val="084CA994"/>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F5E345C"/>
    <w:multiLevelType w:val="hybridMultilevel"/>
    <w:tmpl w:val="2DEC15F0"/>
    <w:lvl w:ilvl="0" w:tplc="E9807FB0">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735ABC"/>
    <w:multiLevelType w:val="hybridMultilevel"/>
    <w:tmpl w:val="5672BF58"/>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CCD148E"/>
    <w:multiLevelType w:val="multilevel"/>
    <w:tmpl w:val="77FEEE1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7E664B0"/>
    <w:multiLevelType w:val="hybridMultilevel"/>
    <w:tmpl w:val="FF2859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1854D5"/>
    <w:multiLevelType w:val="multilevel"/>
    <w:tmpl w:val="429A7E4A"/>
    <w:lvl w:ilvl="0">
      <w:start w:val="1"/>
      <w:numFmt w:val="decimal"/>
      <w:lvlText w:val="%1."/>
      <w:lvlJc w:val="left"/>
      <w:pPr>
        <w:tabs>
          <w:tab w:val="num" w:pos="397"/>
        </w:tabs>
        <w:ind w:left="397" w:hanging="397"/>
      </w:pPr>
      <w:rPr>
        <w:rFonts w:hint="default"/>
        <w:b/>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03E69E8"/>
    <w:multiLevelType w:val="multilevel"/>
    <w:tmpl w:val="7A5C8E78"/>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49733BC"/>
    <w:multiLevelType w:val="multilevel"/>
    <w:tmpl w:val="0FEC4722"/>
    <w:lvl w:ilvl="0">
      <w:start w:val="1"/>
      <w:numFmt w:val="decimal"/>
      <w:lvlText w:val="%1."/>
      <w:lvlJc w:val="left"/>
      <w:pPr>
        <w:tabs>
          <w:tab w:val="num" w:pos="397"/>
        </w:tabs>
        <w:ind w:left="397" w:hanging="397"/>
      </w:pPr>
      <w:rPr>
        <w:rFonts w:hint="default"/>
        <w:b w:val="0"/>
      </w:rPr>
    </w:lvl>
    <w:lvl w:ilvl="1">
      <w:start w:val="1"/>
      <w:numFmt w:val="none"/>
      <w:lvlText w:val=""/>
      <w:lvlJc w:val="left"/>
      <w:pPr>
        <w:tabs>
          <w:tab w:val="num" w:pos="851"/>
        </w:tabs>
        <w:ind w:left="851" w:hanging="454"/>
      </w:pPr>
      <w:rPr>
        <w:rFonts w:hint="default"/>
      </w:rPr>
    </w:lvl>
    <w:lvl w:ilvl="2">
      <w:start w:val="1"/>
      <w:numFmt w:val="none"/>
      <w:lvlText w:val=""/>
      <w:lvlJc w:val="right"/>
      <w:pPr>
        <w:tabs>
          <w:tab w:val="num" w:pos="1191"/>
        </w:tabs>
        <w:ind w:left="1191" w:hanging="170"/>
      </w:pPr>
      <w:rPr>
        <w:rFonts w:hint="default"/>
      </w:rPr>
    </w:lvl>
    <w:lvl w:ilvl="3">
      <w:start w:val="1"/>
      <w:numFmt w:val="none"/>
      <w:lvlText w:val="-"/>
      <w:lvlJc w:val="left"/>
      <w:pPr>
        <w:tabs>
          <w:tab w:val="num" w:pos="1305"/>
        </w:tabs>
        <w:ind w:left="1305" w:hanging="171"/>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5430EA5"/>
    <w:multiLevelType w:val="multilevel"/>
    <w:tmpl w:val="CE38AE9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7B66F17"/>
    <w:multiLevelType w:val="hybridMultilevel"/>
    <w:tmpl w:val="87C4CEE8"/>
    <w:lvl w:ilvl="0" w:tplc="0405000F">
      <w:start w:val="1"/>
      <w:numFmt w:val="decimal"/>
      <w:lvlText w:val="%1."/>
      <w:lvlJc w:val="left"/>
      <w:pPr>
        <w:tabs>
          <w:tab w:val="num" w:pos="720"/>
        </w:tabs>
        <w:ind w:left="720" w:hanging="360"/>
      </w:pPr>
    </w:lvl>
    <w:lvl w:ilvl="1" w:tplc="3E80036E">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CBE124A"/>
    <w:multiLevelType w:val="hybridMultilevel"/>
    <w:tmpl w:val="F15CD8B6"/>
    <w:lvl w:ilvl="0" w:tplc="0405000F">
      <w:start w:val="1"/>
      <w:numFmt w:val="decimal"/>
      <w:lvlText w:val="%1."/>
      <w:lvlJc w:val="left"/>
      <w:pPr>
        <w:tabs>
          <w:tab w:val="num" w:pos="720"/>
        </w:tabs>
        <w:ind w:left="720" w:hanging="360"/>
      </w:pPr>
    </w:lvl>
    <w:lvl w:ilvl="1" w:tplc="5B066392">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3596220">
    <w:abstractNumId w:val="16"/>
  </w:num>
  <w:num w:numId="2" w16cid:durableId="1735816175">
    <w:abstractNumId w:val="15"/>
  </w:num>
  <w:num w:numId="3" w16cid:durableId="294412882">
    <w:abstractNumId w:val="17"/>
  </w:num>
  <w:num w:numId="4" w16cid:durableId="1749838522">
    <w:abstractNumId w:val="8"/>
  </w:num>
  <w:num w:numId="5" w16cid:durableId="1555967473">
    <w:abstractNumId w:val="13"/>
  </w:num>
  <w:num w:numId="6" w16cid:durableId="1067921114">
    <w:abstractNumId w:val="5"/>
  </w:num>
  <w:num w:numId="7" w16cid:durableId="1522936093">
    <w:abstractNumId w:val="6"/>
  </w:num>
  <w:num w:numId="8" w16cid:durableId="270019903">
    <w:abstractNumId w:val="1"/>
  </w:num>
  <w:num w:numId="9" w16cid:durableId="760562768">
    <w:abstractNumId w:val="18"/>
  </w:num>
  <w:num w:numId="10" w16cid:durableId="812912386">
    <w:abstractNumId w:val="9"/>
  </w:num>
  <w:num w:numId="11" w16cid:durableId="1516111372">
    <w:abstractNumId w:val="10"/>
  </w:num>
  <w:num w:numId="12" w16cid:durableId="2012834083">
    <w:abstractNumId w:val="3"/>
  </w:num>
  <w:num w:numId="13" w16cid:durableId="941839220">
    <w:abstractNumId w:val="2"/>
  </w:num>
  <w:num w:numId="14" w16cid:durableId="1710564474">
    <w:abstractNumId w:val="7"/>
  </w:num>
  <w:num w:numId="15" w16cid:durableId="330260465">
    <w:abstractNumId w:val="14"/>
  </w:num>
  <w:num w:numId="16" w16cid:durableId="2012684160">
    <w:abstractNumId w:val="11"/>
  </w:num>
  <w:num w:numId="17" w16cid:durableId="38475276">
    <w:abstractNumId w:val="20"/>
  </w:num>
  <w:num w:numId="18" w16cid:durableId="139734873">
    <w:abstractNumId w:val="19"/>
  </w:num>
  <w:num w:numId="19" w16cid:durableId="1514299361">
    <w:abstractNumId w:val="4"/>
  </w:num>
  <w:num w:numId="20" w16cid:durableId="180866323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22E"/>
    <w:rsid w:val="00000235"/>
    <w:rsid w:val="00007B32"/>
    <w:rsid w:val="0001073C"/>
    <w:rsid w:val="00013F1E"/>
    <w:rsid w:val="0002696C"/>
    <w:rsid w:val="00034251"/>
    <w:rsid w:val="0003560A"/>
    <w:rsid w:val="0004053C"/>
    <w:rsid w:val="00041AA5"/>
    <w:rsid w:val="00041C8B"/>
    <w:rsid w:val="00042F6A"/>
    <w:rsid w:val="0004328F"/>
    <w:rsid w:val="00045A98"/>
    <w:rsid w:val="00053899"/>
    <w:rsid w:val="00053A03"/>
    <w:rsid w:val="000549C8"/>
    <w:rsid w:val="000607A1"/>
    <w:rsid w:val="00061A6D"/>
    <w:rsid w:val="00063F71"/>
    <w:rsid w:val="00074354"/>
    <w:rsid w:val="0007455D"/>
    <w:rsid w:val="00076C76"/>
    <w:rsid w:val="00076F89"/>
    <w:rsid w:val="00087345"/>
    <w:rsid w:val="00091B31"/>
    <w:rsid w:val="000A1318"/>
    <w:rsid w:val="000A6D2D"/>
    <w:rsid w:val="000B7A92"/>
    <w:rsid w:val="000C4304"/>
    <w:rsid w:val="000C75B4"/>
    <w:rsid w:val="000C7B56"/>
    <w:rsid w:val="000D38C7"/>
    <w:rsid w:val="000E5F3F"/>
    <w:rsid w:val="000F4BD6"/>
    <w:rsid w:val="000F7006"/>
    <w:rsid w:val="00106361"/>
    <w:rsid w:val="00106822"/>
    <w:rsid w:val="001100CF"/>
    <w:rsid w:val="001125E2"/>
    <w:rsid w:val="00125237"/>
    <w:rsid w:val="00135395"/>
    <w:rsid w:val="0013595A"/>
    <w:rsid w:val="00143133"/>
    <w:rsid w:val="0014353B"/>
    <w:rsid w:val="001443F6"/>
    <w:rsid w:val="00153577"/>
    <w:rsid w:val="00161051"/>
    <w:rsid w:val="001658CF"/>
    <w:rsid w:val="00166B16"/>
    <w:rsid w:val="00170E33"/>
    <w:rsid w:val="001743DD"/>
    <w:rsid w:val="001755A1"/>
    <w:rsid w:val="00190FF4"/>
    <w:rsid w:val="0019179E"/>
    <w:rsid w:val="001A25C3"/>
    <w:rsid w:val="001A624D"/>
    <w:rsid w:val="001B208C"/>
    <w:rsid w:val="001C01AB"/>
    <w:rsid w:val="001C5167"/>
    <w:rsid w:val="001D0069"/>
    <w:rsid w:val="001F06B3"/>
    <w:rsid w:val="001F1AAA"/>
    <w:rsid w:val="001F2116"/>
    <w:rsid w:val="001F4011"/>
    <w:rsid w:val="001F4524"/>
    <w:rsid w:val="001F5858"/>
    <w:rsid w:val="001F7106"/>
    <w:rsid w:val="00204421"/>
    <w:rsid w:val="00206971"/>
    <w:rsid w:val="002076FD"/>
    <w:rsid w:val="00210B67"/>
    <w:rsid w:val="00212E6F"/>
    <w:rsid w:val="00221682"/>
    <w:rsid w:val="00221D2B"/>
    <w:rsid w:val="00221E0B"/>
    <w:rsid w:val="00222089"/>
    <w:rsid w:val="002266C5"/>
    <w:rsid w:val="002306B4"/>
    <w:rsid w:val="00231310"/>
    <w:rsid w:val="00231E2A"/>
    <w:rsid w:val="00233E00"/>
    <w:rsid w:val="00235715"/>
    <w:rsid w:val="00237229"/>
    <w:rsid w:val="0024044E"/>
    <w:rsid w:val="002533AC"/>
    <w:rsid w:val="00260103"/>
    <w:rsid w:val="00265F78"/>
    <w:rsid w:val="0027667C"/>
    <w:rsid w:val="002808DA"/>
    <w:rsid w:val="0028158C"/>
    <w:rsid w:val="00282CC8"/>
    <w:rsid w:val="00283179"/>
    <w:rsid w:val="002862E6"/>
    <w:rsid w:val="00286412"/>
    <w:rsid w:val="00297061"/>
    <w:rsid w:val="002A2333"/>
    <w:rsid w:val="002A4B9A"/>
    <w:rsid w:val="002A7AC8"/>
    <w:rsid w:val="002B0047"/>
    <w:rsid w:val="002B011F"/>
    <w:rsid w:val="002B1BA5"/>
    <w:rsid w:val="002B40F3"/>
    <w:rsid w:val="002B69E5"/>
    <w:rsid w:val="002B6E71"/>
    <w:rsid w:val="002C293C"/>
    <w:rsid w:val="002C2F63"/>
    <w:rsid w:val="002C394B"/>
    <w:rsid w:val="002C4FA3"/>
    <w:rsid w:val="002C5100"/>
    <w:rsid w:val="002C601F"/>
    <w:rsid w:val="002D4B26"/>
    <w:rsid w:val="002F08A8"/>
    <w:rsid w:val="002F48C8"/>
    <w:rsid w:val="002F6B0E"/>
    <w:rsid w:val="00301533"/>
    <w:rsid w:val="00311F16"/>
    <w:rsid w:val="00313F13"/>
    <w:rsid w:val="00314A53"/>
    <w:rsid w:val="0032093F"/>
    <w:rsid w:val="00333341"/>
    <w:rsid w:val="0034074F"/>
    <w:rsid w:val="00346AF4"/>
    <w:rsid w:val="00353609"/>
    <w:rsid w:val="00362059"/>
    <w:rsid w:val="00362D36"/>
    <w:rsid w:val="00364FC1"/>
    <w:rsid w:val="00365FD2"/>
    <w:rsid w:val="003714DB"/>
    <w:rsid w:val="00372A60"/>
    <w:rsid w:val="00380493"/>
    <w:rsid w:val="00380AD9"/>
    <w:rsid w:val="00385E37"/>
    <w:rsid w:val="003867B2"/>
    <w:rsid w:val="003873D2"/>
    <w:rsid w:val="00387A45"/>
    <w:rsid w:val="00394DFD"/>
    <w:rsid w:val="00397E64"/>
    <w:rsid w:val="003A19CF"/>
    <w:rsid w:val="003A223A"/>
    <w:rsid w:val="003C2B86"/>
    <w:rsid w:val="003C4BCE"/>
    <w:rsid w:val="003C79FC"/>
    <w:rsid w:val="003D0378"/>
    <w:rsid w:val="003E4035"/>
    <w:rsid w:val="003F5D31"/>
    <w:rsid w:val="00402BC9"/>
    <w:rsid w:val="00403E12"/>
    <w:rsid w:val="00407D14"/>
    <w:rsid w:val="00410360"/>
    <w:rsid w:val="004120A3"/>
    <w:rsid w:val="00414622"/>
    <w:rsid w:val="00415FD5"/>
    <w:rsid w:val="00425258"/>
    <w:rsid w:val="004252F7"/>
    <w:rsid w:val="00437834"/>
    <w:rsid w:val="00441015"/>
    <w:rsid w:val="00450A76"/>
    <w:rsid w:val="00450AF4"/>
    <w:rsid w:val="0045518B"/>
    <w:rsid w:val="00474E83"/>
    <w:rsid w:val="00491122"/>
    <w:rsid w:val="004A1CD4"/>
    <w:rsid w:val="004A2369"/>
    <w:rsid w:val="004A4CB1"/>
    <w:rsid w:val="004A4E27"/>
    <w:rsid w:val="004A6D74"/>
    <w:rsid w:val="004B4003"/>
    <w:rsid w:val="004B5D87"/>
    <w:rsid w:val="004C6829"/>
    <w:rsid w:val="004D6FCC"/>
    <w:rsid w:val="004D71D6"/>
    <w:rsid w:val="004E7F20"/>
    <w:rsid w:val="004F0CBC"/>
    <w:rsid w:val="004F15B2"/>
    <w:rsid w:val="00501B3B"/>
    <w:rsid w:val="00505AA8"/>
    <w:rsid w:val="005075A3"/>
    <w:rsid w:val="005125D3"/>
    <w:rsid w:val="00513867"/>
    <w:rsid w:val="00523D1D"/>
    <w:rsid w:val="0052621C"/>
    <w:rsid w:val="00534430"/>
    <w:rsid w:val="005375D9"/>
    <w:rsid w:val="00546C4C"/>
    <w:rsid w:val="00565043"/>
    <w:rsid w:val="00577A34"/>
    <w:rsid w:val="00580987"/>
    <w:rsid w:val="0058112A"/>
    <w:rsid w:val="00586193"/>
    <w:rsid w:val="00590BBD"/>
    <w:rsid w:val="0059269A"/>
    <w:rsid w:val="00595C84"/>
    <w:rsid w:val="005976BB"/>
    <w:rsid w:val="005A00DF"/>
    <w:rsid w:val="005A4423"/>
    <w:rsid w:val="005A6E44"/>
    <w:rsid w:val="005B2581"/>
    <w:rsid w:val="005C0AE5"/>
    <w:rsid w:val="005C2370"/>
    <w:rsid w:val="005C601C"/>
    <w:rsid w:val="005C6F4C"/>
    <w:rsid w:val="005D28CC"/>
    <w:rsid w:val="005D2C65"/>
    <w:rsid w:val="005D6449"/>
    <w:rsid w:val="005D70A8"/>
    <w:rsid w:val="005E45BD"/>
    <w:rsid w:val="005E6096"/>
    <w:rsid w:val="005F2734"/>
    <w:rsid w:val="005F5796"/>
    <w:rsid w:val="00601DD2"/>
    <w:rsid w:val="006035E5"/>
    <w:rsid w:val="006162B6"/>
    <w:rsid w:val="00621CDA"/>
    <w:rsid w:val="0062201F"/>
    <w:rsid w:val="00625E90"/>
    <w:rsid w:val="00634EE6"/>
    <w:rsid w:val="006354F9"/>
    <w:rsid w:val="00636582"/>
    <w:rsid w:val="00640D04"/>
    <w:rsid w:val="00642F5A"/>
    <w:rsid w:val="00643300"/>
    <w:rsid w:val="00645717"/>
    <w:rsid w:val="00645FF2"/>
    <w:rsid w:val="00647724"/>
    <w:rsid w:val="006549FD"/>
    <w:rsid w:val="00661350"/>
    <w:rsid w:val="0066339D"/>
    <w:rsid w:val="00671A1E"/>
    <w:rsid w:val="00671D0B"/>
    <w:rsid w:val="006725F4"/>
    <w:rsid w:val="006736BF"/>
    <w:rsid w:val="00673E86"/>
    <w:rsid w:val="006822D6"/>
    <w:rsid w:val="006862D5"/>
    <w:rsid w:val="00694EE5"/>
    <w:rsid w:val="006951E8"/>
    <w:rsid w:val="006A15C0"/>
    <w:rsid w:val="006A39D2"/>
    <w:rsid w:val="006A4CB8"/>
    <w:rsid w:val="006A616D"/>
    <w:rsid w:val="006C3E31"/>
    <w:rsid w:val="006D2B77"/>
    <w:rsid w:val="006E0FF6"/>
    <w:rsid w:val="006E2DC5"/>
    <w:rsid w:val="006E6778"/>
    <w:rsid w:val="006F24EC"/>
    <w:rsid w:val="006F28F0"/>
    <w:rsid w:val="006F7EB7"/>
    <w:rsid w:val="007032F9"/>
    <w:rsid w:val="00705F21"/>
    <w:rsid w:val="00706046"/>
    <w:rsid w:val="00706CE5"/>
    <w:rsid w:val="00707312"/>
    <w:rsid w:val="00707596"/>
    <w:rsid w:val="00707DC4"/>
    <w:rsid w:val="00710706"/>
    <w:rsid w:val="00711431"/>
    <w:rsid w:val="00716AE7"/>
    <w:rsid w:val="0072658E"/>
    <w:rsid w:val="00726AB4"/>
    <w:rsid w:val="00731C1D"/>
    <w:rsid w:val="00745A24"/>
    <w:rsid w:val="00745E1E"/>
    <w:rsid w:val="0075260C"/>
    <w:rsid w:val="00764E79"/>
    <w:rsid w:val="00766149"/>
    <w:rsid w:val="00767E85"/>
    <w:rsid w:val="007721E4"/>
    <w:rsid w:val="007734B6"/>
    <w:rsid w:val="007749CE"/>
    <w:rsid w:val="00776419"/>
    <w:rsid w:val="007831A0"/>
    <w:rsid w:val="0078445B"/>
    <w:rsid w:val="007875A7"/>
    <w:rsid w:val="00790E12"/>
    <w:rsid w:val="00792EAC"/>
    <w:rsid w:val="007953D6"/>
    <w:rsid w:val="00797A06"/>
    <w:rsid w:val="007A3E18"/>
    <w:rsid w:val="007A55BF"/>
    <w:rsid w:val="007A73FB"/>
    <w:rsid w:val="007B3323"/>
    <w:rsid w:val="007B375B"/>
    <w:rsid w:val="007B51F1"/>
    <w:rsid w:val="007C5157"/>
    <w:rsid w:val="007D1016"/>
    <w:rsid w:val="007E0D01"/>
    <w:rsid w:val="007E727A"/>
    <w:rsid w:val="007F6B69"/>
    <w:rsid w:val="007F7F9D"/>
    <w:rsid w:val="00803B9F"/>
    <w:rsid w:val="00803CE6"/>
    <w:rsid w:val="00804B15"/>
    <w:rsid w:val="00823377"/>
    <w:rsid w:val="008248F5"/>
    <w:rsid w:val="00824DFC"/>
    <w:rsid w:val="00830221"/>
    <w:rsid w:val="00836FFC"/>
    <w:rsid w:val="00840D0E"/>
    <w:rsid w:val="008471D3"/>
    <w:rsid w:val="00852993"/>
    <w:rsid w:val="00861AB6"/>
    <w:rsid w:val="00867CFE"/>
    <w:rsid w:val="00867FFD"/>
    <w:rsid w:val="008702F0"/>
    <w:rsid w:val="00870E6C"/>
    <w:rsid w:val="00876203"/>
    <w:rsid w:val="00880D7C"/>
    <w:rsid w:val="00880E1C"/>
    <w:rsid w:val="00881BD8"/>
    <w:rsid w:val="00894029"/>
    <w:rsid w:val="00894BE9"/>
    <w:rsid w:val="008B389B"/>
    <w:rsid w:val="008B4D2B"/>
    <w:rsid w:val="008B532F"/>
    <w:rsid w:val="008E0A48"/>
    <w:rsid w:val="008E11F6"/>
    <w:rsid w:val="008E15EE"/>
    <w:rsid w:val="008E3451"/>
    <w:rsid w:val="008E43CC"/>
    <w:rsid w:val="008E7E6E"/>
    <w:rsid w:val="008F7330"/>
    <w:rsid w:val="00903DA9"/>
    <w:rsid w:val="00907FC3"/>
    <w:rsid w:val="009121BC"/>
    <w:rsid w:val="009168DB"/>
    <w:rsid w:val="00916C49"/>
    <w:rsid w:val="0092043C"/>
    <w:rsid w:val="00920B7D"/>
    <w:rsid w:val="00921A29"/>
    <w:rsid w:val="00922607"/>
    <w:rsid w:val="00923A17"/>
    <w:rsid w:val="00923EE1"/>
    <w:rsid w:val="009339AA"/>
    <w:rsid w:val="0093406D"/>
    <w:rsid w:val="00943905"/>
    <w:rsid w:val="009478AE"/>
    <w:rsid w:val="0095041D"/>
    <w:rsid w:val="00953893"/>
    <w:rsid w:val="00955297"/>
    <w:rsid w:val="0095734C"/>
    <w:rsid w:val="00965CD4"/>
    <w:rsid w:val="0097566F"/>
    <w:rsid w:val="00980001"/>
    <w:rsid w:val="00984154"/>
    <w:rsid w:val="00984DB2"/>
    <w:rsid w:val="00986939"/>
    <w:rsid w:val="00986A1C"/>
    <w:rsid w:val="00986E9F"/>
    <w:rsid w:val="00987FD7"/>
    <w:rsid w:val="00990C1D"/>
    <w:rsid w:val="009972BB"/>
    <w:rsid w:val="009A0BAC"/>
    <w:rsid w:val="009A6ED5"/>
    <w:rsid w:val="009B0029"/>
    <w:rsid w:val="009B423E"/>
    <w:rsid w:val="009B62D4"/>
    <w:rsid w:val="009C51D3"/>
    <w:rsid w:val="009C5C90"/>
    <w:rsid w:val="009C76E4"/>
    <w:rsid w:val="009D342C"/>
    <w:rsid w:val="009D4BF3"/>
    <w:rsid w:val="009E0BC1"/>
    <w:rsid w:val="009E21F6"/>
    <w:rsid w:val="009E3603"/>
    <w:rsid w:val="009F0C67"/>
    <w:rsid w:val="009F2141"/>
    <w:rsid w:val="009F43CD"/>
    <w:rsid w:val="00A003F1"/>
    <w:rsid w:val="00A13E98"/>
    <w:rsid w:val="00A14020"/>
    <w:rsid w:val="00A14A76"/>
    <w:rsid w:val="00A26E7A"/>
    <w:rsid w:val="00A33CCA"/>
    <w:rsid w:val="00A34245"/>
    <w:rsid w:val="00A372D5"/>
    <w:rsid w:val="00A37D62"/>
    <w:rsid w:val="00A42561"/>
    <w:rsid w:val="00A42E25"/>
    <w:rsid w:val="00A43929"/>
    <w:rsid w:val="00A543AF"/>
    <w:rsid w:val="00A57325"/>
    <w:rsid w:val="00A61204"/>
    <w:rsid w:val="00A647B6"/>
    <w:rsid w:val="00A65E89"/>
    <w:rsid w:val="00A66DB3"/>
    <w:rsid w:val="00A70522"/>
    <w:rsid w:val="00A73E83"/>
    <w:rsid w:val="00A93988"/>
    <w:rsid w:val="00A95A0E"/>
    <w:rsid w:val="00A95ED9"/>
    <w:rsid w:val="00AA6EE4"/>
    <w:rsid w:val="00AB1AF7"/>
    <w:rsid w:val="00AB5928"/>
    <w:rsid w:val="00AD073D"/>
    <w:rsid w:val="00AD1D55"/>
    <w:rsid w:val="00AD7E60"/>
    <w:rsid w:val="00AF4880"/>
    <w:rsid w:val="00AF54D5"/>
    <w:rsid w:val="00B01AB9"/>
    <w:rsid w:val="00B03266"/>
    <w:rsid w:val="00B044DD"/>
    <w:rsid w:val="00B0528A"/>
    <w:rsid w:val="00B1156C"/>
    <w:rsid w:val="00B136B0"/>
    <w:rsid w:val="00B20DAC"/>
    <w:rsid w:val="00B22212"/>
    <w:rsid w:val="00B23AFB"/>
    <w:rsid w:val="00B247F1"/>
    <w:rsid w:val="00B253DD"/>
    <w:rsid w:val="00B30C3C"/>
    <w:rsid w:val="00B3504B"/>
    <w:rsid w:val="00B45136"/>
    <w:rsid w:val="00B50410"/>
    <w:rsid w:val="00B55DB2"/>
    <w:rsid w:val="00B62765"/>
    <w:rsid w:val="00B73BF8"/>
    <w:rsid w:val="00B765F4"/>
    <w:rsid w:val="00B76BC1"/>
    <w:rsid w:val="00B813FC"/>
    <w:rsid w:val="00B95FFC"/>
    <w:rsid w:val="00BA464D"/>
    <w:rsid w:val="00BA562C"/>
    <w:rsid w:val="00BB33F3"/>
    <w:rsid w:val="00BB7215"/>
    <w:rsid w:val="00BB7DF7"/>
    <w:rsid w:val="00BC0A9E"/>
    <w:rsid w:val="00BC12DC"/>
    <w:rsid w:val="00BC3138"/>
    <w:rsid w:val="00BC393E"/>
    <w:rsid w:val="00BD1CCB"/>
    <w:rsid w:val="00BD2359"/>
    <w:rsid w:val="00BE25B2"/>
    <w:rsid w:val="00BE36CB"/>
    <w:rsid w:val="00BE510D"/>
    <w:rsid w:val="00BE5435"/>
    <w:rsid w:val="00C0528F"/>
    <w:rsid w:val="00C11267"/>
    <w:rsid w:val="00C153B7"/>
    <w:rsid w:val="00C332A0"/>
    <w:rsid w:val="00C42187"/>
    <w:rsid w:val="00C45341"/>
    <w:rsid w:val="00C5224B"/>
    <w:rsid w:val="00C55864"/>
    <w:rsid w:val="00C67242"/>
    <w:rsid w:val="00C71A5B"/>
    <w:rsid w:val="00C764E8"/>
    <w:rsid w:val="00C7704B"/>
    <w:rsid w:val="00C8779C"/>
    <w:rsid w:val="00C91F85"/>
    <w:rsid w:val="00C93DCD"/>
    <w:rsid w:val="00C95460"/>
    <w:rsid w:val="00C959A4"/>
    <w:rsid w:val="00CA0A16"/>
    <w:rsid w:val="00CA33EF"/>
    <w:rsid w:val="00CC44C9"/>
    <w:rsid w:val="00CD7554"/>
    <w:rsid w:val="00CE291A"/>
    <w:rsid w:val="00CE654E"/>
    <w:rsid w:val="00CF116A"/>
    <w:rsid w:val="00D05F96"/>
    <w:rsid w:val="00D0737A"/>
    <w:rsid w:val="00D11E4F"/>
    <w:rsid w:val="00D20FAD"/>
    <w:rsid w:val="00D218D8"/>
    <w:rsid w:val="00D24387"/>
    <w:rsid w:val="00D27814"/>
    <w:rsid w:val="00D30578"/>
    <w:rsid w:val="00D358E5"/>
    <w:rsid w:val="00D4422E"/>
    <w:rsid w:val="00D5399E"/>
    <w:rsid w:val="00D53F87"/>
    <w:rsid w:val="00D60B5B"/>
    <w:rsid w:val="00D6532B"/>
    <w:rsid w:val="00D678E7"/>
    <w:rsid w:val="00D70F4B"/>
    <w:rsid w:val="00D74644"/>
    <w:rsid w:val="00D85713"/>
    <w:rsid w:val="00D85C98"/>
    <w:rsid w:val="00D86B79"/>
    <w:rsid w:val="00D91FC6"/>
    <w:rsid w:val="00D94491"/>
    <w:rsid w:val="00D96D93"/>
    <w:rsid w:val="00DA2CE0"/>
    <w:rsid w:val="00DB0870"/>
    <w:rsid w:val="00DB2439"/>
    <w:rsid w:val="00DB5F7F"/>
    <w:rsid w:val="00DB6101"/>
    <w:rsid w:val="00DC1741"/>
    <w:rsid w:val="00DC35EF"/>
    <w:rsid w:val="00DC4053"/>
    <w:rsid w:val="00DD1DE6"/>
    <w:rsid w:val="00DD2328"/>
    <w:rsid w:val="00DE00C2"/>
    <w:rsid w:val="00DE29B7"/>
    <w:rsid w:val="00E06C57"/>
    <w:rsid w:val="00E1218A"/>
    <w:rsid w:val="00E17040"/>
    <w:rsid w:val="00E21ADA"/>
    <w:rsid w:val="00E21E9D"/>
    <w:rsid w:val="00E22A2B"/>
    <w:rsid w:val="00E24569"/>
    <w:rsid w:val="00E249C9"/>
    <w:rsid w:val="00E27663"/>
    <w:rsid w:val="00E31D5D"/>
    <w:rsid w:val="00E36B10"/>
    <w:rsid w:val="00E407E3"/>
    <w:rsid w:val="00E44B86"/>
    <w:rsid w:val="00E46B96"/>
    <w:rsid w:val="00E54CE2"/>
    <w:rsid w:val="00E553FE"/>
    <w:rsid w:val="00E55822"/>
    <w:rsid w:val="00E55F0E"/>
    <w:rsid w:val="00E65E34"/>
    <w:rsid w:val="00E70714"/>
    <w:rsid w:val="00E707E6"/>
    <w:rsid w:val="00E720F1"/>
    <w:rsid w:val="00E828D1"/>
    <w:rsid w:val="00E86492"/>
    <w:rsid w:val="00E8655B"/>
    <w:rsid w:val="00EA153E"/>
    <w:rsid w:val="00EA2CE1"/>
    <w:rsid w:val="00EA2FC3"/>
    <w:rsid w:val="00EA50BC"/>
    <w:rsid w:val="00EA5E93"/>
    <w:rsid w:val="00EB075A"/>
    <w:rsid w:val="00EC2903"/>
    <w:rsid w:val="00EC4715"/>
    <w:rsid w:val="00EC4B48"/>
    <w:rsid w:val="00EC5637"/>
    <w:rsid w:val="00EC67A0"/>
    <w:rsid w:val="00ED37F1"/>
    <w:rsid w:val="00ED4C4B"/>
    <w:rsid w:val="00EE280D"/>
    <w:rsid w:val="00EE75D3"/>
    <w:rsid w:val="00EF1996"/>
    <w:rsid w:val="00F01916"/>
    <w:rsid w:val="00F024ED"/>
    <w:rsid w:val="00F045F4"/>
    <w:rsid w:val="00F04A1D"/>
    <w:rsid w:val="00F11635"/>
    <w:rsid w:val="00F126E5"/>
    <w:rsid w:val="00F17BE6"/>
    <w:rsid w:val="00F200E4"/>
    <w:rsid w:val="00F25C40"/>
    <w:rsid w:val="00F3037C"/>
    <w:rsid w:val="00F32617"/>
    <w:rsid w:val="00F32B68"/>
    <w:rsid w:val="00F333D6"/>
    <w:rsid w:val="00F35583"/>
    <w:rsid w:val="00F43030"/>
    <w:rsid w:val="00F56CFD"/>
    <w:rsid w:val="00F56D65"/>
    <w:rsid w:val="00F64123"/>
    <w:rsid w:val="00F65AEA"/>
    <w:rsid w:val="00F66171"/>
    <w:rsid w:val="00F67CA5"/>
    <w:rsid w:val="00F72005"/>
    <w:rsid w:val="00F81F1B"/>
    <w:rsid w:val="00F8570B"/>
    <w:rsid w:val="00F87F78"/>
    <w:rsid w:val="00F9206F"/>
    <w:rsid w:val="00F93199"/>
    <w:rsid w:val="00F9346A"/>
    <w:rsid w:val="00F96514"/>
    <w:rsid w:val="00FB0173"/>
    <w:rsid w:val="00FB5FEF"/>
    <w:rsid w:val="00FC04A0"/>
    <w:rsid w:val="00FC2B08"/>
    <w:rsid w:val="00FC2EE1"/>
    <w:rsid w:val="00FD0B05"/>
    <w:rsid w:val="00FD18EC"/>
    <w:rsid w:val="00FD7A6E"/>
    <w:rsid w:val="00FE02FD"/>
    <w:rsid w:val="00FE3571"/>
    <w:rsid w:val="00FE641D"/>
    <w:rsid w:val="00FF1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FFFF263"/>
  <w15:chartTrackingRefBased/>
  <w15:docId w15:val="{CEB1AB52-BE19-493E-897A-18889602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22E"/>
    <w:pPr>
      <w:autoSpaceDE w:val="0"/>
      <w:autoSpaceDN w:val="0"/>
    </w:pPr>
  </w:style>
  <w:style w:type="paragraph" w:styleId="Nadpis3">
    <w:name w:val="heading 3"/>
    <w:basedOn w:val="Normln"/>
    <w:next w:val="Normln"/>
    <w:qFormat/>
    <w:rsid w:val="00D4422E"/>
    <w:pPr>
      <w:keepNext/>
      <w:widowControl w:val="0"/>
      <w:jc w:val="center"/>
      <w:outlineLvl w:val="2"/>
    </w:pPr>
    <w:rPr>
      <w:b/>
      <w:bCs/>
      <w:sz w:val="24"/>
      <w:szCs w:val="24"/>
    </w:rPr>
  </w:style>
  <w:style w:type="paragraph" w:styleId="Nadpis4">
    <w:name w:val="heading 4"/>
    <w:basedOn w:val="Normln"/>
    <w:next w:val="Normln"/>
    <w:qFormat/>
    <w:rsid w:val="00D4422E"/>
    <w:pPr>
      <w:keepNext/>
      <w:widowControl w:val="0"/>
      <w:outlineLvl w:val="3"/>
    </w:pPr>
    <w:rPr>
      <w:sz w:val="24"/>
      <w:szCs w:val="24"/>
    </w:rPr>
  </w:style>
  <w:style w:type="paragraph" w:styleId="Nadpis8">
    <w:name w:val="heading 8"/>
    <w:basedOn w:val="Normln"/>
    <w:next w:val="Normln"/>
    <w:qFormat/>
    <w:rsid w:val="00D4422E"/>
    <w:pPr>
      <w:keepNext/>
      <w:widowControl w:val="0"/>
      <w:ind w:firstLine="720"/>
      <w:jc w:val="both"/>
      <w:outlineLvl w:val="7"/>
    </w:pPr>
    <w:rPr>
      <w:b/>
      <w:bCs/>
      <w:snapToGrid w:val="0"/>
      <w:sz w:val="24"/>
      <w:szCs w:val="24"/>
      <w:u w:val="single"/>
    </w:rPr>
  </w:style>
  <w:style w:type="paragraph" w:styleId="Nadpis9">
    <w:name w:val="heading 9"/>
    <w:basedOn w:val="Normln"/>
    <w:next w:val="Normln"/>
    <w:qFormat/>
    <w:rsid w:val="00D4422E"/>
    <w:pPr>
      <w:keepNext/>
      <w:widowControl w:val="0"/>
      <w:ind w:firstLine="720"/>
      <w:jc w:val="both"/>
      <w:outlineLvl w:val="8"/>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4422E"/>
    <w:pPr>
      <w:widowControl w:val="0"/>
      <w:jc w:val="both"/>
    </w:pPr>
    <w:rPr>
      <w:sz w:val="24"/>
      <w:szCs w:val="24"/>
    </w:rPr>
  </w:style>
  <w:style w:type="paragraph" w:styleId="Zkladntextodsazen">
    <w:name w:val="Body Text Indent"/>
    <w:basedOn w:val="Normln"/>
    <w:rsid w:val="00D4422E"/>
    <w:pPr>
      <w:widowControl w:val="0"/>
      <w:outlineLvl w:val="0"/>
    </w:pPr>
    <w:rPr>
      <w:sz w:val="24"/>
      <w:szCs w:val="24"/>
    </w:rPr>
  </w:style>
  <w:style w:type="paragraph" w:styleId="Zkladntext2">
    <w:name w:val="Body Text 2"/>
    <w:basedOn w:val="Normln"/>
    <w:rsid w:val="00D4422E"/>
    <w:pPr>
      <w:widowControl w:val="0"/>
      <w:jc w:val="both"/>
    </w:pPr>
    <w:rPr>
      <w:snapToGrid w:val="0"/>
      <w:color w:val="0000FF"/>
      <w:sz w:val="24"/>
      <w:szCs w:val="24"/>
    </w:rPr>
  </w:style>
  <w:style w:type="character" w:styleId="Hypertextovodkaz">
    <w:name w:val="Hyperlink"/>
    <w:rsid w:val="00D4422E"/>
    <w:rPr>
      <w:color w:val="0000FF"/>
      <w:u w:val="single"/>
    </w:rPr>
  </w:style>
  <w:style w:type="paragraph" w:styleId="Textbubliny">
    <w:name w:val="Balloon Text"/>
    <w:basedOn w:val="Normln"/>
    <w:semiHidden/>
    <w:rsid w:val="00F56D65"/>
    <w:rPr>
      <w:rFonts w:ascii="Tahoma" w:hAnsi="Tahoma" w:cs="Tahoma"/>
      <w:sz w:val="16"/>
      <w:szCs w:val="16"/>
    </w:rPr>
  </w:style>
  <w:style w:type="paragraph" w:styleId="Zhlav">
    <w:name w:val="header"/>
    <w:basedOn w:val="Normln"/>
    <w:rsid w:val="00A57325"/>
    <w:pPr>
      <w:tabs>
        <w:tab w:val="center" w:pos="4536"/>
        <w:tab w:val="right" w:pos="9072"/>
      </w:tabs>
    </w:pPr>
  </w:style>
  <w:style w:type="paragraph" w:styleId="Zpat">
    <w:name w:val="footer"/>
    <w:basedOn w:val="Normln"/>
    <w:rsid w:val="00A57325"/>
    <w:pPr>
      <w:tabs>
        <w:tab w:val="center" w:pos="4536"/>
        <w:tab w:val="right" w:pos="9072"/>
      </w:tabs>
    </w:pPr>
  </w:style>
  <w:style w:type="character" w:styleId="slostrnky">
    <w:name w:val="page number"/>
    <w:basedOn w:val="Standardnpsmoodstavce"/>
    <w:rsid w:val="00A57325"/>
  </w:style>
  <w:style w:type="paragraph" w:styleId="Odstavecseseznamem">
    <w:name w:val="List Paragraph"/>
    <w:basedOn w:val="Normln"/>
    <w:uiPriority w:val="34"/>
    <w:qFormat/>
    <w:rsid w:val="00161051"/>
    <w:pPr>
      <w:ind w:left="708"/>
    </w:pPr>
  </w:style>
  <w:style w:type="paragraph" w:styleId="Revize">
    <w:name w:val="Revision"/>
    <w:hidden/>
    <w:uiPriority w:val="99"/>
    <w:semiHidden/>
    <w:rsid w:val="00DC4053"/>
  </w:style>
  <w:style w:type="character" w:styleId="Odkaznakoment">
    <w:name w:val="annotation reference"/>
    <w:rsid w:val="00DC4053"/>
    <w:rPr>
      <w:sz w:val="16"/>
      <w:szCs w:val="16"/>
    </w:rPr>
  </w:style>
  <w:style w:type="paragraph" w:styleId="Textkomente">
    <w:name w:val="annotation text"/>
    <w:basedOn w:val="Normln"/>
    <w:link w:val="TextkomenteChar"/>
    <w:rsid w:val="00DC4053"/>
  </w:style>
  <w:style w:type="character" w:customStyle="1" w:styleId="TextkomenteChar">
    <w:name w:val="Text komentáře Char"/>
    <w:basedOn w:val="Standardnpsmoodstavce"/>
    <w:link w:val="Textkomente"/>
    <w:rsid w:val="00DC4053"/>
  </w:style>
  <w:style w:type="paragraph" w:styleId="Pedmtkomente">
    <w:name w:val="annotation subject"/>
    <w:basedOn w:val="Textkomente"/>
    <w:next w:val="Textkomente"/>
    <w:link w:val="PedmtkomenteChar"/>
    <w:rsid w:val="00DC4053"/>
    <w:rPr>
      <w:b/>
      <w:bCs/>
      <w:lang w:val="x-none" w:eastAsia="x-none"/>
    </w:rPr>
  </w:style>
  <w:style w:type="character" w:customStyle="1" w:styleId="PedmtkomenteChar">
    <w:name w:val="Předmět komentáře Char"/>
    <w:link w:val="Pedmtkomente"/>
    <w:rsid w:val="00DC4053"/>
    <w:rPr>
      <w:b/>
      <w:bCs/>
    </w:rPr>
  </w:style>
  <w:style w:type="character" w:styleId="Siln">
    <w:name w:val="Strong"/>
    <w:uiPriority w:val="22"/>
    <w:qFormat/>
    <w:rsid w:val="00491122"/>
    <w:rPr>
      <w:b/>
      <w:bCs/>
    </w:rPr>
  </w:style>
  <w:style w:type="paragraph" w:customStyle="1" w:styleId="Bntext">
    <w:name w:val="Běžný text"/>
    <w:basedOn w:val="Normln"/>
    <w:rsid w:val="00984DB2"/>
    <w:pPr>
      <w:widowControl w:val="0"/>
      <w:autoSpaceDE/>
      <w:autoSpaceDN/>
      <w:spacing w:before="60" w:after="60"/>
      <w:jc w:val="both"/>
    </w:pPr>
    <w:rPr>
      <w:rFonts w:ascii="Arial" w:hAnsi="Arial"/>
      <w:szCs w:val="24"/>
    </w:rPr>
  </w:style>
  <w:style w:type="paragraph" w:styleId="Bezmezer">
    <w:name w:val="No Spacing"/>
    <w:uiPriority w:val="1"/>
    <w:qFormat/>
    <w:rsid w:val="00013F1E"/>
    <w:pPr>
      <w:autoSpaceDE w:val="0"/>
      <w:autoSpaceDN w:val="0"/>
    </w:pPr>
  </w:style>
  <w:style w:type="paragraph" w:customStyle="1" w:styleId="Texttabulky">
    <w:name w:val="Text tabulky"/>
    <w:basedOn w:val="Normln"/>
    <w:rsid w:val="00706046"/>
    <w:pPr>
      <w:widowControl w:val="0"/>
      <w:autoSpaceDE/>
      <w:autoSpaceDN/>
      <w:spacing w:before="60" w:after="60"/>
    </w:pPr>
    <w:rPr>
      <w:rFonts w:ascii="Arial" w:hAnsi="Arial"/>
      <w:szCs w:val="24"/>
    </w:rPr>
  </w:style>
  <w:style w:type="table" w:styleId="Mkatabulky">
    <w:name w:val="Table Grid"/>
    <w:basedOn w:val="Normlntabulka"/>
    <w:uiPriority w:val="59"/>
    <w:rsid w:val="00402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702402">
      <w:bodyDiv w:val="1"/>
      <w:marLeft w:val="0"/>
      <w:marRight w:val="0"/>
      <w:marTop w:val="0"/>
      <w:marBottom w:val="0"/>
      <w:divBdr>
        <w:top w:val="none" w:sz="0" w:space="0" w:color="auto"/>
        <w:left w:val="none" w:sz="0" w:space="0" w:color="auto"/>
        <w:bottom w:val="none" w:sz="0" w:space="0" w:color="auto"/>
        <w:right w:val="none" w:sz="0" w:space="0" w:color="auto"/>
      </w:divBdr>
    </w:div>
    <w:div w:id="178758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jetek@jundrov.brn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4520</Words>
  <Characters>26669</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lpstr>
    </vt:vector>
  </TitlesOfParts>
  <Company>MÚHB</Company>
  <LinksUpToDate>false</LinksUpToDate>
  <CharactersWithSpaces>31127</CharactersWithSpaces>
  <SharedDoc>false</SharedDoc>
  <HLinks>
    <vt:vector size="6" baseType="variant">
      <vt:variant>
        <vt:i4>2228293</vt:i4>
      </vt:variant>
      <vt:variant>
        <vt:i4>0</vt:i4>
      </vt:variant>
      <vt:variant>
        <vt:i4>0</vt:i4>
      </vt:variant>
      <vt:variant>
        <vt:i4>5</vt:i4>
      </vt:variant>
      <vt:variant>
        <vt:lpwstr>mailto:majetek@jundrov.brno.cz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handelova</dc:creator>
  <cp:keywords/>
  <cp:lastModifiedBy>Hana Longínová</cp:lastModifiedBy>
  <cp:revision>3</cp:revision>
  <cp:lastPrinted>2021-04-20T06:20:00Z</cp:lastPrinted>
  <dcterms:created xsi:type="dcterms:W3CDTF">2022-04-27T14:43:00Z</dcterms:created>
  <dcterms:modified xsi:type="dcterms:W3CDTF">2022-04-27T14:43:00Z</dcterms:modified>
</cp:coreProperties>
</file>