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41"/>
        <w:gridCol w:w="1923"/>
        <w:gridCol w:w="2198"/>
      </w:tblGrid>
      <w:tr w:rsidR="00CD727B" w:rsidRPr="00F01E0A" w:rsidTr="00DC1331">
        <w:tc>
          <w:tcPr>
            <w:tcW w:w="2726" w:type="pct"/>
            <w:shd w:val="clear" w:color="auto" w:fill="F7CAAC" w:themeFill="accent2" w:themeFillTint="66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b/>
                <w:bCs/>
                <w:lang w:val="cs-CZ"/>
              </w:rPr>
            </w:pPr>
            <w:r w:rsidRPr="00F01E0A">
              <w:rPr>
                <w:b/>
                <w:bCs/>
                <w:lang w:val="cs-CZ"/>
              </w:rPr>
              <w:t>Popis parametru</w:t>
            </w:r>
          </w:p>
        </w:tc>
        <w:tc>
          <w:tcPr>
            <w:tcW w:w="1061" w:type="pct"/>
            <w:shd w:val="clear" w:color="auto" w:fill="F7CAAC" w:themeFill="accent2" w:themeFillTint="66"/>
            <w:vAlign w:val="center"/>
          </w:tcPr>
          <w:p w:rsidR="00CD727B" w:rsidRPr="00F01E0A" w:rsidRDefault="009650C7" w:rsidP="00DC1331">
            <w:pPr>
              <w:spacing w:after="160"/>
              <w:ind w:left="0"/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Nabíze</w:t>
            </w:r>
            <w:r w:rsidR="00CD727B" w:rsidRPr="00F01E0A">
              <w:rPr>
                <w:b/>
                <w:bCs/>
                <w:lang w:val="cs-CZ"/>
              </w:rPr>
              <w:t>ná</w:t>
            </w:r>
          </w:p>
          <w:p w:rsidR="00CD727B" w:rsidRPr="00F01E0A" w:rsidRDefault="00CD727B" w:rsidP="00DC1331">
            <w:pPr>
              <w:spacing w:after="160"/>
              <w:ind w:left="0"/>
              <w:jc w:val="both"/>
              <w:rPr>
                <w:b/>
                <w:bCs/>
                <w:lang w:val="cs-CZ"/>
              </w:rPr>
            </w:pPr>
            <w:r w:rsidRPr="00F01E0A">
              <w:rPr>
                <w:b/>
                <w:bCs/>
                <w:lang w:val="cs-CZ"/>
              </w:rPr>
              <w:t>hodnota</w:t>
            </w:r>
          </w:p>
        </w:tc>
        <w:tc>
          <w:tcPr>
            <w:tcW w:w="1213" w:type="pct"/>
            <w:shd w:val="clear" w:color="auto" w:fill="F7CAAC" w:themeFill="accent2" w:themeFillTint="66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b/>
                <w:bCs/>
                <w:lang w:val="cs-CZ"/>
              </w:rPr>
            </w:pPr>
            <w:r w:rsidRPr="00F01E0A">
              <w:rPr>
                <w:b/>
                <w:bCs/>
                <w:lang w:val="cs-CZ"/>
              </w:rPr>
              <w:t>Závažnost</w:t>
            </w:r>
          </w:p>
        </w:tc>
      </w:tr>
      <w:tr w:rsidR="00CD727B" w:rsidRPr="00F01E0A" w:rsidTr="00DC1331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b/>
                <w:bCs/>
                <w:lang w:val="cs-CZ"/>
              </w:rPr>
            </w:pPr>
            <w:proofErr w:type="spellStart"/>
            <w:r w:rsidRPr="00F01E0A">
              <w:rPr>
                <w:b/>
                <w:bCs/>
                <w:lang w:val="cs-CZ"/>
              </w:rPr>
              <w:t>Fotovoltaické</w:t>
            </w:r>
            <w:proofErr w:type="spellEnd"/>
            <w:r w:rsidRPr="00F01E0A">
              <w:rPr>
                <w:b/>
                <w:bCs/>
                <w:lang w:val="cs-CZ"/>
              </w:rPr>
              <w:t xml:space="preserve"> panely</w:t>
            </w:r>
          </w:p>
        </w:tc>
      </w:tr>
      <w:tr w:rsidR="00CD727B" w:rsidRPr="00F01E0A" w:rsidTr="00DC1331">
        <w:tc>
          <w:tcPr>
            <w:tcW w:w="2726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Minimální výkon jednoho panelu</w:t>
            </w:r>
          </w:p>
        </w:tc>
        <w:tc>
          <w:tcPr>
            <w:tcW w:w="1061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</w:p>
        </w:tc>
        <w:tc>
          <w:tcPr>
            <w:tcW w:w="1213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MINIMÁLNĚ</w:t>
            </w:r>
          </w:p>
        </w:tc>
      </w:tr>
      <w:tr w:rsidR="00CD727B" w:rsidRPr="00F01E0A" w:rsidTr="00DC1331">
        <w:tc>
          <w:tcPr>
            <w:tcW w:w="2726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Požadovaný celkový výkon panelů</w:t>
            </w:r>
            <w:r>
              <w:rPr>
                <w:lang w:val="cs-CZ"/>
              </w:rPr>
              <w:t xml:space="preserve"> na budově obecního úřadu č.p. 37</w:t>
            </w:r>
            <w:r w:rsidRPr="00F01E0A">
              <w:rPr>
                <w:lang w:val="cs-CZ"/>
              </w:rPr>
              <w:t xml:space="preserve"> min</w:t>
            </w:r>
            <w:r>
              <w:rPr>
                <w:lang w:val="cs-CZ"/>
              </w:rPr>
              <w:t>imálně</w:t>
            </w:r>
          </w:p>
        </w:tc>
        <w:tc>
          <w:tcPr>
            <w:tcW w:w="1061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</w:p>
        </w:tc>
        <w:tc>
          <w:tcPr>
            <w:tcW w:w="1213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PODMÍNKA</w:t>
            </w:r>
          </w:p>
        </w:tc>
      </w:tr>
      <w:tr w:rsidR="00CD727B" w:rsidRPr="00F01E0A" w:rsidTr="00DC1331">
        <w:tc>
          <w:tcPr>
            <w:tcW w:w="2726" w:type="pct"/>
            <w:vAlign w:val="center"/>
          </w:tcPr>
          <w:p w:rsidR="00CD727B" w:rsidRPr="00F01E0A" w:rsidRDefault="00CD727B" w:rsidP="00DC1331">
            <w:pPr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Požadovaný celkový výkon panelů</w:t>
            </w:r>
            <w:r>
              <w:rPr>
                <w:lang w:val="cs-CZ"/>
              </w:rPr>
              <w:t xml:space="preserve"> na budovách velké kotelny č.p. 206 a 207</w:t>
            </w:r>
            <w:r w:rsidRPr="00F01E0A">
              <w:rPr>
                <w:lang w:val="cs-CZ"/>
              </w:rPr>
              <w:t xml:space="preserve"> min</w:t>
            </w:r>
            <w:r>
              <w:rPr>
                <w:lang w:val="cs-CZ"/>
              </w:rPr>
              <w:t>imálně</w:t>
            </w:r>
          </w:p>
        </w:tc>
        <w:tc>
          <w:tcPr>
            <w:tcW w:w="1061" w:type="pct"/>
            <w:vAlign w:val="center"/>
          </w:tcPr>
          <w:p w:rsidR="00CD727B" w:rsidRDefault="00CD727B" w:rsidP="00DC1331">
            <w:pPr>
              <w:ind w:left="0"/>
              <w:jc w:val="both"/>
              <w:rPr>
                <w:lang w:val="cs-CZ"/>
              </w:rPr>
            </w:pPr>
          </w:p>
        </w:tc>
        <w:tc>
          <w:tcPr>
            <w:tcW w:w="1213" w:type="pct"/>
            <w:vAlign w:val="center"/>
          </w:tcPr>
          <w:p w:rsidR="00CD727B" w:rsidRPr="00F01E0A" w:rsidRDefault="00CD727B" w:rsidP="00DC1331">
            <w:pPr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PODMÍNKA</w:t>
            </w:r>
          </w:p>
        </w:tc>
      </w:tr>
      <w:tr w:rsidR="00CD727B" w:rsidRPr="00F01E0A" w:rsidTr="00DC1331">
        <w:tc>
          <w:tcPr>
            <w:tcW w:w="2726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Minimální účinnost panelů</w:t>
            </w:r>
          </w:p>
        </w:tc>
        <w:tc>
          <w:tcPr>
            <w:tcW w:w="1061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</w:p>
        </w:tc>
        <w:tc>
          <w:tcPr>
            <w:tcW w:w="1213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MINIMÁLNĚ</w:t>
            </w:r>
          </w:p>
        </w:tc>
      </w:tr>
      <w:tr w:rsidR="00CD727B" w:rsidRPr="00F01E0A" w:rsidTr="00DC1331">
        <w:tc>
          <w:tcPr>
            <w:tcW w:w="2726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 xml:space="preserve">Výkon FV panelů po </w:t>
            </w:r>
            <w:r>
              <w:rPr>
                <w:lang w:val="cs-CZ"/>
              </w:rPr>
              <w:t>30</w:t>
            </w:r>
            <w:r w:rsidRPr="00F01E0A">
              <w:rPr>
                <w:lang w:val="cs-CZ"/>
              </w:rPr>
              <w:t xml:space="preserve"> letech provozu ode dne provedení PAC musí být větší nebo roven 8</w:t>
            </w:r>
            <w:r>
              <w:rPr>
                <w:lang w:val="cs-CZ"/>
              </w:rPr>
              <w:t>7</w:t>
            </w:r>
            <w:r w:rsidRPr="00F01E0A">
              <w:rPr>
                <w:lang w:val="cs-CZ"/>
              </w:rPr>
              <w:t xml:space="preserve"> % z původního výkonu FV panelů</w:t>
            </w:r>
          </w:p>
        </w:tc>
        <w:tc>
          <w:tcPr>
            <w:tcW w:w="1061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</w:p>
        </w:tc>
        <w:tc>
          <w:tcPr>
            <w:tcW w:w="1213" w:type="pct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MINIMÁLNĚ</w:t>
            </w:r>
          </w:p>
        </w:tc>
      </w:tr>
      <w:tr w:rsidR="00CD727B" w:rsidRPr="00F01E0A" w:rsidTr="00DC1331">
        <w:tc>
          <w:tcPr>
            <w:tcW w:w="2726" w:type="pct"/>
            <w:vAlign w:val="center"/>
          </w:tcPr>
          <w:p w:rsidR="00CD727B" w:rsidRPr="00F01E0A" w:rsidRDefault="00CD727B" w:rsidP="00DC1331">
            <w:pPr>
              <w:ind w:left="0"/>
              <w:jc w:val="both"/>
              <w:rPr>
                <w:lang w:val="cs-CZ"/>
              </w:rPr>
            </w:pPr>
            <w:proofErr w:type="spellStart"/>
            <w:r>
              <w:t>P</w:t>
            </w:r>
            <w:r w:rsidRPr="00DF1E43">
              <w:t>roduktová</w:t>
            </w:r>
            <w:proofErr w:type="spellEnd"/>
            <w:r w:rsidRPr="00DF1E43">
              <w:t xml:space="preserve"> </w:t>
            </w:r>
            <w:proofErr w:type="spellStart"/>
            <w:r w:rsidRPr="00DF1E43">
              <w:t>záruka</w:t>
            </w:r>
            <w:proofErr w:type="spellEnd"/>
            <w:r w:rsidRPr="00DF1E43">
              <w:t xml:space="preserve"> </w:t>
            </w:r>
            <w:proofErr w:type="spellStart"/>
            <w:r w:rsidRPr="00DF1E43">
              <w:t>garantovaná</w:t>
            </w:r>
            <w:proofErr w:type="spellEnd"/>
            <w:r w:rsidRPr="00DF1E43">
              <w:t xml:space="preserve"> </w:t>
            </w:r>
            <w:proofErr w:type="spellStart"/>
            <w:r w:rsidRPr="00DF1E43">
              <w:t>výrobcem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FV </w:t>
            </w:r>
            <w:proofErr w:type="spellStart"/>
            <w:r>
              <w:t>panely</w:t>
            </w:r>
            <w:proofErr w:type="spellEnd"/>
            <w:r>
              <w:t xml:space="preserve"> </w:t>
            </w:r>
            <w:proofErr w:type="spellStart"/>
            <w:r>
              <w:t>minimálně</w:t>
            </w:r>
            <w:proofErr w:type="spellEnd"/>
          </w:p>
        </w:tc>
        <w:tc>
          <w:tcPr>
            <w:tcW w:w="1061" w:type="pct"/>
            <w:vAlign w:val="center"/>
          </w:tcPr>
          <w:p w:rsidR="00CD727B" w:rsidRPr="00F01E0A" w:rsidRDefault="00CD727B" w:rsidP="00DC1331">
            <w:pPr>
              <w:ind w:left="0"/>
              <w:jc w:val="both"/>
              <w:rPr>
                <w:lang w:val="cs-CZ"/>
              </w:rPr>
            </w:pPr>
          </w:p>
        </w:tc>
        <w:tc>
          <w:tcPr>
            <w:tcW w:w="1213" w:type="pct"/>
            <w:vAlign w:val="center"/>
          </w:tcPr>
          <w:p w:rsidR="00CD727B" w:rsidRPr="00F01E0A" w:rsidRDefault="00CD727B" w:rsidP="00DC1331">
            <w:pPr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MINIMÁLNĚ</w:t>
            </w:r>
          </w:p>
        </w:tc>
      </w:tr>
      <w:tr w:rsidR="00CD727B" w:rsidRPr="00F01E0A" w:rsidTr="00DC1331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Měniče</w:t>
            </w:r>
          </w:p>
        </w:tc>
      </w:tr>
      <w:tr w:rsidR="00CD727B" w:rsidRPr="00F01E0A" w:rsidTr="00DC1331">
        <w:tc>
          <w:tcPr>
            <w:tcW w:w="2726" w:type="pct"/>
            <w:vAlign w:val="center"/>
          </w:tcPr>
          <w:p w:rsidR="00CD727B" w:rsidRDefault="00CD727B" w:rsidP="00DC1331">
            <w:pPr>
              <w:ind w:left="0"/>
              <w:jc w:val="both"/>
            </w:pPr>
            <w:proofErr w:type="spellStart"/>
            <w:r>
              <w:t>Z</w:t>
            </w:r>
            <w:r w:rsidRPr="00F36A06">
              <w:t>áruka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výrobce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či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dodavatele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na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bezodkladnou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výměnu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či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adekvátní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náhradu</w:t>
            </w:r>
            <w:proofErr w:type="spellEnd"/>
            <w:r>
              <w:t xml:space="preserve"> </w:t>
            </w:r>
            <w:proofErr w:type="spellStart"/>
            <w:r>
              <w:t>měniče</w:t>
            </w:r>
            <w:proofErr w:type="spellEnd"/>
            <w:r w:rsidRPr="00F36A06">
              <w:t xml:space="preserve"> v </w:t>
            </w:r>
            <w:proofErr w:type="spellStart"/>
            <w:r w:rsidRPr="00F36A06">
              <w:t>případě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poruchy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či</w:t>
            </w:r>
            <w:proofErr w:type="spellEnd"/>
            <w:r w:rsidRPr="00F36A06">
              <w:t xml:space="preserve"> </w:t>
            </w:r>
            <w:proofErr w:type="spellStart"/>
            <w:r w:rsidRPr="00F36A06">
              <w:t>poškození</w:t>
            </w:r>
            <w:proofErr w:type="spellEnd"/>
            <w:r>
              <w:t xml:space="preserve"> </w:t>
            </w:r>
            <w:proofErr w:type="spellStart"/>
            <w:r>
              <w:t>minimálně</w:t>
            </w:r>
            <w:proofErr w:type="spellEnd"/>
          </w:p>
        </w:tc>
        <w:tc>
          <w:tcPr>
            <w:tcW w:w="1061" w:type="pct"/>
            <w:vAlign w:val="center"/>
          </w:tcPr>
          <w:p w:rsidR="00CD727B" w:rsidRDefault="00CD727B" w:rsidP="00DC1331">
            <w:pPr>
              <w:ind w:left="0"/>
              <w:jc w:val="both"/>
              <w:rPr>
                <w:lang w:val="cs-CZ"/>
              </w:rPr>
            </w:pPr>
          </w:p>
        </w:tc>
        <w:tc>
          <w:tcPr>
            <w:tcW w:w="1213" w:type="pct"/>
            <w:vAlign w:val="center"/>
          </w:tcPr>
          <w:p w:rsidR="00CD727B" w:rsidRPr="00F01E0A" w:rsidRDefault="00CD727B" w:rsidP="00DC1331">
            <w:pPr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MINIMÁLNĚ</w:t>
            </w:r>
          </w:p>
        </w:tc>
      </w:tr>
      <w:tr w:rsidR="00374D58" w:rsidRPr="00F01E0A" w:rsidTr="00DC1331">
        <w:tc>
          <w:tcPr>
            <w:tcW w:w="2726" w:type="pct"/>
            <w:vAlign w:val="center"/>
          </w:tcPr>
          <w:p w:rsidR="00374D58" w:rsidRPr="0014451B" w:rsidRDefault="00374D58" w:rsidP="00374D58">
            <w:pPr>
              <w:ind w:left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Minimální předepsaná účinnost měniče </w:t>
            </w:r>
            <w:r w:rsidRPr="0014451B">
              <w:rPr>
                <w:lang w:val="cs-CZ"/>
              </w:rPr>
              <w:t>(Euro</w:t>
            </w:r>
          </w:p>
          <w:p w:rsidR="00374D58" w:rsidRDefault="00374D58" w:rsidP="00374D58">
            <w:pPr>
              <w:ind w:left="0"/>
              <w:jc w:val="both"/>
            </w:pPr>
            <w:r w:rsidRPr="0014451B">
              <w:rPr>
                <w:rFonts w:hint="eastAsia"/>
                <w:lang w:val="cs-CZ"/>
              </w:rPr>
              <w:t>úč</w:t>
            </w:r>
            <w:r w:rsidRPr="0014451B">
              <w:rPr>
                <w:lang w:val="cs-CZ"/>
              </w:rPr>
              <w:t>innost)</w:t>
            </w:r>
          </w:p>
        </w:tc>
        <w:tc>
          <w:tcPr>
            <w:tcW w:w="1061" w:type="pct"/>
            <w:vAlign w:val="center"/>
          </w:tcPr>
          <w:p w:rsidR="00374D58" w:rsidRDefault="00374D58" w:rsidP="00DC1331">
            <w:pPr>
              <w:ind w:left="0"/>
              <w:jc w:val="both"/>
              <w:rPr>
                <w:lang w:val="cs-CZ"/>
              </w:rPr>
            </w:pPr>
          </w:p>
        </w:tc>
        <w:tc>
          <w:tcPr>
            <w:tcW w:w="1213" w:type="pct"/>
            <w:vAlign w:val="center"/>
          </w:tcPr>
          <w:p w:rsidR="00374D58" w:rsidRPr="00F01E0A" w:rsidRDefault="00374D58" w:rsidP="00DC1331">
            <w:pPr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MINIMÁLNĚ</w:t>
            </w:r>
          </w:p>
        </w:tc>
      </w:tr>
      <w:tr w:rsidR="00CD727B" w:rsidRPr="00F01E0A" w:rsidTr="00DC1331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CD727B" w:rsidRPr="00F01E0A" w:rsidRDefault="00CD727B" w:rsidP="00DC1331">
            <w:pPr>
              <w:spacing w:after="160"/>
              <w:ind w:left="0"/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Bateriové </w:t>
            </w:r>
            <w:proofErr w:type="gramStart"/>
            <w:r>
              <w:rPr>
                <w:b/>
                <w:bCs/>
                <w:lang w:val="cs-CZ"/>
              </w:rPr>
              <w:t>úložiště - akumulátory</w:t>
            </w:r>
            <w:proofErr w:type="gramEnd"/>
          </w:p>
        </w:tc>
      </w:tr>
      <w:tr w:rsidR="00374D58" w:rsidRPr="00F01E0A" w:rsidTr="00DC1331">
        <w:tc>
          <w:tcPr>
            <w:tcW w:w="2726" w:type="pct"/>
            <w:vAlign w:val="center"/>
          </w:tcPr>
          <w:p w:rsidR="00374D58" w:rsidRDefault="00374D58" w:rsidP="00374D58">
            <w:pPr>
              <w:ind w:left="0"/>
              <w:jc w:val="both"/>
            </w:pPr>
            <w:bookmarkStart w:id="0" w:name="_GoBack" w:colFirst="0" w:colLast="0"/>
            <w:r w:rsidRPr="00F01E0A">
              <w:rPr>
                <w:lang w:val="cs-CZ"/>
              </w:rPr>
              <w:t>Požadovan</w:t>
            </w:r>
            <w:r>
              <w:rPr>
                <w:lang w:val="cs-CZ"/>
              </w:rPr>
              <w:t>á</w:t>
            </w:r>
            <w:r w:rsidRPr="00F01E0A">
              <w:rPr>
                <w:lang w:val="cs-CZ"/>
              </w:rPr>
              <w:t xml:space="preserve"> </w:t>
            </w:r>
            <w:r>
              <w:rPr>
                <w:lang w:val="cs-CZ"/>
              </w:rPr>
              <w:t>kapacita bateriového úložiště FV systému v budově obecního úřadu č.p. 37</w:t>
            </w:r>
            <w:r w:rsidRPr="00F01E0A">
              <w:rPr>
                <w:lang w:val="cs-CZ"/>
              </w:rPr>
              <w:t xml:space="preserve"> min</w:t>
            </w:r>
            <w:r>
              <w:rPr>
                <w:lang w:val="cs-CZ"/>
              </w:rPr>
              <w:t>imálně</w:t>
            </w:r>
          </w:p>
        </w:tc>
        <w:tc>
          <w:tcPr>
            <w:tcW w:w="1061" w:type="pct"/>
            <w:vAlign w:val="center"/>
          </w:tcPr>
          <w:p w:rsidR="00374D58" w:rsidRPr="0089057B" w:rsidRDefault="00374D58" w:rsidP="00374D58">
            <w:pPr>
              <w:ind w:left="0"/>
              <w:jc w:val="both"/>
            </w:pPr>
          </w:p>
        </w:tc>
        <w:tc>
          <w:tcPr>
            <w:tcW w:w="1213" w:type="pct"/>
            <w:vAlign w:val="center"/>
          </w:tcPr>
          <w:p w:rsidR="00374D58" w:rsidRPr="00F01E0A" w:rsidRDefault="00374D58" w:rsidP="00374D58">
            <w:pPr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MINIMÁLNĚ</w:t>
            </w:r>
          </w:p>
        </w:tc>
      </w:tr>
      <w:tr w:rsidR="00374D58" w:rsidRPr="00F01E0A" w:rsidTr="00DC1331">
        <w:tc>
          <w:tcPr>
            <w:tcW w:w="2726" w:type="pct"/>
            <w:vAlign w:val="center"/>
          </w:tcPr>
          <w:p w:rsidR="00374D58" w:rsidRPr="00F01E0A" w:rsidRDefault="00374D58" w:rsidP="00374D58">
            <w:pPr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Požadovan</w:t>
            </w:r>
            <w:r>
              <w:rPr>
                <w:lang w:val="cs-CZ"/>
              </w:rPr>
              <w:t>á</w:t>
            </w:r>
            <w:r w:rsidRPr="00F01E0A">
              <w:rPr>
                <w:lang w:val="cs-CZ"/>
              </w:rPr>
              <w:t xml:space="preserve"> </w:t>
            </w:r>
            <w:r>
              <w:rPr>
                <w:lang w:val="cs-CZ"/>
              </w:rPr>
              <w:t>kapacita bateriového úložiště FV systému v budově č. p. 206</w:t>
            </w:r>
            <w:r w:rsidRPr="00F01E0A">
              <w:rPr>
                <w:lang w:val="cs-CZ"/>
              </w:rPr>
              <w:t xml:space="preserve"> min</w:t>
            </w:r>
            <w:r>
              <w:rPr>
                <w:lang w:val="cs-CZ"/>
              </w:rPr>
              <w:t>imálně</w:t>
            </w:r>
            <w:r w:rsidRPr="00F01E0A">
              <w:rPr>
                <w:lang w:val="cs-CZ"/>
              </w:rPr>
              <w:t xml:space="preserve"> </w:t>
            </w:r>
          </w:p>
        </w:tc>
        <w:tc>
          <w:tcPr>
            <w:tcW w:w="1061" w:type="pct"/>
            <w:vAlign w:val="center"/>
          </w:tcPr>
          <w:p w:rsidR="00374D58" w:rsidRDefault="00374D58" w:rsidP="00374D58">
            <w:pPr>
              <w:ind w:left="0"/>
              <w:jc w:val="both"/>
              <w:rPr>
                <w:lang w:val="cs-CZ"/>
              </w:rPr>
            </w:pPr>
          </w:p>
        </w:tc>
        <w:tc>
          <w:tcPr>
            <w:tcW w:w="1213" w:type="pct"/>
            <w:vAlign w:val="center"/>
          </w:tcPr>
          <w:p w:rsidR="00374D58" w:rsidRPr="00F01E0A" w:rsidRDefault="00374D58" w:rsidP="00374D58">
            <w:pPr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MINIMÁLNĚ</w:t>
            </w:r>
          </w:p>
        </w:tc>
      </w:tr>
      <w:bookmarkEnd w:id="0"/>
      <w:tr w:rsidR="00CD727B" w:rsidRPr="00F01E0A" w:rsidTr="00DC1331">
        <w:tc>
          <w:tcPr>
            <w:tcW w:w="2726" w:type="pct"/>
            <w:vAlign w:val="center"/>
          </w:tcPr>
          <w:p w:rsidR="00CD727B" w:rsidRDefault="00CD727B" w:rsidP="00DC1331">
            <w:pPr>
              <w:ind w:left="0"/>
              <w:jc w:val="both"/>
            </w:pPr>
            <w:proofErr w:type="spellStart"/>
            <w:r>
              <w:t>Nominální</w:t>
            </w:r>
            <w:proofErr w:type="spellEnd"/>
            <w:r>
              <w:t xml:space="preserve"> </w:t>
            </w:r>
            <w:proofErr w:type="spellStart"/>
            <w:r>
              <w:t>kapacita</w:t>
            </w:r>
            <w:proofErr w:type="spellEnd"/>
            <w:r>
              <w:t xml:space="preserve"> </w:t>
            </w:r>
            <w:proofErr w:type="spellStart"/>
            <w:r>
              <w:t>akumulátoru</w:t>
            </w:r>
            <w:proofErr w:type="spellEnd"/>
            <w:r>
              <w:t xml:space="preserve"> po 10 </w:t>
            </w:r>
            <w:proofErr w:type="spellStart"/>
            <w:r>
              <w:t>letech</w:t>
            </w:r>
            <w:proofErr w:type="spellEnd"/>
            <w:r>
              <w:t xml:space="preserve"> </w:t>
            </w:r>
            <w:proofErr w:type="spellStart"/>
            <w:r>
              <w:t>provozu</w:t>
            </w:r>
            <w:proofErr w:type="spellEnd"/>
            <w:r>
              <w:t xml:space="preserve"> </w:t>
            </w:r>
            <w:proofErr w:type="spellStart"/>
            <w:r>
              <w:t>minimálně</w:t>
            </w:r>
            <w:proofErr w:type="spellEnd"/>
          </w:p>
        </w:tc>
        <w:tc>
          <w:tcPr>
            <w:tcW w:w="1061" w:type="pct"/>
            <w:vAlign w:val="center"/>
          </w:tcPr>
          <w:p w:rsidR="00CD727B" w:rsidRDefault="00CD727B" w:rsidP="00DC1331">
            <w:pPr>
              <w:ind w:left="0"/>
              <w:jc w:val="both"/>
              <w:rPr>
                <w:lang w:val="cs-CZ"/>
              </w:rPr>
            </w:pPr>
          </w:p>
        </w:tc>
        <w:tc>
          <w:tcPr>
            <w:tcW w:w="1213" w:type="pct"/>
            <w:vAlign w:val="center"/>
          </w:tcPr>
          <w:p w:rsidR="00CD727B" w:rsidRPr="00F01E0A" w:rsidRDefault="00CD727B" w:rsidP="00DC1331">
            <w:pPr>
              <w:ind w:left="0"/>
              <w:jc w:val="both"/>
              <w:rPr>
                <w:lang w:val="cs-CZ"/>
              </w:rPr>
            </w:pPr>
            <w:r w:rsidRPr="00F01E0A">
              <w:rPr>
                <w:lang w:val="cs-CZ"/>
              </w:rPr>
              <w:t>MINIMÁLNĚ</w:t>
            </w:r>
          </w:p>
        </w:tc>
      </w:tr>
    </w:tbl>
    <w:p w:rsidR="00F80ADA" w:rsidRDefault="00374D58"/>
    <w:sectPr w:rsidR="00F8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7B"/>
    <w:rsid w:val="001E120C"/>
    <w:rsid w:val="00374D58"/>
    <w:rsid w:val="008003C2"/>
    <w:rsid w:val="009650C7"/>
    <w:rsid w:val="00CD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6837B-DA8F-421E-B711-E4A9C3C9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727B"/>
    <w:pPr>
      <w:spacing w:line="288" w:lineRule="auto"/>
      <w:ind w:left="2160"/>
    </w:pPr>
    <w:rPr>
      <w:rFonts w:eastAsiaTheme="minorEastAsia"/>
      <w:color w:val="5A5A5A" w:themeColor="text1" w:themeTint="A5"/>
      <w:sz w:val="24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D727B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Štěpánek</dc:creator>
  <cp:keywords/>
  <dc:description/>
  <cp:lastModifiedBy>Petr Štěpánek</cp:lastModifiedBy>
  <cp:revision>3</cp:revision>
  <dcterms:created xsi:type="dcterms:W3CDTF">2024-09-06T07:32:00Z</dcterms:created>
  <dcterms:modified xsi:type="dcterms:W3CDTF">2024-09-16T17:08:00Z</dcterms:modified>
</cp:coreProperties>
</file>