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9AE902" w14:textId="394C81B3" w:rsidR="00DD0B71" w:rsidRDefault="00DD0B71" w:rsidP="31FCB275">
      <w:pPr>
        <w:pStyle w:val="Podnadpis"/>
        <w:spacing w:line="240" w:lineRule="auto"/>
        <w:ind w:right="-2"/>
        <w:rPr>
          <w:rFonts w:eastAsia="Arial" w:cs="Arial"/>
          <w:sz w:val="22"/>
          <w:szCs w:val="22"/>
        </w:rPr>
      </w:pPr>
      <w:r w:rsidRPr="31FCB275">
        <w:rPr>
          <w:rFonts w:eastAsia="Arial" w:cs="Arial"/>
          <w:sz w:val="22"/>
          <w:szCs w:val="22"/>
        </w:rPr>
        <w:t xml:space="preserve">ČESTNÉ PROHLÁŠENÍ </w:t>
      </w:r>
    </w:p>
    <w:p w14:paraId="4718896B" w14:textId="77777777" w:rsidR="00DD0B71" w:rsidRPr="001A3435" w:rsidRDefault="00DD0B71" w:rsidP="31FCB275">
      <w:pPr>
        <w:pStyle w:val="Podnadpis"/>
        <w:spacing w:line="240" w:lineRule="auto"/>
        <w:ind w:right="-2"/>
        <w:rPr>
          <w:rFonts w:eastAsia="Arial" w:cs="Arial"/>
          <w:sz w:val="22"/>
          <w:szCs w:val="22"/>
        </w:rPr>
      </w:pPr>
    </w:p>
    <w:p w14:paraId="2FB263C7" w14:textId="4B748B4B" w:rsidR="05CECEBE" w:rsidRDefault="05CECEBE" w:rsidP="31FCB275">
      <w:pPr>
        <w:tabs>
          <w:tab w:val="left" w:pos="0"/>
          <w:tab w:val="left" w:pos="360"/>
        </w:tabs>
        <w:spacing w:line="276" w:lineRule="auto"/>
        <w:jc w:val="center"/>
        <w:rPr>
          <w:rFonts w:ascii="Arial" w:eastAsia="Arial" w:hAnsi="Arial" w:cs="Arial"/>
          <w:b/>
          <w:bCs/>
          <w:sz w:val="22"/>
          <w:szCs w:val="22"/>
        </w:rPr>
      </w:pPr>
      <w:r w:rsidRPr="31FCB275">
        <w:rPr>
          <w:rFonts w:ascii="Arial" w:eastAsia="Arial" w:hAnsi="Arial" w:cs="Arial"/>
          <w:b/>
          <w:bCs/>
          <w:sz w:val="22"/>
          <w:szCs w:val="22"/>
        </w:rPr>
        <w:t>ve vztahu k mezinárodním sankcím přijatým Evropskou unií v souvislosti s ruskou agresí na území Ukrajiny vůči Rusku a Bělorusku</w:t>
      </w:r>
    </w:p>
    <w:p w14:paraId="45B576A8" w14:textId="476A53E2" w:rsidR="31FCB275" w:rsidRDefault="31FCB275" w:rsidP="31FCB275">
      <w:pPr>
        <w:pStyle w:val="Podnadpis"/>
        <w:spacing w:line="240" w:lineRule="auto"/>
        <w:ind w:right="-2"/>
        <w:rPr>
          <w:rFonts w:eastAsia="Arial" w:cs="Arial"/>
          <w:i/>
          <w:iCs/>
          <w:sz w:val="22"/>
          <w:szCs w:val="22"/>
        </w:rPr>
      </w:pPr>
    </w:p>
    <w:p w14:paraId="069894DD" w14:textId="77777777" w:rsidR="00DD0B71" w:rsidRDefault="00DD0B71" w:rsidP="31FCB275">
      <w:pPr>
        <w:pStyle w:val="Podnadpis"/>
        <w:ind w:right="-2"/>
        <w:jc w:val="both"/>
        <w:rPr>
          <w:rFonts w:eastAsia="Arial" w:cs="Arial"/>
          <w:sz w:val="22"/>
          <w:szCs w:val="22"/>
        </w:rPr>
      </w:pPr>
    </w:p>
    <w:p w14:paraId="2693A7D2" w14:textId="77777777" w:rsidR="00DD0B71" w:rsidRDefault="00DD0B71" w:rsidP="31FCB275">
      <w:pPr>
        <w:pStyle w:val="Podnadpis"/>
        <w:ind w:right="-2"/>
        <w:jc w:val="both"/>
        <w:rPr>
          <w:rFonts w:eastAsia="Arial" w:cs="Arial"/>
          <w:sz w:val="22"/>
          <w:szCs w:val="22"/>
        </w:rPr>
      </w:pPr>
    </w:p>
    <w:p w14:paraId="0999EC59" w14:textId="77777777" w:rsidR="00DD0B71" w:rsidRPr="001A3435" w:rsidRDefault="00DD0B71" w:rsidP="31FCB275">
      <w:pPr>
        <w:pStyle w:val="Podnadpis"/>
        <w:ind w:right="-2"/>
        <w:jc w:val="both"/>
        <w:rPr>
          <w:rFonts w:eastAsia="Arial" w:cs="Arial"/>
          <w:b w:val="0"/>
          <w:sz w:val="22"/>
          <w:szCs w:val="22"/>
        </w:rPr>
      </w:pPr>
      <w:r w:rsidRPr="31FCB275">
        <w:rPr>
          <w:rFonts w:eastAsia="Arial" w:cs="Arial"/>
          <w:sz w:val="22"/>
          <w:szCs w:val="22"/>
        </w:rPr>
        <w:t>Dodavatel:</w:t>
      </w:r>
      <w:r w:rsidRPr="31FCB275">
        <w:rPr>
          <w:rFonts w:eastAsia="Arial" w:cs="Arial"/>
          <w:b w:val="0"/>
          <w:sz w:val="22"/>
          <w:szCs w:val="22"/>
        </w:rPr>
        <w:t xml:space="preserve">   </w:t>
      </w:r>
    </w:p>
    <w:p w14:paraId="710CC9A0" w14:textId="74FDE93F" w:rsidR="00DD0B71" w:rsidRPr="001A3435" w:rsidRDefault="00DD0B71" w:rsidP="31FCB275">
      <w:pPr>
        <w:ind w:right="-2"/>
        <w:jc w:val="both"/>
        <w:rPr>
          <w:rFonts w:ascii="Arial" w:eastAsia="Arial" w:hAnsi="Arial" w:cs="Arial"/>
          <w:sz w:val="22"/>
          <w:szCs w:val="22"/>
        </w:rPr>
      </w:pPr>
      <w:r w:rsidRPr="31FCB275">
        <w:rPr>
          <w:rFonts w:ascii="Arial" w:eastAsia="Arial" w:hAnsi="Arial" w:cs="Arial"/>
          <w:sz w:val="22"/>
          <w:szCs w:val="22"/>
        </w:rPr>
        <w:t xml:space="preserve">název: </w:t>
      </w:r>
      <w:r>
        <w:tab/>
      </w:r>
      <w:bookmarkStart w:id="0" w:name="_Hlk95488528"/>
      <w:r w:rsidR="00072B20" w:rsidRPr="31FCB275">
        <w:rPr>
          <w:rFonts w:ascii="Arial" w:eastAsia="Arial" w:hAnsi="Arial" w:cs="Arial"/>
          <w:sz w:val="22"/>
          <w:szCs w:val="22"/>
          <w:highlight w:val="yellow"/>
        </w:rPr>
        <w:t>(doplní účastník)</w:t>
      </w:r>
    </w:p>
    <w:bookmarkEnd w:id="0"/>
    <w:p w14:paraId="1F5DC7E7" w14:textId="7DF14AA0" w:rsidR="00DD0B71" w:rsidRPr="001A3435" w:rsidRDefault="00DD0B71" w:rsidP="31FCB275">
      <w:pPr>
        <w:ind w:right="-2"/>
        <w:jc w:val="both"/>
        <w:rPr>
          <w:rFonts w:ascii="Arial" w:eastAsia="Arial" w:hAnsi="Arial" w:cs="Arial"/>
          <w:sz w:val="22"/>
          <w:szCs w:val="22"/>
        </w:rPr>
      </w:pPr>
      <w:r w:rsidRPr="31FCB275">
        <w:rPr>
          <w:rFonts w:ascii="Arial" w:eastAsia="Arial" w:hAnsi="Arial" w:cs="Arial"/>
          <w:sz w:val="22"/>
          <w:szCs w:val="22"/>
        </w:rPr>
        <w:t>sídlo:</w:t>
      </w:r>
      <w:r>
        <w:tab/>
      </w:r>
      <w:r>
        <w:tab/>
      </w:r>
      <w:r w:rsidR="00072B20" w:rsidRPr="31FCB275">
        <w:rPr>
          <w:rFonts w:ascii="Arial" w:eastAsia="Arial" w:hAnsi="Arial" w:cs="Arial"/>
          <w:sz w:val="22"/>
          <w:szCs w:val="22"/>
          <w:highlight w:val="yellow"/>
        </w:rPr>
        <w:t>(doplní účastník)</w:t>
      </w:r>
      <w:r>
        <w:tab/>
      </w:r>
    </w:p>
    <w:p w14:paraId="6BCAAADA" w14:textId="08116CCB" w:rsidR="00DD0B71" w:rsidRDefault="00DD0B71" w:rsidP="31FCB275">
      <w:pPr>
        <w:ind w:right="-2"/>
        <w:jc w:val="both"/>
        <w:rPr>
          <w:rFonts w:ascii="Arial" w:eastAsia="Arial" w:hAnsi="Arial" w:cs="Arial"/>
          <w:sz w:val="22"/>
          <w:szCs w:val="22"/>
        </w:rPr>
      </w:pPr>
      <w:r w:rsidRPr="31FCB275">
        <w:rPr>
          <w:rFonts w:ascii="Arial" w:eastAsia="Arial" w:hAnsi="Arial" w:cs="Arial"/>
          <w:sz w:val="22"/>
          <w:szCs w:val="22"/>
        </w:rPr>
        <w:t xml:space="preserve">IČO: </w:t>
      </w:r>
      <w:r>
        <w:tab/>
      </w:r>
      <w:r w:rsidRPr="31FCB275">
        <w:rPr>
          <w:rFonts w:ascii="Arial" w:eastAsia="Arial" w:hAnsi="Arial" w:cs="Arial"/>
          <w:sz w:val="22"/>
          <w:szCs w:val="22"/>
        </w:rPr>
        <w:t xml:space="preserve"> </w:t>
      </w:r>
      <w:r>
        <w:tab/>
      </w:r>
      <w:r w:rsidR="00072B20" w:rsidRPr="31FCB275">
        <w:rPr>
          <w:rFonts w:ascii="Arial" w:eastAsia="Arial" w:hAnsi="Arial" w:cs="Arial"/>
          <w:sz w:val="22"/>
          <w:szCs w:val="22"/>
          <w:highlight w:val="yellow"/>
        </w:rPr>
        <w:t>(doplní účastník)</w:t>
      </w:r>
    </w:p>
    <w:p w14:paraId="58D0BE25" w14:textId="77777777" w:rsidR="00DD0B71" w:rsidRPr="001A3435" w:rsidRDefault="00DD0B71" w:rsidP="31FCB275">
      <w:pPr>
        <w:pStyle w:val="Podnadpis"/>
        <w:ind w:right="-2"/>
        <w:jc w:val="both"/>
        <w:rPr>
          <w:rFonts w:eastAsia="Arial" w:cs="Arial"/>
          <w:b w:val="0"/>
          <w:sz w:val="22"/>
          <w:szCs w:val="22"/>
        </w:rPr>
      </w:pPr>
    </w:p>
    <w:p w14:paraId="027655F5" w14:textId="77777777" w:rsidR="00DD0B71" w:rsidRDefault="00DD0B71" w:rsidP="31FCB275">
      <w:pPr>
        <w:autoSpaceDE w:val="0"/>
        <w:autoSpaceDN w:val="0"/>
        <w:adjustRightInd w:val="0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5B1B8893" w14:textId="30A6EF4E" w:rsidR="00DD0B71" w:rsidRDefault="00DD0B71" w:rsidP="31FCB275">
      <w:pPr>
        <w:tabs>
          <w:tab w:val="left" w:pos="2340"/>
        </w:tabs>
        <w:contextualSpacing/>
        <w:rPr>
          <w:rFonts w:ascii="Arial" w:eastAsia="Arial" w:hAnsi="Arial" w:cs="Arial"/>
          <w:b/>
          <w:bCs/>
          <w:sz w:val="22"/>
          <w:szCs w:val="22"/>
        </w:rPr>
      </w:pPr>
      <w:r w:rsidRPr="31FCB275">
        <w:rPr>
          <w:rFonts w:ascii="Arial" w:eastAsia="Arial" w:hAnsi="Arial" w:cs="Arial"/>
          <w:b/>
          <w:bCs/>
          <w:sz w:val="22"/>
          <w:szCs w:val="22"/>
        </w:rPr>
        <w:t xml:space="preserve">Prohlašuji, že jako uchazeč o veřejnou zakázku </w:t>
      </w:r>
      <w:r w:rsidR="001D2D1A" w:rsidRPr="31FCB275">
        <w:rPr>
          <w:rFonts w:ascii="Arial" w:eastAsia="Arial" w:hAnsi="Arial" w:cs="Arial"/>
          <w:b/>
          <w:bCs/>
          <w:sz w:val="22"/>
          <w:szCs w:val="22"/>
        </w:rPr>
        <w:t>s názvem</w:t>
      </w:r>
      <w:r w:rsidR="001D2D1A" w:rsidRPr="00EF5008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 w:rsidR="001D2D1A" w:rsidRPr="31FCB275">
        <w:rPr>
          <w:rFonts w:ascii="Arial" w:eastAsia="Arial" w:hAnsi="Arial" w:cs="Arial"/>
          <w:b/>
          <w:bCs/>
          <w:sz w:val="22"/>
          <w:szCs w:val="22"/>
        </w:rPr>
        <w:t>„</w:t>
      </w:r>
      <w:r w:rsidR="005466B4" w:rsidRPr="005466B4">
        <w:rPr>
          <w:rFonts w:ascii="Arial" w:eastAsia="Arial" w:hAnsi="Arial" w:cs="Arial"/>
          <w:b/>
          <w:bCs/>
          <w:sz w:val="22"/>
          <w:szCs w:val="22"/>
        </w:rPr>
        <w:t>IXTrust Platform – WP2</w:t>
      </w:r>
      <w:r w:rsidR="00124B49">
        <w:rPr>
          <w:rFonts w:ascii="Arial" w:eastAsia="Arial" w:hAnsi="Arial" w:cs="Arial"/>
          <w:b/>
          <w:bCs/>
          <w:sz w:val="22"/>
          <w:szCs w:val="22"/>
        </w:rPr>
        <w:t>-</w:t>
      </w:r>
      <w:r w:rsidR="005441DD">
        <w:rPr>
          <w:rFonts w:ascii="Arial" w:eastAsia="Arial" w:hAnsi="Arial" w:cs="Arial"/>
          <w:b/>
          <w:bCs/>
          <w:sz w:val="22"/>
          <w:szCs w:val="22"/>
        </w:rPr>
        <w:t>2</w:t>
      </w:r>
      <w:r w:rsidR="005466B4" w:rsidRPr="005466B4">
        <w:rPr>
          <w:rFonts w:ascii="Arial" w:eastAsia="Arial" w:hAnsi="Arial" w:cs="Arial"/>
          <w:b/>
          <w:bCs/>
          <w:sz w:val="22"/>
          <w:szCs w:val="22"/>
        </w:rPr>
        <w:t xml:space="preserve"> –SW</w:t>
      </w:r>
      <w:r w:rsidR="001D2D1A" w:rsidRPr="31FCB275">
        <w:rPr>
          <w:rFonts w:ascii="Arial" w:eastAsia="Arial" w:hAnsi="Arial" w:cs="Arial"/>
          <w:b/>
          <w:bCs/>
          <w:sz w:val="22"/>
          <w:szCs w:val="22"/>
        </w:rPr>
        <w:t>“,</w:t>
      </w:r>
      <w:r w:rsidRPr="31FCB275">
        <w:rPr>
          <w:rFonts w:ascii="Arial" w:eastAsia="Arial" w:hAnsi="Arial" w:cs="Arial"/>
          <w:b/>
          <w:bCs/>
          <w:sz w:val="22"/>
          <w:szCs w:val="22"/>
        </w:rPr>
        <w:t xml:space="preserve"> nejsem dodavatelem ve smyslu nařízení Rady EU č. 2022/576, tj. nejsem:</w:t>
      </w:r>
    </w:p>
    <w:p w14:paraId="4A536843" w14:textId="77777777" w:rsidR="00DD0B71" w:rsidRDefault="00DD0B71" w:rsidP="31FCB275">
      <w:pPr>
        <w:autoSpaceDE w:val="0"/>
        <w:autoSpaceDN w:val="0"/>
        <w:adjustRightInd w:val="0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7CD3ABA7" w14:textId="77777777" w:rsidR="00DD0B71" w:rsidRDefault="00DD0B71" w:rsidP="31FCB275">
      <w:pPr>
        <w:autoSpaceDE w:val="0"/>
        <w:autoSpaceDN w:val="0"/>
        <w:adjustRightInd w:val="0"/>
        <w:jc w:val="both"/>
        <w:rPr>
          <w:rFonts w:ascii="Arial" w:eastAsia="Arial" w:hAnsi="Arial" w:cs="Arial"/>
          <w:sz w:val="22"/>
          <w:szCs w:val="22"/>
        </w:rPr>
      </w:pPr>
      <w:r w:rsidRPr="31FCB275">
        <w:rPr>
          <w:rFonts w:ascii="Arial" w:eastAsia="Arial" w:hAnsi="Arial" w:cs="Arial"/>
          <w:sz w:val="22"/>
          <w:szCs w:val="22"/>
        </w:rPr>
        <w:t>a) ruským státním příslušníkem, fyzickou či právnickou osobou, subjektem či orgánem se sídlem v Rusku,</w:t>
      </w:r>
    </w:p>
    <w:p w14:paraId="5F6D1349" w14:textId="77777777" w:rsidR="00DD0B71" w:rsidRDefault="00DD0B71" w:rsidP="31FCB275">
      <w:pPr>
        <w:autoSpaceDE w:val="0"/>
        <w:autoSpaceDN w:val="0"/>
        <w:adjustRightInd w:val="0"/>
        <w:jc w:val="both"/>
        <w:rPr>
          <w:rFonts w:ascii="Arial" w:eastAsia="Arial" w:hAnsi="Arial" w:cs="Arial"/>
          <w:sz w:val="22"/>
          <w:szCs w:val="22"/>
        </w:rPr>
      </w:pPr>
      <w:r w:rsidRPr="31FCB275">
        <w:rPr>
          <w:rFonts w:ascii="Arial" w:eastAsia="Arial" w:hAnsi="Arial" w:cs="Arial"/>
          <w:sz w:val="22"/>
          <w:szCs w:val="22"/>
        </w:rPr>
        <w:t>b) právnickou osobou, subjektem nebo orgánem, který je z více než 50 % přímo či nepřímo vlastněný některým ze subjektů uvedených v písmeni a), nebo</w:t>
      </w:r>
    </w:p>
    <w:p w14:paraId="7689CDD4" w14:textId="697BCC5D" w:rsidR="00DD0B71" w:rsidRDefault="00DD0B71" w:rsidP="31FCB275">
      <w:pPr>
        <w:autoSpaceDE w:val="0"/>
        <w:autoSpaceDN w:val="0"/>
        <w:adjustRightInd w:val="0"/>
        <w:jc w:val="both"/>
        <w:rPr>
          <w:rFonts w:ascii="Arial" w:eastAsia="Arial" w:hAnsi="Arial" w:cs="Arial"/>
          <w:sz w:val="22"/>
          <w:szCs w:val="22"/>
        </w:rPr>
      </w:pPr>
      <w:r w:rsidRPr="31FCB275">
        <w:rPr>
          <w:rFonts w:ascii="Arial" w:eastAsia="Arial" w:hAnsi="Arial" w:cs="Arial"/>
          <w:sz w:val="22"/>
          <w:szCs w:val="22"/>
        </w:rPr>
        <w:t>c) fyzickou nebo právnickou osobou, subjektem nebo orgánem, který jedná jménem nebo na pokyn některého ze subjektů uvedených v písmeni a) nebo b).</w:t>
      </w:r>
    </w:p>
    <w:p w14:paraId="1FAA36F4" w14:textId="77777777" w:rsidR="00DD0B71" w:rsidRDefault="00DD0B71" w:rsidP="31FCB275">
      <w:pPr>
        <w:autoSpaceDE w:val="0"/>
        <w:autoSpaceDN w:val="0"/>
        <w:adjustRightInd w:val="0"/>
        <w:jc w:val="both"/>
        <w:rPr>
          <w:rFonts w:ascii="Arial" w:eastAsia="Arial" w:hAnsi="Arial" w:cs="Arial"/>
          <w:sz w:val="22"/>
          <w:szCs w:val="22"/>
        </w:rPr>
      </w:pPr>
    </w:p>
    <w:p w14:paraId="600AE8B5" w14:textId="64E5C747" w:rsidR="00DD0B71" w:rsidRDefault="00072B20" w:rsidP="31FCB275">
      <w:pPr>
        <w:autoSpaceDE w:val="0"/>
        <w:autoSpaceDN w:val="0"/>
        <w:adjustRightInd w:val="0"/>
        <w:jc w:val="both"/>
        <w:rPr>
          <w:rFonts w:ascii="Arial" w:eastAsia="Arial" w:hAnsi="Arial" w:cs="Arial"/>
          <w:sz w:val="22"/>
          <w:szCs w:val="22"/>
        </w:rPr>
      </w:pPr>
      <w:r w:rsidRPr="31FCB275">
        <w:rPr>
          <w:rFonts w:ascii="Arial" w:eastAsia="Arial" w:hAnsi="Arial" w:cs="Arial"/>
          <w:sz w:val="22"/>
          <w:szCs w:val="22"/>
        </w:rPr>
        <w:t>Dále</w:t>
      </w:r>
      <w:r w:rsidR="00DD0B71" w:rsidRPr="31FCB275">
        <w:rPr>
          <w:rFonts w:ascii="Arial" w:eastAsia="Arial" w:hAnsi="Arial" w:cs="Arial"/>
          <w:sz w:val="22"/>
          <w:szCs w:val="22"/>
        </w:rPr>
        <w:t xml:space="preserve"> prohlašuji, že nevyužiji při plnění veřejné zakázky poddodavatele, který by naplnil výše uvedená písm. a) – c), pokud by plnil více než 10 % hodnoty zakázky.</w:t>
      </w:r>
    </w:p>
    <w:p w14:paraId="1D8E5F31" w14:textId="77777777" w:rsidR="00DD0B71" w:rsidRPr="001A3435" w:rsidRDefault="00DD0B71" w:rsidP="31FCB275">
      <w:pPr>
        <w:pStyle w:val="Podnadpis"/>
        <w:ind w:right="-2"/>
        <w:jc w:val="both"/>
        <w:rPr>
          <w:rFonts w:eastAsia="Arial" w:cs="Arial"/>
          <w:b w:val="0"/>
          <w:sz w:val="22"/>
          <w:szCs w:val="22"/>
        </w:rPr>
      </w:pPr>
    </w:p>
    <w:p w14:paraId="13B2FE53" w14:textId="7E4FC020" w:rsidR="00DD0B71" w:rsidRDefault="01338067" w:rsidP="31FCB275">
      <w:pPr>
        <w:pStyle w:val="Podnadpis"/>
        <w:ind w:right="-2"/>
        <w:jc w:val="both"/>
        <w:rPr>
          <w:rFonts w:eastAsia="Arial" w:cs="Arial"/>
          <w:bCs/>
          <w:sz w:val="22"/>
          <w:szCs w:val="22"/>
        </w:rPr>
      </w:pPr>
      <w:r w:rsidRPr="31FCB275">
        <w:rPr>
          <w:rFonts w:eastAsia="Arial" w:cs="Arial"/>
          <w:bCs/>
          <w:sz w:val="22"/>
          <w:szCs w:val="22"/>
        </w:rPr>
        <w:t>Dodavatel čestně prohlašuje, že neobchoduje se sankcionovaný</w:t>
      </w:r>
      <w:r w:rsidR="005E6523">
        <w:rPr>
          <w:rFonts w:eastAsia="Arial" w:cs="Arial"/>
          <w:bCs/>
          <w:sz w:val="22"/>
          <w:szCs w:val="22"/>
        </w:rPr>
        <w:t>m</w:t>
      </w:r>
      <w:r w:rsidRPr="31FCB275">
        <w:rPr>
          <w:rFonts w:eastAsia="Arial" w:cs="Arial"/>
          <w:bCs/>
          <w:sz w:val="22"/>
          <w:szCs w:val="22"/>
        </w:rPr>
        <w:t xml:space="preserve"> zbožím, které se nachází v Rusku nebo Bělorusku či z Ruska nebo Běloruska pochází a nenabízí takové zboží v rámci plnění veřejných zakázek.</w:t>
      </w:r>
    </w:p>
    <w:p w14:paraId="72C4AC37" w14:textId="5DC3A969" w:rsidR="00DD0B71" w:rsidRDefault="00DD0B71" w:rsidP="31FCB275">
      <w:pPr>
        <w:pStyle w:val="Podnadpis"/>
        <w:ind w:right="-2"/>
        <w:jc w:val="both"/>
        <w:rPr>
          <w:rFonts w:eastAsia="Arial" w:cs="Arial"/>
          <w:b w:val="0"/>
          <w:sz w:val="22"/>
          <w:szCs w:val="22"/>
        </w:rPr>
      </w:pPr>
    </w:p>
    <w:p w14:paraId="782EB478" w14:textId="637D8A49" w:rsidR="00072B20" w:rsidRPr="00072B20" w:rsidRDefault="00072B20" w:rsidP="31FCB275">
      <w:pPr>
        <w:shd w:val="clear" w:color="auto" w:fill="FFFFFF" w:themeFill="background1"/>
        <w:spacing w:before="120" w:line="312" w:lineRule="atLeast"/>
        <w:jc w:val="both"/>
        <w:rPr>
          <w:rFonts w:ascii="Arial" w:eastAsia="Arial" w:hAnsi="Arial" w:cs="Arial"/>
          <w:b/>
          <w:bCs/>
          <w:sz w:val="22"/>
          <w:szCs w:val="22"/>
        </w:rPr>
      </w:pPr>
      <w:r w:rsidRPr="31FCB275">
        <w:rPr>
          <w:rFonts w:ascii="Arial" w:eastAsia="Arial" w:hAnsi="Arial" w:cs="Arial"/>
          <w:b/>
          <w:bCs/>
          <w:sz w:val="22"/>
          <w:szCs w:val="22"/>
        </w:rPr>
        <w:t>Současně prohlašuji, že žádné finanční prostředky, které obdržím za plnění veřejné zakázky, přímo ani nepřímo nezpřístupním fyzickým nebo právnickým osobám, subjektům či orgánům s nimi spojeným uvedeným v sankčním seznamu v příloze nařízení Rady (EU) č. 269/2014 ve spojení s prováděcím nařízením Rady (EU) č. 2022/581, nařízení Rady (EU) č. 208/2014 a nařízení Rady (ES) č. 765/2006 nebo v jejich prospěch</w:t>
      </w:r>
      <w:r w:rsidRPr="31FCB275">
        <w:rPr>
          <w:rFonts w:ascii="Arial" w:eastAsia="Arial" w:hAnsi="Arial" w:cs="Arial"/>
          <w:b/>
          <w:bCs/>
          <w:sz w:val="22"/>
          <w:szCs w:val="22"/>
          <w:vertAlign w:val="superscript"/>
        </w:rPr>
        <w:footnoteReference w:id="1"/>
      </w:r>
      <w:r w:rsidRPr="31FCB275">
        <w:rPr>
          <w:rFonts w:ascii="Arial" w:eastAsia="Arial" w:hAnsi="Arial" w:cs="Arial"/>
          <w:b/>
          <w:bCs/>
          <w:sz w:val="22"/>
          <w:szCs w:val="22"/>
        </w:rPr>
        <w:t>.</w:t>
      </w:r>
    </w:p>
    <w:p w14:paraId="38D457F3" w14:textId="77777777" w:rsidR="00DD0B71" w:rsidRPr="00072B20" w:rsidRDefault="00DD0B71" w:rsidP="31FCB275">
      <w:pPr>
        <w:pStyle w:val="Podnadpis"/>
        <w:ind w:right="-2"/>
        <w:jc w:val="both"/>
        <w:rPr>
          <w:rFonts w:eastAsia="Arial" w:cs="Arial"/>
          <w:b w:val="0"/>
          <w:sz w:val="22"/>
          <w:szCs w:val="22"/>
        </w:rPr>
      </w:pPr>
    </w:p>
    <w:p w14:paraId="142B3FCD" w14:textId="77777777" w:rsidR="00DD0B71" w:rsidRDefault="00DD0B71" w:rsidP="31FCB275">
      <w:pPr>
        <w:pStyle w:val="Podnadpis"/>
        <w:ind w:right="-2"/>
        <w:jc w:val="both"/>
        <w:rPr>
          <w:rFonts w:eastAsia="Arial" w:cs="Arial"/>
          <w:b w:val="0"/>
          <w:sz w:val="22"/>
          <w:szCs w:val="22"/>
        </w:rPr>
      </w:pPr>
    </w:p>
    <w:p w14:paraId="79E6A2CE" w14:textId="2DD61DCF" w:rsidR="00DD0B71" w:rsidRPr="001A3435" w:rsidRDefault="00DD0B71" w:rsidP="31FCB275">
      <w:pPr>
        <w:pStyle w:val="Podnadpis"/>
        <w:ind w:right="-2"/>
        <w:jc w:val="both"/>
        <w:rPr>
          <w:rFonts w:eastAsia="Arial" w:cs="Arial"/>
          <w:b w:val="0"/>
          <w:sz w:val="22"/>
          <w:szCs w:val="22"/>
        </w:rPr>
      </w:pPr>
      <w:r w:rsidRPr="31FCB275">
        <w:rPr>
          <w:rFonts w:eastAsia="Arial" w:cs="Arial"/>
          <w:b w:val="0"/>
          <w:sz w:val="22"/>
          <w:szCs w:val="22"/>
        </w:rPr>
        <w:t xml:space="preserve">Datum: </w:t>
      </w:r>
      <w:r w:rsidR="00072B20" w:rsidRPr="31FCB275">
        <w:rPr>
          <w:rFonts w:eastAsia="Arial" w:cs="Arial"/>
          <w:b w:val="0"/>
          <w:sz w:val="22"/>
          <w:szCs w:val="22"/>
          <w:highlight w:val="yellow"/>
        </w:rPr>
        <w:t>(doplní účastník)</w:t>
      </w:r>
    </w:p>
    <w:p w14:paraId="2000A808" w14:textId="77777777" w:rsidR="00DD0B71" w:rsidRDefault="00DD0B71" w:rsidP="31FCB275">
      <w:pPr>
        <w:pStyle w:val="Podnadpis"/>
        <w:ind w:right="-2"/>
        <w:jc w:val="both"/>
        <w:rPr>
          <w:rFonts w:eastAsia="Arial" w:cs="Arial"/>
          <w:b w:val="0"/>
          <w:sz w:val="22"/>
          <w:szCs w:val="22"/>
        </w:rPr>
      </w:pPr>
    </w:p>
    <w:p w14:paraId="543B03A9" w14:textId="77777777" w:rsidR="00DD0B71" w:rsidRDefault="00DD0B71" w:rsidP="31FCB275">
      <w:pPr>
        <w:pStyle w:val="Podnadpis"/>
        <w:ind w:right="-2"/>
        <w:jc w:val="both"/>
        <w:rPr>
          <w:rFonts w:eastAsia="Arial" w:cs="Arial"/>
          <w:b w:val="0"/>
          <w:sz w:val="22"/>
          <w:szCs w:val="22"/>
        </w:rPr>
      </w:pPr>
    </w:p>
    <w:p w14:paraId="7708528B" w14:textId="77777777" w:rsidR="00DD0B71" w:rsidRDefault="00DD0B71" w:rsidP="31FCB275">
      <w:pPr>
        <w:pStyle w:val="Podnadpis"/>
        <w:ind w:right="-2"/>
        <w:jc w:val="both"/>
        <w:rPr>
          <w:rFonts w:eastAsia="Arial" w:cs="Arial"/>
          <w:b w:val="0"/>
          <w:sz w:val="22"/>
          <w:szCs w:val="22"/>
        </w:rPr>
      </w:pPr>
      <w:r w:rsidRPr="31FCB275">
        <w:rPr>
          <w:rFonts w:eastAsia="Arial" w:cs="Arial"/>
          <w:b w:val="0"/>
          <w:sz w:val="22"/>
          <w:szCs w:val="22"/>
          <w:highlight w:val="yellow"/>
        </w:rPr>
        <w:t>……………………………………………………</w:t>
      </w:r>
    </w:p>
    <w:p w14:paraId="220A30CC" w14:textId="77777777" w:rsidR="00072B20" w:rsidRDefault="00072B20" w:rsidP="31FCB275">
      <w:pPr>
        <w:pStyle w:val="Odstavecseseznamem"/>
        <w:spacing w:after="60"/>
        <w:ind w:left="0" w:right="-991"/>
        <w:rPr>
          <w:rFonts w:ascii="Arial" w:eastAsia="Arial" w:hAnsi="Arial" w:cs="Arial"/>
          <w:b/>
          <w:bCs/>
          <w:sz w:val="22"/>
          <w:szCs w:val="22"/>
        </w:rPr>
      </w:pPr>
      <w:r w:rsidRPr="31FCB275">
        <w:rPr>
          <w:rFonts w:ascii="Arial" w:eastAsia="Arial" w:hAnsi="Arial" w:cs="Arial"/>
          <w:sz w:val="22"/>
          <w:szCs w:val="22"/>
          <w:highlight w:val="yellow"/>
        </w:rPr>
        <w:t>(jméno a příjmení, funkce – doplní účastník)</w:t>
      </w:r>
    </w:p>
    <w:p w14:paraId="1446D136" w14:textId="32EF512E" w:rsidR="00767923" w:rsidRDefault="00767923" w:rsidP="31FCB275">
      <w:pPr>
        <w:pStyle w:val="Podnadpis"/>
        <w:ind w:right="-2"/>
        <w:jc w:val="both"/>
        <w:rPr>
          <w:rFonts w:eastAsia="Arial" w:cs="Arial"/>
          <w:sz w:val="22"/>
          <w:szCs w:val="22"/>
        </w:rPr>
      </w:pPr>
    </w:p>
    <w:sectPr w:rsidR="00767923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542969" w14:textId="77777777" w:rsidR="00E67600" w:rsidRDefault="00E67600" w:rsidP="00072B20">
      <w:r>
        <w:separator/>
      </w:r>
    </w:p>
  </w:endnote>
  <w:endnote w:type="continuationSeparator" w:id="0">
    <w:p w14:paraId="7BDA86F5" w14:textId="77777777" w:rsidR="00E67600" w:rsidRDefault="00E67600" w:rsidP="00072B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2F8263" w14:textId="53D9C3BC" w:rsidR="005466B4" w:rsidRDefault="005466B4">
    <w:pPr>
      <w:pStyle w:val="Zpat"/>
    </w:pPr>
    <w:r>
      <w:rPr>
        <w:noProof/>
      </w:rPr>
      <w:drawing>
        <wp:anchor distT="0" distB="0" distL="114300" distR="114300" simplePos="0" relativeHeight="251660288" behindDoc="0" locked="0" layoutInCell="1" allowOverlap="1" wp14:anchorId="7FDAA965" wp14:editId="4616E772">
          <wp:simplePos x="0" y="0"/>
          <wp:positionH relativeFrom="column">
            <wp:posOffset>14605</wp:posOffset>
          </wp:positionH>
          <wp:positionV relativeFrom="paragraph">
            <wp:posOffset>-176530</wp:posOffset>
          </wp:positionV>
          <wp:extent cx="1749425" cy="396240"/>
          <wp:effectExtent l="0" t="0" r="3175" b="3810"/>
          <wp:wrapNone/>
          <wp:docPr id="1054224555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9425" cy="3962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A377FA" w14:textId="77777777" w:rsidR="00E67600" w:rsidRDefault="00E67600" w:rsidP="00072B20">
      <w:r>
        <w:separator/>
      </w:r>
    </w:p>
  </w:footnote>
  <w:footnote w:type="continuationSeparator" w:id="0">
    <w:p w14:paraId="7505E32D" w14:textId="77777777" w:rsidR="00E67600" w:rsidRDefault="00E67600" w:rsidP="00072B20">
      <w:r>
        <w:continuationSeparator/>
      </w:r>
    </w:p>
  </w:footnote>
  <w:footnote w:id="1">
    <w:p w14:paraId="5815EF4D" w14:textId="46EEBE72" w:rsidR="00072B20" w:rsidRDefault="00072B20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072B20">
        <w:t>aktuální seznam sankcionovaných osob je uveden na https://www.financnianalytickyurad.cz/files/20220412-ukr-blr.xlsx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9DB775" w14:textId="2BC38463" w:rsidR="001D2D1A" w:rsidRDefault="001D2D1A" w:rsidP="00570199">
    <w:pPr>
      <w:pStyle w:val="Zhlav"/>
      <w:rPr>
        <w:rFonts w:ascii="Calibri" w:hAnsi="Calibri" w:cs="Calibri"/>
        <w:sz w:val="20"/>
        <w:szCs w:val="22"/>
      </w:rPr>
    </w:pPr>
    <w:r>
      <w:rPr>
        <w:rFonts w:ascii="Calibri" w:hAnsi="Calibri" w:cs="Calibri"/>
        <w:sz w:val="20"/>
        <w:szCs w:val="22"/>
      </w:rPr>
      <w:t xml:space="preserve">Příloha č. </w:t>
    </w:r>
    <w:r w:rsidR="005466B4">
      <w:rPr>
        <w:rFonts w:ascii="Calibri" w:hAnsi="Calibri" w:cs="Calibri"/>
        <w:sz w:val="20"/>
        <w:szCs w:val="22"/>
      </w:rPr>
      <w:t>8</w:t>
    </w:r>
  </w:p>
  <w:p w14:paraId="52121C55" w14:textId="2F9F4B5D" w:rsidR="005466B4" w:rsidRDefault="005466B4" w:rsidP="00570199">
    <w:pPr>
      <w:pStyle w:val="Zhlav"/>
      <w:rPr>
        <w:rFonts w:ascii="Calibri" w:hAnsi="Calibri" w:cs="Calibri"/>
        <w:sz w:val="20"/>
        <w:szCs w:val="22"/>
      </w:rPr>
    </w:pPr>
    <w:r>
      <w:rPr>
        <w:rFonts w:ascii="Calibri" w:hAnsi="Calibri" w:cs="Calibri"/>
        <w:noProof/>
        <w:sz w:val="20"/>
        <w:szCs w:val="22"/>
      </w:rPr>
      <w:drawing>
        <wp:anchor distT="0" distB="0" distL="114300" distR="114300" simplePos="0" relativeHeight="251659264" behindDoc="0" locked="0" layoutInCell="1" allowOverlap="1" wp14:anchorId="1286C0B3" wp14:editId="12159FBB">
          <wp:simplePos x="0" y="0"/>
          <wp:positionH relativeFrom="column">
            <wp:posOffset>2301240</wp:posOffset>
          </wp:positionH>
          <wp:positionV relativeFrom="paragraph">
            <wp:posOffset>69215</wp:posOffset>
          </wp:positionV>
          <wp:extent cx="1529080" cy="539750"/>
          <wp:effectExtent l="0" t="0" r="0" b="0"/>
          <wp:wrapNone/>
          <wp:docPr id="2092175890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9080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 w:cs="Calibri"/>
        <w:noProof/>
        <w:sz w:val="20"/>
        <w:szCs w:val="22"/>
      </w:rPr>
      <w:drawing>
        <wp:anchor distT="0" distB="0" distL="114300" distR="114300" simplePos="0" relativeHeight="251658240" behindDoc="0" locked="0" layoutInCell="1" allowOverlap="1" wp14:anchorId="569B4215" wp14:editId="2541A0E5">
          <wp:simplePos x="0" y="0"/>
          <wp:positionH relativeFrom="column">
            <wp:posOffset>30480</wp:posOffset>
          </wp:positionH>
          <wp:positionV relativeFrom="paragraph">
            <wp:posOffset>63500</wp:posOffset>
          </wp:positionV>
          <wp:extent cx="2138045" cy="504190"/>
          <wp:effectExtent l="0" t="0" r="0" b="0"/>
          <wp:wrapNone/>
          <wp:docPr id="68889223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8045" cy="504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59B5BFC" w14:textId="2D98AB47" w:rsidR="005466B4" w:rsidRDefault="005466B4" w:rsidP="00570199">
    <w:pPr>
      <w:pStyle w:val="Zhlav"/>
      <w:rPr>
        <w:rFonts w:ascii="Calibri" w:hAnsi="Calibri" w:cs="Calibri"/>
        <w:sz w:val="20"/>
        <w:szCs w:val="22"/>
      </w:rPr>
    </w:pPr>
  </w:p>
  <w:p w14:paraId="6F1860CC" w14:textId="13A2FDF1" w:rsidR="001D2D1A" w:rsidRDefault="001D2D1A">
    <w:pPr>
      <w:pStyle w:val="Zhlav"/>
    </w:pPr>
  </w:p>
  <w:p w14:paraId="308EDD9E" w14:textId="202F6288" w:rsidR="005466B4" w:rsidRDefault="005466B4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38B"/>
    <w:rsid w:val="00025EEF"/>
    <w:rsid w:val="00072B20"/>
    <w:rsid w:val="000F4B42"/>
    <w:rsid w:val="00124B49"/>
    <w:rsid w:val="001A6B41"/>
    <w:rsid w:val="001D2D1A"/>
    <w:rsid w:val="005441DD"/>
    <w:rsid w:val="005466B4"/>
    <w:rsid w:val="00570199"/>
    <w:rsid w:val="005E6523"/>
    <w:rsid w:val="00645DF6"/>
    <w:rsid w:val="006A06DD"/>
    <w:rsid w:val="00767923"/>
    <w:rsid w:val="008808CB"/>
    <w:rsid w:val="009526EB"/>
    <w:rsid w:val="00BC21FB"/>
    <w:rsid w:val="00D31931"/>
    <w:rsid w:val="00DA638B"/>
    <w:rsid w:val="00DD0B71"/>
    <w:rsid w:val="00DF0E76"/>
    <w:rsid w:val="00E67600"/>
    <w:rsid w:val="00EF5008"/>
    <w:rsid w:val="01338067"/>
    <w:rsid w:val="05CECEBE"/>
    <w:rsid w:val="23D45FA2"/>
    <w:rsid w:val="25931936"/>
    <w:rsid w:val="31FCB275"/>
    <w:rsid w:val="402AB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4866A9"/>
  <w15:chartTrackingRefBased/>
  <w15:docId w15:val="{C3885FB3-3AD7-48D7-A834-54826E0B3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D0B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odnadpis">
    <w:name w:val="Subtitle"/>
    <w:basedOn w:val="Normln"/>
    <w:link w:val="PodnadpisChar"/>
    <w:qFormat/>
    <w:rsid w:val="00DD0B71"/>
    <w:pPr>
      <w:widowControl w:val="0"/>
      <w:spacing w:line="240" w:lineRule="exact"/>
      <w:jc w:val="center"/>
    </w:pPr>
    <w:rPr>
      <w:rFonts w:ascii="Arial" w:hAnsi="Arial"/>
      <w:b/>
      <w:sz w:val="32"/>
      <w:szCs w:val="20"/>
    </w:rPr>
  </w:style>
  <w:style w:type="character" w:customStyle="1" w:styleId="PodnadpisChar">
    <w:name w:val="Podnadpis Char"/>
    <w:basedOn w:val="Standardnpsmoodstavce"/>
    <w:link w:val="Podnadpis"/>
    <w:rsid w:val="00DD0B71"/>
    <w:rPr>
      <w:rFonts w:ascii="Arial" w:eastAsia="Times New Roman" w:hAnsi="Arial" w:cs="Times New Roman"/>
      <w:b/>
      <w:sz w:val="32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072B20"/>
    <w:rPr>
      <w:color w:val="0563C1" w:themeColor="hyperlink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72B20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72B20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072B20"/>
    <w:rPr>
      <w:vertAlign w:val="superscript"/>
    </w:rPr>
  </w:style>
  <w:style w:type="character" w:customStyle="1" w:styleId="OdstavecseseznamemChar">
    <w:name w:val="Odstavec se seznamem Char"/>
    <w:aliases w:val="Odstavec cíl se seznamem Char,Bullet Number Char,Odstavec_muj Char,A-Odrážky1 Char,Nad Char,List Paragraph Char"/>
    <w:link w:val="Odstavecseseznamem"/>
    <w:uiPriority w:val="34"/>
    <w:qFormat/>
    <w:locked/>
    <w:rsid w:val="00072B20"/>
    <w:rPr>
      <w:rFonts w:ascii="Arial Narrow" w:eastAsia="Times New Roman" w:hAnsi="Arial Narrow" w:cs="Arial Narrow"/>
      <w:sz w:val="24"/>
      <w:szCs w:val="24"/>
      <w:lang w:eastAsia="cs-CZ"/>
    </w:rPr>
  </w:style>
  <w:style w:type="paragraph" w:styleId="Odstavecseseznamem">
    <w:name w:val="List Paragraph"/>
    <w:aliases w:val="Odstavec cíl se seznamem,Bullet Number,Odstavec_muj,A-Odrážky1,Nad,List Paragraph"/>
    <w:basedOn w:val="Normln"/>
    <w:link w:val="OdstavecseseznamemChar"/>
    <w:uiPriority w:val="34"/>
    <w:qFormat/>
    <w:rsid w:val="00072B20"/>
    <w:pPr>
      <w:ind w:left="720"/>
      <w:contextualSpacing/>
      <w:jc w:val="both"/>
    </w:pPr>
    <w:rPr>
      <w:rFonts w:ascii="Arial Narrow" w:hAnsi="Arial Narrow" w:cs="Arial Narrow"/>
    </w:rPr>
  </w:style>
  <w:style w:type="paragraph" w:styleId="Zhlav">
    <w:name w:val="header"/>
    <w:basedOn w:val="Normln"/>
    <w:link w:val="ZhlavChar"/>
    <w:unhideWhenUsed/>
    <w:rsid w:val="001D2D1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1D2D1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D2D1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D2D1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1D2D1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D2D1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D2D1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D2D1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D2D1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D2D1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D2D1A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565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8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40A2CFC574B174FA515383606F43E4C" ma:contentTypeVersion="4" ma:contentTypeDescription="Vytvoří nový dokument" ma:contentTypeScope="" ma:versionID="2c17de8f9b1eea4e084704a60b9086b0">
  <xsd:schema xmlns:xsd="http://www.w3.org/2001/XMLSchema" xmlns:xs="http://www.w3.org/2001/XMLSchema" xmlns:p="http://schemas.microsoft.com/office/2006/metadata/properties" xmlns:ns2="a7affe8b-9413-4df7-b62b-bb1d49b1e2ef" xmlns:ns3="99cdff7c-6a05-4fac-a51f-e14ec52fe99d" targetNamespace="http://schemas.microsoft.com/office/2006/metadata/properties" ma:root="true" ma:fieldsID="c17349376194dfa0db4a395880605c82" ns2:_="" ns3:_="">
    <xsd:import namespace="a7affe8b-9413-4df7-b62b-bb1d49b1e2ef"/>
    <xsd:import namespace="99cdff7c-6a05-4fac-a51f-e14ec52fe9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affe8b-9413-4df7-b62b-bb1d49b1e2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cdff7c-6a05-4fac-a51f-e14ec52fe99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66DD6CE-DD0A-4402-AC45-2795E2B4E6C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ED04D6A-B988-4F42-9FA1-9F7E7C03DCA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349EC72-C010-40B3-ADE0-262B238FFA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affe8b-9413-4df7-b62b-bb1d49b1e2ef"/>
    <ds:schemaRef ds:uri="99cdff7c-6a05-4fac-a51f-e14ec52fe9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E830C1D-741B-48A5-88A0-16B2CD6C5A3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243</Words>
  <Characters>1434</Characters>
  <Application>Microsoft Office Word</Application>
  <DocSecurity>0</DocSecurity>
  <Lines>11</Lines>
  <Paragraphs>3</Paragraphs>
  <ScaleCrop>false</ScaleCrop>
  <Company/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Radek Vraný</cp:lastModifiedBy>
  <cp:revision>9</cp:revision>
  <dcterms:created xsi:type="dcterms:W3CDTF">2022-05-27T10:11:00Z</dcterms:created>
  <dcterms:modified xsi:type="dcterms:W3CDTF">2024-06-23T16:29:00Z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0x010100C40A2CFC574B174FA515383606F43E4C</vt:lpwstr>
  </property>
</Properties>
</file>