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668" w:rsidRDefault="00F56668" w:rsidP="00F56668">
      <w:pPr>
        <w:jc w:val="center"/>
        <w:rPr>
          <w:rFonts w:asciiTheme="minorHAnsi" w:hAnsiTheme="minorHAnsi" w:cstheme="minorHAnsi"/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rFonts w:asciiTheme="minorHAnsi" w:hAnsiTheme="minorHAnsi" w:cstheme="minorHAnsi"/>
          <w:b/>
        </w:rPr>
        <w:t>Příloha č. 3</w:t>
      </w:r>
      <w:r w:rsidRPr="002104D1">
        <w:rPr>
          <w:rFonts w:asciiTheme="minorHAnsi" w:hAnsiTheme="minorHAnsi" w:cstheme="minorHAnsi"/>
          <w:b/>
        </w:rPr>
        <w:t xml:space="preserve"> ZD Čestn</w:t>
      </w:r>
      <w:r w:rsidR="00882417">
        <w:rPr>
          <w:rFonts w:asciiTheme="minorHAnsi" w:hAnsiTheme="minorHAnsi" w:cstheme="minorHAnsi"/>
          <w:b/>
        </w:rPr>
        <w:t xml:space="preserve">é prohlášení o splnění základní </w:t>
      </w:r>
      <w:bookmarkStart w:id="0" w:name="_GoBack"/>
      <w:bookmarkEnd w:id="0"/>
      <w:r w:rsidRPr="002104D1">
        <w:rPr>
          <w:rFonts w:asciiTheme="minorHAnsi" w:hAnsiTheme="minorHAnsi" w:cstheme="minorHAnsi"/>
          <w:b/>
        </w:rPr>
        <w:t>způsobilosti</w:t>
      </w:r>
    </w:p>
    <w:p w:rsidR="00F56668" w:rsidRDefault="00F56668" w:rsidP="00F56668">
      <w:pPr>
        <w:jc w:val="center"/>
        <w:rPr>
          <w:rFonts w:asciiTheme="minorHAnsi" w:hAnsiTheme="minorHAnsi" w:cstheme="minorHAnsi"/>
          <w:b/>
        </w:rPr>
      </w:pPr>
    </w:p>
    <w:p w:rsidR="00F56668" w:rsidRPr="00620160" w:rsidRDefault="00F56668" w:rsidP="00F56668">
      <w:pPr>
        <w:shd w:val="clear" w:color="auto" w:fill="FFFFFF"/>
        <w:spacing w:after="0"/>
        <w:jc w:val="both"/>
        <w:rPr>
          <w:rFonts w:asciiTheme="minorHAnsi" w:hAnsiTheme="minorHAnsi" w:cstheme="minorHAnsi"/>
          <w:b/>
          <w:bCs/>
          <w:iCs/>
          <w:color w:val="000000"/>
        </w:rPr>
      </w:pPr>
      <w:r w:rsidRPr="00620160">
        <w:rPr>
          <w:rFonts w:asciiTheme="minorHAnsi" w:hAnsiTheme="minorHAnsi" w:cstheme="minorHAnsi"/>
          <w:b/>
          <w:bCs/>
          <w:iCs/>
          <w:color w:val="000000"/>
        </w:rPr>
        <w:t>Zadavatel:</w:t>
      </w:r>
    </w:p>
    <w:p w:rsidR="00D21376" w:rsidRPr="000102F7" w:rsidRDefault="00D21376" w:rsidP="00D21376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D673D3">
        <w:rPr>
          <w:rFonts w:asciiTheme="minorHAnsi" w:hAnsiTheme="minorHAnsi" w:cstheme="minorHAnsi"/>
          <w:bCs/>
          <w:iCs/>
          <w:sz w:val="22"/>
          <w:szCs w:val="22"/>
        </w:rPr>
        <w:t>Název:</w:t>
      </w:r>
      <w:r w:rsidRPr="00620160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Pr="00620160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Pr="00620160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Pr="00620160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Pr="000102F7">
        <w:rPr>
          <w:rFonts w:ascii="Calibri" w:hAnsi="Calibri" w:cs="Calibri"/>
          <w:b/>
          <w:bCs/>
          <w:sz w:val="22"/>
          <w:szCs w:val="22"/>
        </w:rPr>
        <w:t xml:space="preserve">KOVATOM s.r.o. </w:t>
      </w:r>
    </w:p>
    <w:p w:rsidR="00D21376" w:rsidRPr="000102F7" w:rsidRDefault="00D21376" w:rsidP="00D21376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Sídlo</w:t>
      </w:r>
      <w:r w:rsidRPr="00D673D3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 w:rsidRPr="00D673D3">
        <w:rPr>
          <w:rFonts w:asciiTheme="minorHAnsi" w:hAnsiTheme="minorHAnsi" w:cstheme="minorHAnsi"/>
          <w:sz w:val="22"/>
          <w:szCs w:val="22"/>
        </w:rPr>
        <w:t xml:space="preserve"> </w:t>
      </w:r>
      <w:r w:rsidRPr="00D673D3">
        <w:rPr>
          <w:rFonts w:asciiTheme="minorHAnsi" w:hAnsiTheme="minorHAnsi" w:cstheme="minorHAnsi"/>
          <w:sz w:val="22"/>
          <w:szCs w:val="22"/>
        </w:rPr>
        <w:tab/>
      </w:r>
      <w:r w:rsidRPr="00D673D3">
        <w:rPr>
          <w:rFonts w:asciiTheme="minorHAnsi" w:hAnsiTheme="minorHAnsi" w:cstheme="minorHAnsi"/>
          <w:sz w:val="22"/>
          <w:szCs w:val="22"/>
        </w:rPr>
        <w:tab/>
      </w:r>
      <w:r w:rsidRPr="00D673D3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0102F7">
        <w:rPr>
          <w:rFonts w:ascii="Calibri" w:hAnsi="Calibri" w:cs="Calibri"/>
          <w:sz w:val="22"/>
          <w:szCs w:val="22"/>
        </w:rPr>
        <w:t>č.p.</w:t>
      </w:r>
      <w:proofErr w:type="gramEnd"/>
      <w:r w:rsidRPr="000102F7">
        <w:rPr>
          <w:rFonts w:ascii="Calibri" w:hAnsi="Calibri" w:cs="Calibri"/>
          <w:sz w:val="22"/>
          <w:szCs w:val="22"/>
        </w:rPr>
        <w:t xml:space="preserve"> 205, 696 38 Strážovice </w:t>
      </w:r>
    </w:p>
    <w:p w:rsidR="00D21376" w:rsidRPr="000102F7" w:rsidRDefault="00D21376" w:rsidP="00D21376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D673D3">
        <w:rPr>
          <w:rFonts w:asciiTheme="minorHAnsi" w:hAnsiTheme="minorHAnsi" w:cstheme="minorHAnsi"/>
          <w:sz w:val="22"/>
          <w:szCs w:val="22"/>
        </w:rPr>
        <w:t>IČO</w:t>
      </w:r>
      <w:r w:rsidRPr="00620160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620160">
        <w:rPr>
          <w:rFonts w:asciiTheme="minorHAnsi" w:hAnsiTheme="minorHAnsi" w:cstheme="minorHAnsi"/>
          <w:b/>
          <w:sz w:val="22"/>
          <w:szCs w:val="22"/>
        </w:rPr>
        <w:tab/>
      </w:r>
      <w:r w:rsidRPr="00620160">
        <w:rPr>
          <w:rFonts w:asciiTheme="minorHAnsi" w:hAnsiTheme="minorHAnsi" w:cstheme="minorHAnsi"/>
          <w:b/>
          <w:sz w:val="22"/>
          <w:szCs w:val="22"/>
        </w:rPr>
        <w:tab/>
      </w:r>
      <w:r w:rsidRPr="00620160">
        <w:rPr>
          <w:rFonts w:asciiTheme="minorHAnsi" w:hAnsiTheme="minorHAnsi" w:cstheme="minorHAnsi"/>
          <w:b/>
          <w:sz w:val="22"/>
          <w:szCs w:val="22"/>
        </w:rPr>
        <w:tab/>
      </w:r>
      <w:r w:rsidRPr="00620160">
        <w:rPr>
          <w:rFonts w:asciiTheme="minorHAnsi" w:hAnsiTheme="minorHAnsi" w:cstheme="minorHAnsi"/>
          <w:b/>
          <w:sz w:val="22"/>
          <w:szCs w:val="22"/>
        </w:rPr>
        <w:tab/>
      </w:r>
      <w:r w:rsidRPr="000102F7">
        <w:rPr>
          <w:rFonts w:ascii="Calibri" w:hAnsi="Calibri" w:cs="Calibri"/>
          <w:sz w:val="22"/>
          <w:szCs w:val="22"/>
        </w:rPr>
        <w:t xml:space="preserve">26297990 </w:t>
      </w:r>
    </w:p>
    <w:p w:rsidR="00D21376" w:rsidRDefault="00D21376" w:rsidP="00D2137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DIČ: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0102F7">
        <w:rPr>
          <w:rFonts w:ascii="Calibri" w:hAnsi="Calibri" w:cs="Calibri"/>
          <w:sz w:val="22"/>
          <w:szCs w:val="22"/>
        </w:rPr>
        <w:t xml:space="preserve">CZ26297990 </w:t>
      </w:r>
    </w:p>
    <w:p w:rsidR="00D21376" w:rsidRPr="000102F7" w:rsidRDefault="00D21376" w:rsidP="00D2137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Režim DPH: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Plátce DPH</w:t>
      </w:r>
    </w:p>
    <w:p w:rsidR="00D21376" w:rsidRDefault="00D21376" w:rsidP="00D21376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0F3F01">
        <w:rPr>
          <w:rFonts w:asciiTheme="minorHAnsi" w:hAnsiTheme="minorHAnsi" w:cstheme="minorHAnsi"/>
          <w:sz w:val="22"/>
          <w:szCs w:val="22"/>
        </w:rPr>
        <w:t>Zastoupen:</w:t>
      </w:r>
      <w:r w:rsidRPr="000F3F01">
        <w:rPr>
          <w:rFonts w:asciiTheme="minorHAnsi" w:hAnsiTheme="minorHAnsi" w:cstheme="minorHAnsi"/>
          <w:sz w:val="22"/>
          <w:szCs w:val="22"/>
        </w:rPr>
        <w:tab/>
      </w:r>
      <w:r w:rsidRPr="000F3F01">
        <w:rPr>
          <w:rFonts w:asciiTheme="minorHAnsi" w:hAnsiTheme="minorHAnsi" w:cstheme="minorHAnsi"/>
          <w:sz w:val="22"/>
          <w:szCs w:val="22"/>
        </w:rPr>
        <w:tab/>
      </w:r>
      <w:r w:rsidRPr="000F3F01">
        <w:rPr>
          <w:rFonts w:asciiTheme="minorHAnsi" w:hAnsiTheme="minorHAnsi" w:cstheme="minorHAnsi"/>
          <w:sz w:val="22"/>
          <w:szCs w:val="22"/>
        </w:rPr>
        <w:tab/>
      </w:r>
      <w:r w:rsidRPr="000102F7">
        <w:rPr>
          <w:rFonts w:ascii="Calibri" w:hAnsi="Calibri" w:cs="Calibri"/>
          <w:sz w:val="22"/>
          <w:szCs w:val="22"/>
        </w:rPr>
        <w:t>Ing. Jiří Huňáček, Pavel Huňáč</w:t>
      </w:r>
      <w:r>
        <w:rPr>
          <w:rFonts w:ascii="Calibri" w:hAnsi="Calibri" w:cs="Calibri"/>
          <w:sz w:val="22"/>
          <w:szCs w:val="22"/>
        </w:rPr>
        <w:t>ek – jednatelé</w:t>
      </w:r>
    </w:p>
    <w:p w:rsidR="00F56668" w:rsidRPr="00620160" w:rsidRDefault="00F56668" w:rsidP="00F56668">
      <w:pPr>
        <w:pStyle w:val="FormtovanvHTML2"/>
        <w:tabs>
          <w:tab w:val="left" w:pos="1701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620160">
        <w:rPr>
          <w:rFonts w:asciiTheme="minorHAnsi" w:hAnsiTheme="minorHAnsi" w:cstheme="minorHAnsi"/>
          <w:bCs/>
          <w:color w:val="000000"/>
          <w:sz w:val="22"/>
          <w:szCs w:val="22"/>
        </w:rPr>
        <w:t>(dále jen „</w:t>
      </w:r>
      <w:r w:rsidRPr="00620160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zadavatel</w:t>
      </w:r>
      <w:r w:rsidRPr="00620160">
        <w:rPr>
          <w:rFonts w:asciiTheme="minorHAnsi" w:hAnsiTheme="minorHAnsi" w:cstheme="minorHAnsi"/>
          <w:bCs/>
          <w:color w:val="000000"/>
          <w:sz w:val="22"/>
          <w:szCs w:val="22"/>
        </w:rPr>
        <w:t>“)</w:t>
      </w:r>
    </w:p>
    <w:p w:rsidR="00F56668" w:rsidRPr="008A2252" w:rsidRDefault="00F56668" w:rsidP="00F56668">
      <w:pPr>
        <w:pStyle w:val="FormtovanvHTML1"/>
        <w:tabs>
          <w:tab w:val="left" w:pos="1701"/>
        </w:tabs>
        <w:jc w:val="both"/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</w:pPr>
    </w:p>
    <w:p w:rsidR="000F487C" w:rsidRPr="000F487C" w:rsidRDefault="00F56668" w:rsidP="000F487C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2B7427">
        <w:rPr>
          <w:rFonts w:asciiTheme="minorHAnsi" w:hAnsiTheme="minorHAnsi" w:cstheme="minorHAnsi"/>
          <w:b/>
          <w:bCs/>
          <w:sz w:val="22"/>
          <w:szCs w:val="22"/>
        </w:rPr>
        <w:t xml:space="preserve">Název VZ: </w:t>
      </w:r>
      <w:r w:rsidR="000F487C" w:rsidRPr="000F487C">
        <w:rPr>
          <w:rFonts w:asciiTheme="minorHAnsi" w:hAnsiTheme="minorHAnsi" w:cstheme="minorHAnsi"/>
          <w:b/>
          <w:bCs/>
          <w:sz w:val="22"/>
          <w:szCs w:val="22"/>
        </w:rPr>
        <w:t>„Výstavba FVE ve společnosti KOVATOM s.r.o.“</w:t>
      </w:r>
    </w:p>
    <w:p w:rsidR="00F56668" w:rsidRPr="002B7427" w:rsidRDefault="00F56668" w:rsidP="00F5666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F56668" w:rsidRPr="002104D1" w:rsidRDefault="00F56668" w:rsidP="00F56668">
      <w:pPr>
        <w:jc w:val="center"/>
        <w:rPr>
          <w:rFonts w:asciiTheme="minorHAnsi" w:hAnsiTheme="minorHAnsi" w:cstheme="minorHAnsi"/>
          <w:b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80"/>
        <w:gridCol w:w="6882"/>
      </w:tblGrid>
      <w:tr w:rsidR="00F56668" w:rsidRPr="002104D1" w:rsidTr="00F9357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F56668" w:rsidRPr="002104D1" w:rsidRDefault="000F487C" w:rsidP="00F9357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Účastník zadávacího řízení</w:t>
            </w:r>
            <w:r w:rsidR="00F56668" w:rsidRPr="002104D1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F56668" w:rsidRPr="002104D1" w:rsidTr="00F9357B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:rsidR="00F56668" w:rsidRPr="002104D1" w:rsidRDefault="000F487C" w:rsidP="00F9357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Název</w:t>
            </w:r>
            <w:r w:rsidR="00F56668" w:rsidRPr="002104D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F56668" w:rsidRPr="002104D1" w:rsidRDefault="00F56668" w:rsidP="00F9357B">
            <w:pPr>
              <w:rPr>
                <w:rFonts w:asciiTheme="minorHAnsi" w:hAnsiTheme="minorHAnsi" w:cstheme="minorHAnsi"/>
              </w:rPr>
            </w:pPr>
          </w:p>
        </w:tc>
      </w:tr>
      <w:tr w:rsidR="00F56668" w:rsidRPr="002104D1" w:rsidTr="00F9357B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:rsidR="00F56668" w:rsidRPr="002104D1" w:rsidRDefault="00F56668" w:rsidP="00F9357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Zastoupen</w:t>
            </w:r>
            <w:r w:rsidRPr="002104D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F56668" w:rsidRPr="002104D1" w:rsidRDefault="00F56668" w:rsidP="00F9357B">
            <w:pPr>
              <w:rPr>
                <w:rFonts w:asciiTheme="minorHAnsi" w:hAnsiTheme="minorHAnsi" w:cstheme="minorHAnsi"/>
              </w:rPr>
            </w:pPr>
          </w:p>
        </w:tc>
      </w:tr>
      <w:tr w:rsidR="00F56668" w:rsidRPr="002104D1" w:rsidTr="00F9357B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:rsidR="00F56668" w:rsidRPr="002104D1" w:rsidRDefault="00F56668" w:rsidP="00F9357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2104D1">
              <w:rPr>
                <w:rFonts w:asciiTheme="minorHAnsi" w:hAnsiTheme="minorHAnsi" w:cstheme="minorHAnsi"/>
                <w:sz w:val="22"/>
                <w:szCs w:val="22"/>
              </w:rPr>
              <w:t>Se sídlem: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F56668" w:rsidRPr="002104D1" w:rsidRDefault="00F56668" w:rsidP="00F9357B">
            <w:pPr>
              <w:rPr>
                <w:rFonts w:asciiTheme="minorHAnsi" w:hAnsiTheme="minorHAnsi" w:cstheme="minorHAnsi"/>
              </w:rPr>
            </w:pPr>
          </w:p>
        </w:tc>
      </w:tr>
      <w:tr w:rsidR="00F56668" w:rsidRPr="002104D1" w:rsidTr="00F9357B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:rsidR="00F56668" w:rsidRPr="002104D1" w:rsidRDefault="00F56668" w:rsidP="00F9357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2104D1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 w:rsidR="000F487C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2104D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F56668" w:rsidRPr="002104D1" w:rsidRDefault="00F56668" w:rsidP="00F9357B">
            <w:pPr>
              <w:rPr>
                <w:rFonts w:asciiTheme="minorHAnsi" w:hAnsiTheme="minorHAnsi" w:cstheme="minorHAnsi"/>
              </w:rPr>
            </w:pPr>
          </w:p>
        </w:tc>
      </w:tr>
    </w:tbl>
    <w:p w:rsidR="00F56668" w:rsidRPr="002104D1" w:rsidRDefault="00F56668" w:rsidP="00F56668">
      <w:pPr>
        <w:spacing w:line="276" w:lineRule="auto"/>
        <w:jc w:val="both"/>
        <w:rPr>
          <w:rFonts w:asciiTheme="minorHAnsi" w:hAnsiTheme="minorHAnsi" w:cstheme="minorHAnsi"/>
        </w:rPr>
      </w:pPr>
    </w:p>
    <w:p w:rsidR="00F56668" w:rsidRPr="002104D1" w:rsidRDefault="00F56668" w:rsidP="00F56668">
      <w:pPr>
        <w:jc w:val="center"/>
        <w:rPr>
          <w:rFonts w:asciiTheme="minorHAnsi" w:hAnsiTheme="minorHAnsi" w:cstheme="minorHAnsi"/>
          <w:b/>
          <w:bCs/>
        </w:rPr>
      </w:pPr>
      <w:r w:rsidRPr="002104D1">
        <w:rPr>
          <w:rFonts w:asciiTheme="minorHAnsi" w:hAnsiTheme="minorHAnsi" w:cstheme="minorHAnsi"/>
          <w:b/>
          <w:bCs/>
        </w:rPr>
        <w:t>čestně a pravdivě prohlašuje, že:</w:t>
      </w:r>
    </w:p>
    <w:p w:rsidR="00F56668" w:rsidRPr="002104D1" w:rsidRDefault="00F56668" w:rsidP="00F56668">
      <w:pPr>
        <w:rPr>
          <w:rFonts w:asciiTheme="minorHAnsi" w:hAnsiTheme="minorHAnsi" w:cstheme="minorHAnsi"/>
          <w:bCs/>
        </w:rPr>
      </w:pPr>
    </w:p>
    <w:p w:rsidR="00F56668" w:rsidRPr="002104D1" w:rsidRDefault="00F56668" w:rsidP="00F56668">
      <w:pPr>
        <w:widowControl w:val="0"/>
        <w:numPr>
          <w:ilvl w:val="0"/>
          <w:numId w:val="1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proofErr w:type="gramStart"/>
      <w:r w:rsidRPr="002104D1">
        <w:rPr>
          <w:rFonts w:asciiTheme="minorHAnsi" w:hAnsiTheme="minorHAnsi" w:cstheme="minorHAnsi"/>
        </w:rPr>
        <w:t>se</w:t>
      </w:r>
      <w:proofErr w:type="gramEnd"/>
      <w:r w:rsidRPr="002104D1">
        <w:rPr>
          <w:rFonts w:asciiTheme="minorHAnsi" w:hAnsiTheme="minorHAnsi" w:cstheme="minorHAnsi"/>
        </w:rPr>
        <w:t xml:space="preserve"> před předložením Dokladů o  kvalifikaci podrobně </w:t>
      </w:r>
      <w:r w:rsidRPr="002104D1">
        <w:rPr>
          <w:rFonts w:asciiTheme="minorHAnsi" w:hAnsiTheme="minorHAnsi" w:cstheme="minorHAnsi"/>
          <w:b/>
        </w:rPr>
        <w:t>seznámil se zadávacími podmínkami</w:t>
      </w:r>
      <w:r w:rsidRPr="002104D1">
        <w:rPr>
          <w:rFonts w:asciiTheme="minorHAnsi" w:hAnsiTheme="minorHAnsi" w:cstheme="minorHAnsi"/>
        </w:rPr>
        <w:t>,</w:t>
      </w:r>
    </w:p>
    <w:p w:rsidR="00F56668" w:rsidRPr="002104D1" w:rsidRDefault="00F56668" w:rsidP="00F56668">
      <w:pPr>
        <w:widowControl w:val="0"/>
        <w:numPr>
          <w:ilvl w:val="0"/>
          <w:numId w:val="1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0F487C">
        <w:rPr>
          <w:rFonts w:asciiTheme="minorHAnsi" w:hAnsiTheme="minorHAnsi" w:cstheme="minorHAnsi"/>
          <w:b/>
          <w:u w:val="single"/>
        </w:rPr>
        <w:t>není nezpůsobilým dodavatelem ve smyslu § 74 Zákona;</w:t>
      </w:r>
      <w:r w:rsidRPr="002104D1"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>není</w:t>
      </w:r>
      <w:proofErr w:type="gramEnd"/>
      <w:r>
        <w:rPr>
          <w:rFonts w:asciiTheme="minorHAnsi" w:hAnsiTheme="minorHAnsi" w:cstheme="minorHAnsi"/>
        </w:rPr>
        <w:t xml:space="preserve"> </w:t>
      </w:r>
      <w:r w:rsidRPr="002104D1">
        <w:rPr>
          <w:rFonts w:asciiTheme="minorHAnsi" w:hAnsiTheme="minorHAnsi" w:cstheme="minorHAnsi"/>
        </w:rPr>
        <w:t xml:space="preserve">tedy dodavatelem, </w:t>
      </w:r>
      <w:proofErr w:type="gramStart"/>
      <w:r w:rsidRPr="002104D1">
        <w:rPr>
          <w:rFonts w:asciiTheme="minorHAnsi" w:hAnsiTheme="minorHAnsi" w:cstheme="minorHAnsi"/>
        </w:rPr>
        <w:t>který:</w:t>
      </w:r>
      <w:proofErr w:type="gramEnd"/>
    </w:p>
    <w:p w:rsidR="00F56668" w:rsidRPr="002104D1" w:rsidRDefault="00F56668" w:rsidP="00F56668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 xml:space="preserve">byl v zemi svého sídla v posledních 5 letech před zahájením zadávacího řízení pravomocně odsouzen pro </w:t>
      </w:r>
    </w:p>
    <w:p w:rsidR="00F56668" w:rsidRPr="002104D1" w:rsidRDefault="00F56668" w:rsidP="00F56668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trestný čin spáchaný ve prospěch organizované zločinecké skupiny nebo trestný čin účasti na organizované zločinecké skupině,</w:t>
      </w:r>
    </w:p>
    <w:p w:rsidR="00F56668" w:rsidRPr="002104D1" w:rsidRDefault="00F56668" w:rsidP="00F56668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trestný čin obchodování s lidmi,</w:t>
      </w:r>
    </w:p>
    <w:p w:rsidR="00F56668" w:rsidRPr="002104D1" w:rsidRDefault="00F56668" w:rsidP="00F56668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tyto trestné činy proti majetku</w:t>
      </w:r>
    </w:p>
    <w:p w:rsidR="00F56668" w:rsidRPr="002104D1" w:rsidRDefault="00F56668" w:rsidP="00F56668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podvod,</w:t>
      </w:r>
    </w:p>
    <w:p w:rsidR="00F56668" w:rsidRPr="002104D1" w:rsidRDefault="00F56668" w:rsidP="00F56668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úvěrový podvod,</w:t>
      </w:r>
    </w:p>
    <w:p w:rsidR="00F56668" w:rsidRPr="002104D1" w:rsidRDefault="00F56668" w:rsidP="00F56668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dotační podvod,</w:t>
      </w:r>
    </w:p>
    <w:p w:rsidR="00F56668" w:rsidRPr="002104D1" w:rsidRDefault="00F56668" w:rsidP="00F56668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podílnictví,</w:t>
      </w:r>
    </w:p>
    <w:p w:rsidR="00F56668" w:rsidRPr="002104D1" w:rsidRDefault="00F56668" w:rsidP="00F56668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podílnictví z nedbalosti,</w:t>
      </w:r>
    </w:p>
    <w:p w:rsidR="00F56668" w:rsidRPr="002104D1" w:rsidRDefault="00F56668" w:rsidP="00F56668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legalizace výnosů z trestné činnosti,</w:t>
      </w:r>
    </w:p>
    <w:p w:rsidR="00F56668" w:rsidRPr="002104D1" w:rsidRDefault="00F56668" w:rsidP="00F56668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legalizace výnosů z trestné činnosti z nedbalosti,</w:t>
      </w:r>
    </w:p>
    <w:p w:rsidR="00F56668" w:rsidRPr="002104D1" w:rsidRDefault="00F56668" w:rsidP="00F56668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tyto trestné činy hospodářské</w:t>
      </w:r>
    </w:p>
    <w:p w:rsidR="00F56668" w:rsidRPr="002104D1" w:rsidRDefault="00F56668" w:rsidP="00F56668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lastRenderedPageBreak/>
        <w:t>zneužití informace a postavení v obchodním styku,</w:t>
      </w:r>
    </w:p>
    <w:p w:rsidR="00F56668" w:rsidRPr="002104D1" w:rsidRDefault="00F56668" w:rsidP="00F56668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sjednání výhody při zadání veřejné zakázky, při veřejné soutěži a veřejné dražbě,</w:t>
      </w:r>
    </w:p>
    <w:p w:rsidR="00F56668" w:rsidRPr="002104D1" w:rsidRDefault="00F56668" w:rsidP="00F56668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pletichy při zadání veřejné zakázky a při veřejné soutěži,</w:t>
      </w:r>
    </w:p>
    <w:p w:rsidR="00F56668" w:rsidRPr="002104D1" w:rsidRDefault="00F56668" w:rsidP="00F56668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pletichy při veřejné dražbě,</w:t>
      </w:r>
    </w:p>
    <w:p w:rsidR="00F56668" w:rsidRPr="002104D1" w:rsidRDefault="00F56668" w:rsidP="00F56668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poškození finančních zájmů Evropské unie,</w:t>
      </w:r>
    </w:p>
    <w:p w:rsidR="00F56668" w:rsidRPr="002104D1" w:rsidRDefault="00F56668" w:rsidP="00F56668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trestné činy obecně nebezpečné,</w:t>
      </w:r>
    </w:p>
    <w:p w:rsidR="00F56668" w:rsidRPr="002104D1" w:rsidRDefault="00F56668" w:rsidP="00F56668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trestné činy proti České republice, cizímu státu a mezinárodní organizaci,</w:t>
      </w:r>
    </w:p>
    <w:p w:rsidR="00F56668" w:rsidRPr="002104D1" w:rsidRDefault="00F56668" w:rsidP="00F56668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tyto trestné činy proti pořádku ve věcech veřejných</w:t>
      </w:r>
    </w:p>
    <w:p w:rsidR="00F56668" w:rsidRPr="002104D1" w:rsidRDefault="00F56668" w:rsidP="00F56668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trestné činy proti výkonu pravomoci orgánu veřejné moci a úřední osoby,</w:t>
      </w:r>
    </w:p>
    <w:p w:rsidR="00F56668" w:rsidRPr="002104D1" w:rsidRDefault="00F56668" w:rsidP="00F56668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trestné činy úředních osob,</w:t>
      </w:r>
    </w:p>
    <w:p w:rsidR="00F56668" w:rsidRPr="002104D1" w:rsidRDefault="00F56668" w:rsidP="00F56668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úplatkářství,</w:t>
      </w:r>
    </w:p>
    <w:p w:rsidR="00F56668" w:rsidRPr="002104D1" w:rsidRDefault="00F56668" w:rsidP="00F56668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jiná rušení činnosti orgánu veřejné moci.</w:t>
      </w:r>
    </w:p>
    <w:p w:rsidR="00F56668" w:rsidRPr="002104D1" w:rsidRDefault="00F56668" w:rsidP="00F56668">
      <w:pPr>
        <w:pStyle w:val="Odstavecseseznamem"/>
        <w:widowControl w:val="0"/>
        <w:autoSpaceDE w:val="0"/>
        <w:autoSpaceDN w:val="0"/>
        <w:adjustRightInd w:val="0"/>
        <w:spacing w:after="0"/>
        <w:ind w:left="644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nebo obdobný trestný čin podle právního řádu země sídla dodavatele; k zahlazeným odsouzením se nepřihlíží,</w:t>
      </w:r>
    </w:p>
    <w:p w:rsidR="00F56668" w:rsidRPr="002104D1" w:rsidRDefault="00F56668" w:rsidP="00F56668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má v České republice nebo v zemi svého sídla v evidenci daní zachycen splatný daňový nedoplatek,</w:t>
      </w:r>
    </w:p>
    <w:p w:rsidR="00F56668" w:rsidRPr="002104D1" w:rsidRDefault="00F56668" w:rsidP="00F56668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má v České republice nebo v zemi svého sídla splatný nedoplatek na pojistném nebo na penále na veřejné zdravotní pojištění,</w:t>
      </w:r>
    </w:p>
    <w:p w:rsidR="00F56668" w:rsidRPr="002104D1" w:rsidRDefault="00F56668" w:rsidP="00F56668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má v České republice nebo v zemi svého sídla splatný nedoplatek na pojistném nebo na penále na sociální zabezpečení a příspěvku na státní politiku zaměstnanosti,</w:t>
      </w:r>
    </w:p>
    <w:p w:rsidR="00F56668" w:rsidRPr="002104D1" w:rsidRDefault="00F56668" w:rsidP="00F56668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:rsidR="00F56668" w:rsidRPr="002104D1" w:rsidRDefault="00F56668" w:rsidP="00F56668">
      <w:pPr>
        <w:widowControl w:val="0"/>
        <w:autoSpaceDE w:val="0"/>
        <w:autoSpaceDN w:val="0"/>
        <w:adjustRightInd w:val="0"/>
        <w:spacing w:after="0"/>
        <w:ind w:left="709" w:hanging="425"/>
        <w:jc w:val="both"/>
        <w:rPr>
          <w:rFonts w:asciiTheme="minorHAnsi" w:hAnsiTheme="minorHAnsi" w:cstheme="minorHAnsi"/>
        </w:rPr>
      </w:pPr>
    </w:p>
    <w:p w:rsidR="00F56668" w:rsidRPr="009436F1" w:rsidRDefault="00F56668" w:rsidP="00F56668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</w:rPr>
      </w:pPr>
      <w:r w:rsidRPr="009436F1">
        <w:rPr>
          <w:rFonts w:asciiTheme="minorHAnsi" w:hAnsiTheme="minorHAnsi" w:cstheme="minorHAnsi"/>
          <w:b/>
        </w:rPr>
        <w:t>Přičemž platí následující:</w:t>
      </w:r>
    </w:p>
    <w:p w:rsidR="00F56668" w:rsidRPr="002104D1" w:rsidRDefault="00F56668" w:rsidP="00F56668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Je-li dodavatelem právnická oso</w:t>
      </w:r>
      <w:r>
        <w:rPr>
          <w:rFonts w:asciiTheme="minorHAnsi" w:hAnsiTheme="minorHAnsi" w:cstheme="minorHAnsi"/>
        </w:rPr>
        <w:t>ba, splňuje podmínku podle § 74 odst. 1 písm. a) zákona</w:t>
      </w:r>
      <w:r w:rsidRPr="002104D1">
        <w:rPr>
          <w:rFonts w:asciiTheme="minorHAnsi" w:hAnsiTheme="minorHAnsi" w:cstheme="minorHAnsi"/>
        </w:rPr>
        <w:t xml:space="preserve"> tato právnická osoba a zároveň každý člen statutárního orgánu. Je-li členem statutárního orgánu dodavatele práv</w:t>
      </w:r>
      <w:r>
        <w:rPr>
          <w:rFonts w:asciiTheme="minorHAnsi" w:hAnsiTheme="minorHAnsi" w:cstheme="minorHAnsi"/>
        </w:rPr>
        <w:t>nická osoba, splňuje</w:t>
      </w:r>
      <w:r w:rsidRPr="002104D1">
        <w:rPr>
          <w:rFonts w:asciiTheme="minorHAnsi" w:hAnsiTheme="minorHAnsi" w:cstheme="minorHAnsi"/>
        </w:rPr>
        <w:t xml:space="preserve"> podmínku podle </w:t>
      </w:r>
      <w:r>
        <w:rPr>
          <w:rFonts w:asciiTheme="minorHAnsi" w:hAnsiTheme="minorHAnsi" w:cstheme="minorHAnsi"/>
        </w:rPr>
        <w:t>§ 74 odst. 1 písm. a) zákona</w:t>
      </w:r>
    </w:p>
    <w:p w:rsidR="00F56668" w:rsidRPr="002104D1" w:rsidRDefault="00F56668" w:rsidP="00F56668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tato právnická osoba,</w:t>
      </w:r>
    </w:p>
    <w:p w:rsidR="00F56668" w:rsidRPr="002104D1" w:rsidRDefault="00F56668" w:rsidP="00F56668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každý člen statutárního orgánu této právnické osoby a</w:t>
      </w:r>
    </w:p>
    <w:p w:rsidR="00F56668" w:rsidRDefault="00F56668" w:rsidP="00F56668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osoba zastupující tuto právnickou osobu v statutárním orgánu dodavatele.</w:t>
      </w:r>
    </w:p>
    <w:p w:rsidR="00F56668" w:rsidRDefault="00F56668" w:rsidP="00F56668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:rsidR="00F56668" w:rsidRPr="006269B7" w:rsidRDefault="00F56668" w:rsidP="00F56668">
      <w:pPr>
        <w:spacing w:after="144"/>
        <w:jc w:val="both"/>
        <w:rPr>
          <w:rFonts w:asciiTheme="minorHAnsi" w:hAnsiTheme="minorHAnsi" w:cstheme="minorHAnsi"/>
        </w:rPr>
      </w:pPr>
      <w:r w:rsidRPr="006269B7">
        <w:rPr>
          <w:rFonts w:asciiTheme="minorHAnsi" w:hAnsiTheme="minorHAnsi" w:cstheme="minorHAnsi"/>
        </w:rPr>
        <w:t>Účastní-li se zadávacího řízení pobočka závodu</w:t>
      </w:r>
      <w:r>
        <w:rPr>
          <w:rFonts w:asciiTheme="minorHAnsi" w:hAnsiTheme="minorHAnsi" w:cstheme="minorHAnsi"/>
        </w:rPr>
        <w:t>:</w:t>
      </w:r>
    </w:p>
    <w:p w:rsidR="00F56668" w:rsidRPr="006269B7" w:rsidRDefault="00F56668" w:rsidP="00F56668">
      <w:pPr>
        <w:spacing w:before="144" w:after="144"/>
        <w:jc w:val="both"/>
        <w:rPr>
          <w:rFonts w:asciiTheme="minorHAnsi" w:hAnsiTheme="minorHAnsi" w:cstheme="minorHAnsi"/>
        </w:rPr>
      </w:pPr>
      <w:r w:rsidRPr="006269B7">
        <w:rPr>
          <w:rFonts w:asciiTheme="minorHAnsi" w:hAnsiTheme="minorHAnsi" w:cstheme="minorHAnsi"/>
        </w:rPr>
        <w:t>a)</w:t>
      </w:r>
      <w:r>
        <w:rPr>
          <w:rFonts w:asciiTheme="minorHAnsi" w:hAnsiTheme="minorHAnsi" w:cstheme="minorHAnsi"/>
        </w:rPr>
        <w:t xml:space="preserve"> zahraniční právnické osoby, splňuje</w:t>
      </w:r>
      <w:r w:rsidRPr="006269B7">
        <w:rPr>
          <w:rFonts w:asciiTheme="minorHAnsi" w:hAnsiTheme="minorHAnsi" w:cstheme="minorHAnsi"/>
        </w:rPr>
        <w:t xml:space="preserve"> podmínku podle </w:t>
      </w:r>
      <w:r>
        <w:rPr>
          <w:rFonts w:asciiTheme="minorHAnsi" w:hAnsiTheme="minorHAnsi" w:cstheme="minorHAnsi"/>
        </w:rPr>
        <w:t xml:space="preserve">§ 74 </w:t>
      </w:r>
      <w:r w:rsidRPr="006269B7">
        <w:rPr>
          <w:rFonts w:asciiTheme="minorHAnsi" w:hAnsiTheme="minorHAnsi" w:cstheme="minorHAnsi"/>
        </w:rPr>
        <w:t xml:space="preserve">odstavce 1 písm. a) </w:t>
      </w:r>
      <w:r>
        <w:rPr>
          <w:rFonts w:asciiTheme="minorHAnsi" w:hAnsiTheme="minorHAnsi" w:cstheme="minorHAnsi"/>
        </w:rPr>
        <w:t xml:space="preserve">zákona </w:t>
      </w:r>
      <w:r w:rsidRPr="006269B7">
        <w:rPr>
          <w:rFonts w:asciiTheme="minorHAnsi" w:hAnsiTheme="minorHAnsi" w:cstheme="minorHAnsi"/>
        </w:rPr>
        <w:t>tato právnická osoba a vedoucí pobočky závodu,</w:t>
      </w:r>
    </w:p>
    <w:p w:rsidR="00F56668" w:rsidRDefault="00F56668" w:rsidP="000F7BC5">
      <w:pPr>
        <w:spacing w:before="144" w:after="144"/>
        <w:jc w:val="both"/>
        <w:rPr>
          <w:rFonts w:asciiTheme="minorHAnsi" w:hAnsiTheme="minorHAnsi" w:cstheme="minorHAnsi"/>
        </w:rPr>
      </w:pPr>
      <w:r w:rsidRPr="006269B7">
        <w:rPr>
          <w:rFonts w:asciiTheme="minorHAnsi" w:hAnsiTheme="minorHAnsi" w:cstheme="minorHAnsi"/>
        </w:rPr>
        <w:t xml:space="preserve">b) české právnické osoby, </w:t>
      </w:r>
      <w:r>
        <w:rPr>
          <w:rFonts w:asciiTheme="minorHAnsi" w:hAnsiTheme="minorHAnsi" w:cstheme="minorHAnsi"/>
        </w:rPr>
        <w:t xml:space="preserve">splňují </w:t>
      </w:r>
      <w:r w:rsidRPr="006269B7">
        <w:rPr>
          <w:rFonts w:asciiTheme="minorHAnsi" w:hAnsiTheme="minorHAnsi" w:cstheme="minorHAnsi"/>
        </w:rPr>
        <w:t xml:space="preserve">podmínku podle </w:t>
      </w:r>
      <w:r>
        <w:rPr>
          <w:rFonts w:asciiTheme="minorHAnsi" w:hAnsiTheme="minorHAnsi" w:cstheme="minorHAnsi"/>
        </w:rPr>
        <w:t xml:space="preserve">§ 74 </w:t>
      </w:r>
      <w:r w:rsidRPr="006269B7">
        <w:rPr>
          <w:rFonts w:asciiTheme="minorHAnsi" w:hAnsiTheme="minorHAnsi" w:cstheme="minorHAnsi"/>
        </w:rPr>
        <w:t xml:space="preserve">odstavce 1 písm. a) </w:t>
      </w:r>
      <w:r>
        <w:rPr>
          <w:rFonts w:asciiTheme="minorHAnsi" w:hAnsiTheme="minorHAnsi" w:cstheme="minorHAnsi"/>
        </w:rPr>
        <w:t xml:space="preserve">zákona </w:t>
      </w:r>
      <w:r w:rsidRPr="006269B7">
        <w:rPr>
          <w:rFonts w:asciiTheme="minorHAnsi" w:hAnsiTheme="minorHAnsi" w:cstheme="minorHAnsi"/>
        </w:rPr>
        <w:t xml:space="preserve">osoby uvedené v </w:t>
      </w:r>
      <w:r>
        <w:rPr>
          <w:rFonts w:asciiTheme="minorHAnsi" w:hAnsiTheme="minorHAnsi" w:cstheme="minorHAnsi"/>
        </w:rPr>
        <w:t xml:space="preserve">§ 74 </w:t>
      </w:r>
      <w:r w:rsidRPr="006269B7">
        <w:rPr>
          <w:rFonts w:asciiTheme="minorHAnsi" w:hAnsiTheme="minorHAnsi" w:cstheme="minorHAnsi"/>
        </w:rPr>
        <w:t xml:space="preserve">odstavci 2 </w:t>
      </w:r>
      <w:r>
        <w:rPr>
          <w:rFonts w:asciiTheme="minorHAnsi" w:hAnsiTheme="minorHAnsi" w:cstheme="minorHAnsi"/>
        </w:rPr>
        <w:t xml:space="preserve">zákona </w:t>
      </w:r>
      <w:r w:rsidRPr="006269B7">
        <w:rPr>
          <w:rFonts w:asciiTheme="minorHAnsi" w:hAnsiTheme="minorHAnsi" w:cstheme="minorHAnsi"/>
        </w:rPr>
        <w:t>a vedoucí pobočky závodu.</w:t>
      </w:r>
    </w:p>
    <w:p w:rsidR="00F56668" w:rsidRPr="008A2252" w:rsidRDefault="00F56668" w:rsidP="00F56668">
      <w:pPr>
        <w:pStyle w:val="Seznam"/>
        <w:spacing w:after="0"/>
        <w:rPr>
          <w:rFonts w:asciiTheme="minorHAnsi" w:hAnsiTheme="minorHAnsi" w:cstheme="minorHAnsi"/>
          <w:sz w:val="22"/>
          <w:szCs w:val="22"/>
        </w:rPr>
      </w:pPr>
      <w:r w:rsidRPr="008A2252">
        <w:rPr>
          <w:rFonts w:asciiTheme="minorHAnsi" w:hAnsiTheme="minorHAnsi" w:cstheme="minorHAnsi"/>
          <w:sz w:val="22"/>
          <w:szCs w:val="22"/>
        </w:rPr>
        <w:t>V …………………… dne ………………….</w:t>
      </w:r>
    </w:p>
    <w:p w:rsidR="00F56668" w:rsidRPr="008A2252" w:rsidRDefault="00F56668" w:rsidP="00F56668">
      <w:pPr>
        <w:pStyle w:val="Seznam"/>
        <w:spacing w:after="0"/>
        <w:rPr>
          <w:rFonts w:asciiTheme="minorHAnsi" w:hAnsiTheme="minorHAnsi" w:cstheme="minorHAnsi"/>
          <w:sz w:val="22"/>
          <w:szCs w:val="22"/>
        </w:rPr>
      </w:pPr>
    </w:p>
    <w:p w:rsidR="00F56668" w:rsidRPr="008A2252" w:rsidRDefault="00F56668" w:rsidP="00F56668">
      <w:pPr>
        <w:pStyle w:val="Seznam"/>
        <w:spacing w:after="0"/>
        <w:rPr>
          <w:rFonts w:asciiTheme="minorHAnsi" w:hAnsiTheme="minorHAnsi" w:cstheme="minorHAnsi"/>
          <w:sz w:val="22"/>
          <w:szCs w:val="22"/>
        </w:rPr>
      </w:pPr>
    </w:p>
    <w:p w:rsidR="00F56668" w:rsidRPr="008A2252" w:rsidRDefault="00F56668" w:rsidP="00F56668">
      <w:pPr>
        <w:pStyle w:val="Seznam"/>
        <w:tabs>
          <w:tab w:val="center" w:pos="6946"/>
        </w:tabs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………………..</w:t>
      </w:r>
      <w:r w:rsidRPr="008A2252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</w:p>
    <w:p w:rsidR="00F56668" w:rsidRPr="008A2252" w:rsidRDefault="00F56668" w:rsidP="00F56668">
      <w:pPr>
        <w:pStyle w:val="Seznam"/>
        <w:tabs>
          <w:tab w:val="center" w:pos="6946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8A2252">
        <w:rPr>
          <w:rFonts w:asciiTheme="minorHAnsi" w:hAnsiTheme="minorHAnsi" w:cstheme="minorHAnsi"/>
          <w:sz w:val="22"/>
          <w:szCs w:val="22"/>
        </w:rPr>
        <w:tab/>
        <w:t>Jméno a podpis os</w:t>
      </w:r>
      <w:r>
        <w:rPr>
          <w:rFonts w:asciiTheme="minorHAnsi" w:hAnsiTheme="minorHAnsi" w:cstheme="minorHAnsi"/>
          <w:sz w:val="22"/>
          <w:szCs w:val="22"/>
        </w:rPr>
        <w:t>oby oprávněné jednat za dodavatele</w:t>
      </w:r>
    </w:p>
    <w:p w:rsidR="003E1F38" w:rsidRDefault="00F329C6"/>
    <w:sectPr w:rsidR="003E1F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9C6" w:rsidRDefault="00F329C6" w:rsidP="00F56668">
      <w:pPr>
        <w:spacing w:after="0"/>
      </w:pPr>
      <w:r>
        <w:separator/>
      </w:r>
    </w:p>
  </w:endnote>
  <w:endnote w:type="continuationSeparator" w:id="0">
    <w:p w:rsidR="00F329C6" w:rsidRDefault="00F329C6" w:rsidP="00F566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9C6" w:rsidRDefault="00F329C6" w:rsidP="00F56668">
      <w:pPr>
        <w:spacing w:after="0"/>
      </w:pPr>
      <w:r>
        <w:separator/>
      </w:r>
    </w:p>
  </w:footnote>
  <w:footnote w:type="continuationSeparator" w:id="0">
    <w:p w:rsidR="00F329C6" w:rsidRDefault="00F329C6" w:rsidP="00F566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BC5" w:rsidRPr="00E47C3E" w:rsidRDefault="000F7BC5" w:rsidP="000F7BC5">
    <w:pPr>
      <w:jc w:val="right"/>
    </w:pPr>
    <w:r w:rsidRPr="0093050B">
      <w:rPr>
        <w:noProof/>
        <w:lang w:eastAsia="cs-CZ"/>
      </w:rPr>
      <w:drawing>
        <wp:inline distT="0" distB="0" distL="0" distR="0" wp14:anchorId="018A1270" wp14:editId="28F207F7">
          <wp:extent cx="1344476" cy="845820"/>
          <wp:effectExtent l="0" t="0" r="8255" b="0"/>
          <wp:docPr id="6" name="Obrázek 6" descr="C:\Users\Uživatel\Desktop\logo mp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živatel\Desktop\logo mp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307" cy="8853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3050B">
      <w:t xml:space="preserve"> </w:t>
    </w:r>
    <w:r w:rsidRPr="0093050B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82847D3" wp14:editId="6C585EBA">
          <wp:simplePos x="899160" y="624840"/>
          <wp:positionH relativeFrom="margin">
            <wp:align>left</wp:align>
          </wp:positionH>
          <wp:positionV relativeFrom="paragraph">
            <wp:align>top</wp:align>
          </wp:positionV>
          <wp:extent cx="3101340" cy="845820"/>
          <wp:effectExtent l="0" t="0" r="381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br w:type="textWrapping" w:clear="all"/>
    </w:r>
  </w:p>
  <w:p w:rsidR="002104D1" w:rsidRDefault="00F329C6" w:rsidP="00D21376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718E9"/>
    <w:multiLevelType w:val="hybridMultilevel"/>
    <w:tmpl w:val="9042A6EA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8511676"/>
    <w:multiLevelType w:val="hybridMultilevel"/>
    <w:tmpl w:val="79DC840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668"/>
    <w:rsid w:val="0007542A"/>
    <w:rsid w:val="000F487C"/>
    <w:rsid w:val="000F7BC5"/>
    <w:rsid w:val="00153545"/>
    <w:rsid w:val="00204E03"/>
    <w:rsid w:val="003331D3"/>
    <w:rsid w:val="00347551"/>
    <w:rsid w:val="003676F3"/>
    <w:rsid w:val="00540366"/>
    <w:rsid w:val="00882417"/>
    <w:rsid w:val="00B62F6B"/>
    <w:rsid w:val="00B77FE7"/>
    <w:rsid w:val="00BE268C"/>
    <w:rsid w:val="00D21376"/>
    <w:rsid w:val="00EB3251"/>
    <w:rsid w:val="00F329C6"/>
    <w:rsid w:val="00F5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A5A45-5377-48E1-8B6E-9E651D76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6668"/>
    <w:pPr>
      <w:spacing w:after="200" w:line="240" w:lineRule="auto"/>
    </w:pPr>
    <w:rPr>
      <w:rFonts w:ascii="Verdana" w:hAnsi="Verdan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F5666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F56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5666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56668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F566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FormtovanvHTML1">
    <w:name w:val="Formátovaný v HTML1"/>
    <w:basedOn w:val="Normln"/>
    <w:uiPriority w:val="99"/>
    <w:rsid w:val="00F566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/>
    </w:pPr>
    <w:rPr>
      <w:rFonts w:ascii="Arial Unicode MS" w:eastAsia="Arial Unicode MS" w:hAnsi="Arial Unicode MS" w:cs="Arial Unicode MS"/>
      <w:sz w:val="24"/>
      <w:szCs w:val="20"/>
      <w:lang w:eastAsia="ar-SA"/>
    </w:rPr>
  </w:style>
  <w:style w:type="paragraph" w:customStyle="1" w:styleId="Textbody">
    <w:name w:val="Text body"/>
    <w:basedOn w:val="Normln"/>
    <w:uiPriority w:val="99"/>
    <w:rsid w:val="00F56668"/>
    <w:pPr>
      <w:widowControl w:val="0"/>
      <w:suppressAutoHyphens/>
      <w:autoSpaceDN w:val="0"/>
      <w:spacing w:after="12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F566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eznam">
    <w:name w:val="List"/>
    <w:basedOn w:val="Zkladntext"/>
    <w:rsid w:val="00F56668"/>
    <w:pPr>
      <w:widowControl w:val="0"/>
      <w:suppressAutoHyphens/>
    </w:pPr>
    <w:rPr>
      <w:rFonts w:ascii="Times New Roman" w:eastAsia="Lucida Sans Unicode" w:hAnsi="Times New Roman" w:cs="Tahoma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5666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56668"/>
    <w:rPr>
      <w:rFonts w:ascii="Verdana" w:hAnsi="Verdana"/>
    </w:rPr>
  </w:style>
  <w:style w:type="paragraph" w:customStyle="1" w:styleId="FormtovanvHTML2">
    <w:name w:val="Formátovaný v HTML2"/>
    <w:basedOn w:val="Normln"/>
    <w:rsid w:val="00F566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/>
    </w:pPr>
    <w:rPr>
      <w:rFonts w:ascii="Arial Unicode MS" w:eastAsia="Arial Unicode MS" w:hAnsi="Arial Unicode MS" w:cs="Arial Unicode MS"/>
      <w:sz w:val="24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F5666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56668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485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zatloukal</dc:creator>
  <cp:keywords/>
  <dc:description/>
  <cp:lastModifiedBy>petrzatloukal petrzatloukal</cp:lastModifiedBy>
  <cp:revision>6</cp:revision>
  <dcterms:created xsi:type="dcterms:W3CDTF">2019-09-22T13:37:00Z</dcterms:created>
  <dcterms:modified xsi:type="dcterms:W3CDTF">2022-07-19T09:59:00Z</dcterms:modified>
</cp:coreProperties>
</file>