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B50F" w14:textId="66BFD88F" w:rsidR="00FF3C70" w:rsidRDefault="00FF3C70">
      <w:pPr>
        <w:rPr>
          <w:rFonts w:ascii="Arial" w:hAnsi="Arial" w:cs="Arial"/>
          <w:b/>
          <w:bCs/>
          <w:sz w:val="24"/>
          <w:szCs w:val="24"/>
        </w:rPr>
      </w:pPr>
      <w:r w:rsidRPr="00E9075E">
        <w:rPr>
          <w:rFonts w:ascii="Arial" w:hAnsi="Arial" w:cs="Arial"/>
          <w:b/>
          <w:bCs/>
          <w:sz w:val="24"/>
          <w:szCs w:val="24"/>
        </w:rPr>
        <w:t>Umístění parkovacích automatů</w:t>
      </w:r>
    </w:p>
    <w:p w14:paraId="6880F8C9" w14:textId="77777777" w:rsidR="00E9075E" w:rsidRPr="00E9075E" w:rsidRDefault="00E9075E">
      <w:pPr>
        <w:rPr>
          <w:rFonts w:ascii="Arial" w:hAnsi="Arial" w:cs="Arial"/>
          <w:b/>
          <w:bCs/>
          <w:sz w:val="24"/>
          <w:szCs w:val="24"/>
        </w:rPr>
      </w:pPr>
    </w:p>
    <w:p w14:paraId="048676F4" w14:textId="777E5DFF" w:rsidR="00FF3C70" w:rsidRPr="00E9075E" w:rsidRDefault="00FF3C70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1</w:t>
      </w:r>
      <w:r w:rsidRPr="00E9075E">
        <w:rPr>
          <w:rFonts w:ascii="Arial" w:hAnsi="Arial" w:cs="Arial"/>
        </w:rPr>
        <w:tab/>
        <w:t>ul. Na Blatnici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6865453N</w:t>
      </w:r>
      <w:proofErr w:type="gramEnd"/>
      <w:r w:rsidRPr="00E9075E">
        <w:rPr>
          <w:rFonts w:ascii="Arial" w:hAnsi="Arial" w:cs="Arial"/>
        </w:rPr>
        <w:t>, 18.3496286E</w:t>
      </w:r>
    </w:p>
    <w:p w14:paraId="17F35E1D" w14:textId="34CC05FC" w:rsidR="00FF3C70" w:rsidRPr="00E9075E" w:rsidRDefault="00FF3C70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2</w:t>
      </w:r>
      <w:r w:rsidRPr="00E9075E">
        <w:rPr>
          <w:rFonts w:ascii="Arial" w:hAnsi="Arial" w:cs="Arial"/>
        </w:rPr>
        <w:tab/>
        <w:t>ul. Ostravská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6755794N</w:t>
      </w:r>
      <w:proofErr w:type="gramEnd"/>
      <w:r w:rsidRPr="00E9075E">
        <w:rPr>
          <w:rFonts w:ascii="Arial" w:hAnsi="Arial" w:cs="Arial"/>
        </w:rPr>
        <w:t>, 18.3395306E</w:t>
      </w:r>
    </w:p>
    <w:p w14:paraId="4A9FEC53" w14:textId="36D5319A" w:rsidR="00FF3C70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4</w:t>
      </w:r>
      <w:r w:rsidRPr="00E9075E">
        <w:rPr>
          <w:rFonts w:ascii="Arial" w:hAnsi="Arial" w:cs="Arial"/>
        </w:rPr>
        <w:tab/>
        <w:t>Tržnice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6767008N</w:t>
      </w:r>
      <w:proofErr w:type="gramEnd"/>
      <w:r w:rsidRPr="00E9075E">
        <w:rPr>
          <w:rFonts w:ascii="Arial" w:hAnsi="Arial" w:cs="Arial"/>
        </w:rPr>
        <w:t>, 18.3433403E</w:t>
      </w:r>
    </w:p>
    <w:p w14:paraId="6E1ED539" w14:textId="6FD418A1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 xml:space="preserve">PA 5 </w:t>
      </w:r>
      <w:r w:rsidRPr="00E9075E">
        <w:rPr>
          <w:rFonts w:ascii="Arial" w:hAnsi="Arial" w:cs="Arial"/>
        </w:rPr>
        <w:tab/>
        <w:t>ul. Radniční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6853219N</w:t>
      </w:r>
      <w:proofErr w:type="gramEnd"/>
      <w:r w:rsidRPr="00E9075E">
        <w:rPr>
          <w:rFonts w:ascii="Arial" w:hAnsi="Arial" w:cs="Arial"/>
        </w:rPr>
        <w:t>, 18.3501261E</w:t>
      </w:r>
    </w:p>
    <w:p w14:paraId="424A3696" w14:textId="5E0C70FF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6</w:t>
      </w:r>
      <w:r w:rsidRPr="00E9075E">
        <w:rPr>
          <w:rFonts w:ascii="Arial" w:hAnsi="Arial" w:cs="Arial"/>
        </w:rPr>
        <w:tab/>
        <w:t>ul. Pivovarská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6769350N</w:t>
      </w:r>
      <w:proofErr w:type="gramEnd"/>
      <w:r w:rsidRPr="00E9075E">
        <w:rPr>
          <w:rFonts w:ascii="Arial" w:hAnsi="Arial" w:cs="Arial"/>
        </w:rPr>
        <w:t>, 18.3429767E</w:t>
      </w:r>
    </w:p>
    <w:p w14:paraId="276BBAE6" w14:textId="3C95CD27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7</w:t>
      </w:r>
      <w:r w:rsidRPr="00E9075E">
        <w:rPr>
          <w:rFonts w:ascii="Arial" w:hAnsi="Arial" w:cs="Arial"/>
        </w:rPr>
        <w:tab/>
        <w:t>ul. Jiráskova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6839128N</w:t>
      </w:r>
      <w:proofErr w:type="gramEnd"/>
      <w:r w:rsidRPr="00E9075E">
        <w:rPr>
          <w:rFonts w:ascii="Arial" w:hAnsi="Arial" w:cs="Arial"/>
        </w:rPr>
        <w:t>, 18.3546631E</w:t>
      </w:r>
    </w:p>
    <w:p w14:paraId="538B6549" w14:textId="2BDCC114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 xml:space="preserve">PA 8 </w:t>
      </w:r>
      <w:r w:rsidRPr="00E9075E">
        <w:rPr>
          <w:rFonts w:ascii="Arial" w:hAnsi="Arial" w:cs="Arial"/>
        </w:rPr>
        <w:tab/>
        <w:t>ul. Frýdlantská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6728864N</w:t>
      </w:r>
      <w:proofErr w:type="gramEnd"/>
      <w:r w:rsidRPr="00E9075E">
        <w:rPr>
          <w:rFonts w:ascii="Arial" w:hAnsi="Arial" w:cs="Arial"/>
        </w:rPr>
        <w:t>, 18.3438122E</w:t>
      </w:r>
    </w:p>
    <w:p w14:paraId="10097C0D" w14:textId="05AA0C7B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9</w:t>
      </w:r>
      <w:r w:rsidRPr="00E9075E">
        <w:rPr>
          <w:rFonts w:ascii="Arial" w:hAnsi="Arial" w:cs="Arial"/>
        </w:rPr>
        <w:tab/>
        <w:t>ul. Sadová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="00D600B0" w:rsidRPr="00E9075E">
        <w:rPr>
          <w:rFonts w:ascii="Arial" w:hAnsi="Arial" w:cs="Arial"/>
        </w:rPr>
        <w:t>49.</w:t>
      </w:r>
      <w:proofErr w:type="gramStart"/>
      <w:r w:rsidR="00D600B0" w:rsidRPr="00E9075E">
        <w:rPr>
          <w:rFonts w:ascii="Arial" w:hAnsi="Arial" w:cs="Arial"/>
        </w:rPr>
        <w:t>6819789N</w:t>
      </w:r>
      <w:proofErr w:type="gramEnd"/>
      <w:r w:rsidR="00D600B0" w:rsidRPr="00E9075E">
        <w:rPr>
          <w:rFonts w:ascii="Arial" w:hAnsi="Arial" w:cs="Arial"/>
        </w:rPr>
        <w:t>, 18.3572175E</w:t>
      </w:r>
    </w:p>
    <w:p w14:paraId="0281F6CD" w14:textId="26D7282B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10</w:t>
      </w:r>
      <w:r w:rsidRPr="00E9075E">
        <w:rPr>
          <w:rFonts w:ascii="Arial" w:hAnsi="Arial" w:cs="Arial"/>
        </w:rPr>
        <w:tab/>
        <w:t>ul. Nádražní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="00D600B0" w:rsidRPr="00E9075E">
        <w:rPr>
          <w:rFonts w:ascii="Arial" w:hAnsi="Arial" w:cs="Arial"/>
        </w:rPr>
        <w:t>49.</w:t>
      </w:r>
      <w:proofErr w:type="gramStart"/>
      <w:r w:rsidR="00D600B0" w:rsidRPr="00E9075E">
        <w:rPr>
          <w:rFonts w:ascii="Arial" w:hAnsi="Arial" w:cs="Arial"/>
        </w:rPr>
        <w:t>6785911N</w:t>
      </w:r>
      <w:proofErr w:type="gramEnd"/>
      <w:r w:rsidR="00D600B0" w:rsidRPr="00E9075E">
        <w:rPr>
          <w:rFonts w:ascii="Arial" w:hAnsi="Arial" w:cs="Arial"/>
        </w:rPr>
        <w:t>, 18.3537856E</w:t>
      </w:r>
    </w:p>
    <w:p w14:paraId="3BE53A3F" w14:textId="1A0E3879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 xml:space="preserve">PA 11 </w:t>
      </w:r>
      <w:r w:rsidRPr="00E9075E">
        <w:rPr>
          <w:rFonts w:ascii="Arial" w:hAnsi="Arial" w:cs="Arial"/>
        </w:rPr>
        <w:tab/>
        <w:t>ul. Palackého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="00D600B0" w:rsidRPr="00E9075E">
        <w:rPr>
          <w:rFonts w:ascii="Arial" w:hAnsi="Arial" w:cs="Arial"/>
        </w:rPr>
        <w:t>49.</w:t>
      </w:r>
      <w:proofErr w:type="gramStart"/>
      <w:r w:rsidR="00D600B0" w:rsidRPr="00E9075E">
        <w:rPr>
          <w:rFonts w:ascii="Arial" w:hAnsi="Arial" w:cs="Arial"/>
        </w:rPr>
        <w:t>6738361N</w:t>
      </w:r>
      <w:proofErr w:type="gramEnd"/>
      <w:r w:rsidR="00D600B0" w:rsidRPr="00E9075E">
        <w:rPr>
          <w:rFonts w:ascii="Arial" w:hAnsi="Arial" w:cs="Arial"/>
        </w:rPr>
        <w:t>, 18.3450706E</w:t>
      </w:r>
    </w:p>
    <w:p w14:paraId="51C45DBB" w14:textId="2122BFCC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12</w:t>
      </w:r>
      <w:r w:rsidRPr="00E9075E">
        <w:rPr>
          <w:rFonts w:ascii="Arial" w:hAnsi="Arial" w:cs="Arial"/>
        </w:rPr>
        <w:tab/>
        <w:t>ul. Palackého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="00D600B0" w:rsidRPr="00E9075E">
        <w:rPr>
          <w:rFonts w:ascii="Arial" w:hAnsi="Arial" w:cs="Arial"/>
        </w:rPr>
        <w:t>49.</w:t>
      </w:r>
      <w:proofErr w:type="gramStart"/>
      <w:r w:rsidR="00D600B0" w:rsidRPr="00E9075E">
        <w:rPr>
          <w:rFonts w:ascii="Arial" w:hAnsi="Arial" w:cs="Arial"/>
        </w:rPr>
        <w:t>6741131N</w:t>
      </w:r>
      <w:proofErr w:type="gramEnd"/>
      <w:r w:rsidR="00D600B0" w:rsidRPr="00E9075E">
        <w:rPr>
          <w:rFonts w:ascii="Arial" w:hAnsi="Arial" w:cs="Arial"/>
        </w:rPr>
        <w:t>, 18.3445556E</w:t>
      </w:r>
    </w:p>
    <w:p w14:paraId="0EAF30F1" w14:textId="4EE7F7D4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16</w:t>
      </w:r>
      <w:r w:rsidRPr="00E9075E">
        <w:rPr>
          <w:rFonts w:ascii="Arial" w:hAnsi="Arial" w:cs="Arial"/>
        </w:rPr>
        <w:tab/>
        <w:t>ul. Třebízského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="00D600B0" w:rsidRPr="00E9075E">
        <w:rPr>
          <w:rFonts w:ascii="Arial" w:hAnsi="Arial" w:cs="Arial"/>
        </w:rPr>
        <w:t>49.</w:t>
      </w:r>
      <w:proofErr w:type="gramStart"/>
      <w:r w:rsidR="00D600B0" w:rsidRPr="00E9075E">
        <w:rPr>
          <w:rFonts w:ascii="Arial" w:hAnsi="Arial" w:cs="Arial"/>
        </w:rPr>
        <w:t>6772217N</w:t>
      </w:r>
      <w:proofErr w:type="gramEnd"/>
      <w:r w:rsidR="00D600B0" w:rsidRPr="00E9075E">
        <w:rPr>
          <w:rFonts w:ascii="Arial" w:hAnsi="Arial" w:cs="Arial"/>
        </w:rPr>
        <w:t>, 18.3390308E</w:t>
      </w:r>
    </w:p>
    <w:p w14:paraId="18A2E742" w14:textId="23FC29B6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17</w:t>
      </w:r>
      <w:r w:rsidRPr="00E9075E">
        <w:rPr>
          <w:rFonts w:ascii="Arial" w:hAnsi="Arial" w:cs="Arial"/>
        </w:rPr>
        <w:tab/>
        <w:t>ul. U Staré pošty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="00D600B0" w:rsidRPr="00E9075E">
        <w:rPr>
          <w:rFonts w:ascii="Arial" w:hAnsi="Arial" w:cs="Arial"/>
        </w:rPr>
        <w:t>49.</w:t>
      </w:r>
      <w:proofErr w:type="gramStart"/>
      <w:r w:rsidR="00D600B0" w:rsidRPr="00E9075E">
        <w:rPr>
          <w:rFonts w:ascii="Arial" w:hAnsi="Arial" w:cs="Arial"/>
        </w:rPr>
        <w:t>6765650N</w:t>
      </w:r>
      <w:proofErr w:type="gramEnd"/>
      <w:r w:rsidR="00D600B0" w:rsidRPr="00E9075E">
        <w:rPr>
          <w:rFonts w:ascii="Arial" w:hAnsi="Arial" w:cs="Arial"/>
        </w:rPr>
        <w:t>, 18.3404797E</w:t>
      </w:r>
    </w:p>
    <w:p w14:paraId="57B52A1B" w14:textId="2DBF6E6F" w:rsidR="00525F33" w:rsidRPr="00E9075E" w:rsidRDefault="00525F33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 xml:space="preserve">PA 18 </w:t>
      </w:r>
      <w:r w:rsidRPr="00E9075E">
        <w:rPr>
          <w:rFonts w:ascii="Arial" w:hAnsi="Arial" w:cs="Arial"/>
        </w:rPr>
        <w:tab/>
        <w:t>Hlavní třída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="00D600B0" w:rsidRPr="00E9075E">
        <w:rPr>
          <w:rFonts w:ascii="Arial" w:hAnsi="Arial" w:cs="Arial"/>
        </w:rPr>
        <w:t>49.</w:t>
      </w:r>
      <w:proofErr w:type="gramStart"/>
      <w:r w:rsidR="00D600B0" w:rsidRPr="00E9075E">
        <w:rPr>
          <w:rFonts w:ascii="Arial" w:hAnsi="Arial" w:cs="Arial"/>
        </w:rPr>
        <w:t>6771536N</w:t>
      </w:r>
      <w:proofErr w:type="gramEnd"/>
      <w:r w:rsidR="00D600B0" w:rsidRPr="00E9075E">
        <w:rPr>
          <w:rFonts w:ascii="Arial" w:hAnsi="Arial" w:cs="Arial"/>
        </w:rPr>
        <w:t>, 18.3441711E</w:t>
      </w:r>
    </w:p>
    <w:p w14:paraId="03A396E8" w14:textId="03F30F8E" w:rsidR="00525F33" w:rsidRPr="00E9075E" w:rsidRDefault="00D600B0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21</w:t>
      </w:r>
      <w:r w:rsidRPr="00E9075E">
        <w:rPr>
          <w:rFonts w:ascii="Arial" w:hAnsi="Arial" w:cs="Arial"/>
        </w:rPr>
        <w:tab/>
        <w:t>ul. 8. pěšího pluku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6772622N</w:t>
      </w:r>
      <w:proofErr w:type="gramEnd"/>
      <w:r w:rsidRPr="00E9075E">
        <w:rPr>
          <w:rFonts w:ascii="Arial" w:hAnsi="Arial" w:cs="Arial"/>
        </w:rPr>
        <w:t>, 18.3435414E</w:t>
      </w:r>
    </w:p>
    <w:p w14:paraId="675A298C" w14:textId="7A1F8470" w:rsidR="00D600B0" w:rsidRPr="00E9075E" w:rsidRDefault="00D600B0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22</w:t>
      </w:r>
      <w:r w:rsidRPr="00E9075E">
        <w:rPr>
          <w:rFonts w:ascii="Arial" w:hAnsi="Arial" w:cs="Arial"/>
        </w:rPr>
        <w:tab/>
        <w:t>ul. 8. pěšího pluku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6774372N</w:t>
      </w:r>
      <w:proofErr w:type="gramEnd"/>
      <w:r w:rsidRPr="00E9075E">
        <w:rPr>
          <w:rFonts w:ascii="Arial" w:hAnsi="Arial" w:cs="Arial"/>
        </w:rPr>
        <w:t>, 18.3438356E</w:t>
      </w:r>
    </w:p>
    <w:p w14:paraId="7AF5BA42" w14:textId="66FC5A41" w:rsidR="00D600B0" w:rsidRPr="00E9075E" w:rsidRDefault="00D600B0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 xml:space="preserve">PA 23 </w:t>
      </w:r>
      <w:r w:rsidRPr="00E9075E">
        <w:rPr>
          <w:rFonts w:ascii="Arial" w:hAnsi="Arial" w:cs="Arial"/>
        </w:rPr>
        <w:tab/>
        <w:t>ul. 8. pěšího pluku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6776281N</w:t>
      </w:r>
      <w:proofErr w:type="gramEnd"/>
      <w:r w:rsidRPr="00E9075E">
        <w:rPr>
          <w:rFonts w:ascii="Arial" w:hAnsi="Arial" w:cs="Arial"/>
        </w:rPr>
        <w:t>, 18.3436597E</w:t>
      </w:r>
    </w:p>
    <w:p w14:paraId="7D38C644" w14:textId="467C7CCE" w:rsidR="00D600B0" w:rsidRPr="00E9075E" w:rsidRDefault="00D600B0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26</w:t>
      </w:r>
      <w:r w:rsidRPr="00E9075E">
        <w:rPr>
          <w:rFonts w:ascii="Arial" w:hAnsi="Arial" w:cs="Arial"/>
        </w:rPr>
        <w:tab/>
        <w:t>ul. 8. pěšího pluku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6775369N</w:t>
      </w:r>
      <w:proofErr w:type="gramEnd"/>
      <w:r w:rsidRPr="00E9075E">
        <w:rPr>
          <w:rFonts w:ascii="Arial" w:hAnsi="Arial" w:cs="Arial"/>
        </w:rPr>
        <w:t>, 18.3408314E</w:t>
      </w:r>
    </w:p>
    <w:p w14:paraId="183400DD" w14:textId="32B606A2" w:rsidR="00D600B0" w:rsidRPr="00E9075E" w:rsidRDefault="00D600B0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28</w:t>
      </w:r>
      <w:r w:rsidRPr="00E9075E">
        <w:rPr>
          <w:rFonts w:ascii="Arial" w:hAnsi="Arial" w:cs="Arial"/>
        </w:rPr>
        <w:tab/>
        <w:t>ul. 8. pěšího pluku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6771750N</w:t>
      </w:r>
      <w:proofErr w:type="gramEnd"/>
      <w:r w:rsidRPr="00E9075E">
        <w:rPr>
          <w:rFonts w:ascii="Arial" w:hAnsi="Arial" w:cs="Arial"/>
        </w:rPr>
        <w:t>, 18.3397592E</w:t>
      </w:r>
    </w:p>
    <w:p w14:paraId="7104E63A" w14:textId="7F1AC665" w:rsidR="00D600B0" w:rsidRPr="00E9075E" w:rsidRDefault="00D600B0" w:rsidP="00FF3C7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9075E">
        <w:rPr>
          <w:rFonts w:ascii="Arial" w:hAnsi="Arial" w:cs="Arial"/>
        </w:rPr>
        <w:t>PA 29</w:t>
      </w:r>
      <w:r w:rsidRPr="00E9075E">
        <w:rPr>
          <w:rFonts w:ascii="Arial" w:hAnsi="Arial" w:cs="Arial"/>
        </w:rPr>
        <w:tab/>
        <w:t>ul. 8. pěšího pluku</w:t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</w:r>
      <w:r w:rsidRPr="00E9075E">
        <w:rPr>
          <w:rFonts w:ascii="Arial" w:hAnsi="Arial" w:cs="Arial"/>
        </w:rPr>
        <w:tab/>
        <w:t>49.</w:t>
      </w:r>
      <w:proofErr w:type="gramStart"/>
      <w:r w:rsidRPr="00E9075E">
        <w:rPr>
          <w:rFonts w:ascii="Arial" w:hAnsi="Arial" w:cs="Arial"/>
        </w:rPr>
        <w:t>6772217N</w:t>
      </w:r>
      <w:proofErr w:type="gramEnd"/>
      <w:r w:rsidRPr="00E9075E">
        <w:rPr>
          <w:rFonts w:ascii="Arial" w:hAnsi="Arial" w:cs="Arial"/>
        </w:rPr>
        <w:t>, 18.3390308E</w:t>
      </w:r>
    </w:p>
    <w:sectPr w:rsidR="00D600B0" w:rsidRPr="00E90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3D2E" w14:textId="77777777" w:rsidR="00ED5734" w:rsidRDefault="00ED5734" w:rsidP="00ED5734">
      <w:pPr>
        <w:spacing w:after="0" w:line="240" w:lineRule="auto"/>
      </w:pPr>
      <w:r>
        <w:separator/>
      </w:r>
    </w:p>
  </w:endnote>
  <w:endnote w:type="continuationSeparator" w:id="0">
    <w:p w14:paraId="2ED9B25A" w14:textId="77777777" w:rsidR="00ED5734" w:rsidRDefault="00ED5734" w:rsidP="00ED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4F83" w14:textId="77777777" w:rsidR="00ED5734" w:rsidRDefault="00ED5734" w:rsidP="00ED5734">
      <w:pPr>
        <w:spacing w:after="0" w:line="240" w:lineRule="auto"/>
      </w:pPr>
      <w:r>
        <w:separator/>
      </w:r>
    </w:p>
  </w:footnote>
  <w:footnote w:type="continuationSeparator" w:id="0">
    <w:p w14:paraId="54299877" w14:textId="77777777" w:rsidR="00ED5734" w:rsidRDefault="00ED5734" w:rsidP="00ED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B09" w14:textId="10B6C974" w:rsidR="00ED5734" w:rsidRDefault="00ED5734">
    <w:pPr>
      <w:pStyle w:val="Zhlav"/>
    </w:pPr>
    <w:r>
      <w:ptab w:relativeTo="margin" w:alignment="right" w:leader="none"/>
    </w:r>
    <w:r>
      <w:t>Příloha č. 3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546"/>
    <w:multiLevelType w:val="hybridMultilevel"/>
    <w:tmpl w:val="F60E1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1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0"/>
    <w:rsid w:val="00525F33"/>
    <w:rsid w:val="00BE29E5"/>
    <w:rsid w:val="00D600B0"/>
    <w:rsid w:val="00E9075E"/>
    <w:rsid w:val="00ED5734"/>
    <w:rsid w:val="00F4752E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1019"/>
  <w15:chartTrackingRefBased/>
  <w15:docId w15:val="{424BD486-9006-467A-B87A-3EF5531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C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734"/>
  </w:style>
  <w:style w:type="paragraph" w:styleId="Zpat">
    <w:name w:val="footer"/>
    <w:basedOn w:val="Normln"/>
    <w:link w:val="ZpatChar"/>
    <w:uiPriority w:val="99"/>
    <w:unhideWhenUsed/>
    <w:rsid w:val="00ED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Pecka</dc:creator>
  <cp:keywords/>
  <dc:description/>
  <cp:lastModifiedBy>Pavlína Juřenová</cp:lastModifiedBy>
  <cp:revision>4</cp:revision>
  <dcterms:created xsi:type="dcterms:W3CDTF">2023-11-23T11:40:00Z</dcterms:created>
  <dcterms:modified xsi:type="dcterms:W3CDTF">2023-11-23T11:42:00Z</dcterms:modified>
</cp:coreProperties>
</file>