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C9CE7" w14:textId="77777777" w:rsidR="00547521" w:rsidRPr="00B47D19" w:rsidRDefault="00547521" w:rsidP="00547521">
      <w:pPr>
        <w:spacing w:before="240"/>
        <w:jc w:val="center"/>
        <w:rPr>
          <w:rFonts w:ascii="Arial" w:hAnsi="Arial" w:cs="Arial"/>
          <w:b/>
          <w:bCs/>
          <w:sz w:val="44"/>
        </w:rPr>
      </w:pPr>
      <w:proofErr w:type="gramStart"/>
      <w:r w:rsidRPr="00B47D19">
        <w:rPr>
          <w:rFonts w:ascii="Arial" w:hAnsi="Arial" w:cs="Arial"/>
          <w:b/>
          <w:bCs/>
          <w:sz w:val="44"/>
        </w:rPr>
        <w:t>VZOR - ČESTNÉ</w:t>
      </w:r>
      <w:proofErr w:type="gramEnd"/>
      <w:r w:rsidRPr="00B47D19">
        <w:rPr>
          <w:rFonts w:ascii="Arial" w:hAnsi="Arial" w:cs="Arial"/>
          <w:b/>
          <w:bCs/>
          <w:sz w:val="44"/>
        </w:rPr>
        <w:t xml:space="preserve"> PROHLÁŠENÍ DODAVATELE</w:t>
      </w:r>
    </w:p>
    <w:p w14:paraId="766C20C2" w14:textId="77777777" w:rsidR="00547521" w:rsidRPr="00B47D19" w:rsidRDefault="00547521" w:rsidP="00547521">
      <w:pPr>
        <w:spacing w:line="240" w:lineRule="atLeast"/>
        <w:ind w:left="2880" w:hanging="2880"/>
        <w:jc w:val="center"/>
        <w:rPr>
          <w:rFonts w:ascii="Arial" w:hAnsi="Arial" w:cs="Arial"/>
          <w:b/>
          <w:bCs/>
          <w:sz w:val="28"/>
          <w:szCs w:val="28"/>
          <w:u w:val="single"/>
        </w:rPr>
      </w:pPr>
      <w:r w:rsidRPr="00B47D19">
        <w:rPr>
          <w:rFonts w:ascii="Arial" w:hAnsi="Arial" w:cs="Arial"/>
          <w:b/>
          <w:bCs/>
          <w:sz w:val="28"/>
          <w:szCs w:val="28"/>
          <w:u w:val="single"/>
        </w:rPr>
        <w:t>o splnění podmínek základní způsobilosti</w:t>
      </w:r>
    </w:p>
    <w:p w14:paraId="2D31A053" w14:textId="77777777" w:rsidR="00547521" w:rsidRPr="00B47D19" w:rsidRDefault="00547521" w:rsidP="00547521">
      <w:pPr>
        <w:pStyle w:val="Zkladntext"/>
        <w:spacing w:line="240" w:lineRule="atLeast"/>
        <w:ind w:left="2880" w:hanging="2880"/>
        <w:jc w:val="center"/>
        <w:rPr>
          <w:rFonts w:ascii="Arial" w:hAnsi="Arial" w:cs="Arial"/>
          <w:b w:val="0"/>
          <w:bCs/>
          <w:u w:val="none"/>
        </w:rPr>
      </w:pPr>
    </w:p>
    <w:p w14:paraId="63E04EB7" w14:textId="77777777" w:rsidR="00547521" w:rsidRPr="00B47D19" w:rsidRDefault="00547521" w:rsidP="00547521">
      <w:pPr>
        <w:jc w:val="center"/>
        <w:rPr>
          <w:rFonts w:ascii="Arial" w:hAnsi="Arial" w:cs="Arial"/>
          <w:b/>
          <w:sz w:val="32"/>
          <w:szCs w:val="36"/>
        </w:rPr>
      </w:pPr>
    </w:p>
    <w:p w14:paraId="2DABBB1B" w14:textId="6045CF28" w:rsidR="00547521" w:rsidRPr="00B47D19" w:rsidRDefault="00547521" w:rsidP="00547521">
      <w:pPr>
        <w:jc w:val="center"/>
        <w:rPr>
          <w:rFonts w:ascii="Arial" w:hAnsi="Arial" w:cs="Arial"/>
          <w:b/>
          <w:bCs/>
          <w:sz w:val="36"/>
          <w:szCs w:val="36"/>
        </w:rPr>
      </w:pPr>
      <w:r w:rsidRPr="00B47D19">
        <w:rPr>
          <w:rFonts w:ascii="Arial" w:hAnsi="Arial" w:cs="Arial"/>
          <w:b/>
          <w:sz w:val="36"/>
          <w:szCs w:val="36"/>
        </w:rPr>
        <w:t>„</w:t>
      </w:r>
      <w:r w:rsidR="008F56C6">
        <w:rPr>
          <w:rFonts w:ascii="Arial" w:hAnsi="Arial" w:cs="Arial"/>
          <w:b/>
          <w:sz w:val="36"/>
          <w:szCs w:val="36"/>
        </w:rPr>
        <w:t>Revitalizace bytového domu Moravský Písek</w:t>
      </w:r>
      <w:r w:rsidRPr="00B47D19">
        <w:rPr>
          <w:rFonts w:ascii="Arial" w:hAnsi="Arial" w:cs="Arial"/>
          <w:b/>
          <w:sz w:val="36"/>
          <w:szCs w:val="36"/>
        </w:rPr>
        <w:t>“</w:t>
      </w:r>
    </w:p>
    <w:p w14:paraId="3035B3C1" w14:textId="77777777" w:rsidR="00547521" w:rsidRPr="00B47D19" w:rsidRDefault="00547521" w:rsidP="00547521">
      <w:pPr>
        <w:rPr>
          <w:rFonts w:ascii="Arial" w:hAnsi="Arial" w:cs="Arial"/>
          <w:b/>
          <w:bCs/>
          <w:snapToGrid w:val="0"/>
          <w:color w:val="000080"/>
        </w:rPr>
      </w:pPr>
    </w:p>
    <w:p w14:paraId="173DCEC1" w14:textId="77777777" w:rsidR="00547521" w:rsidRPr="00B47D19" w:rsidRDefault="00547521" w:rsidP="00547521">
      <w:pPr>
        <w:rPr>
          <w:rFonts w:ascii="Arial" w:hAnsi="Arial" w:cs="Arial"/>
        </w:rPr>
      </w:pPr>
    </w:p>
    <w:p w14:paraId="39317B36" w14:textId="77777777" w:rsidR="00547521" w:rsidRPr="00B47D19" w:rsidRDefault="00547521" w:rsidP="00547521">
      <w:pPr>
        <w:rPr>
          <w:rFonts w:ascii="Arial" w:hAnsi="Arial" w:cs="Arial"/>
        </w:rPr>
      </w:pPr>
      <w:r w:rsidRPr="00B47D19">
        <w:rPr>
          <w:rFonts w:ascii="Arial" w:hAnsi="Arial" w:cs="Arial"/>
        </w:rPr>
        <w:t>Já (my) níže podepsaný(</w:t>
      </w:r>
      <w:proofErr w:type="gramStart"/>
      <w:r w:rsidRPr="00B47D19">
        <w:rPr>
          <w:rFonts w:ascii="Arial" w:hAnsi="Arial" w:cs="Arial"/>
        </w:rPr>
        <w:t>í)  …</w:t>
      </w:r>
      <w:proofErr w:type="gramEnd"/>
      <w:r w:rsidRPr="00B47D19">
        <w:rPr>
          <w:rFonts w:ascii="Arial" w:hAnsi="Arial" w:cs="Arial"/>
        </w:rPr>
        <w:t>……………čestně prohlašuji(</w:t>
      </w:r>
      <w:proofErr w:type="spellStart"/>
      <w:r w:rsidRPr="00B47D19">
        <w:rPr>
          <w:rFonts w:ascii="Arial" w:hAnsi="Arial" w:cs="Arial"/>
        </w:rPr>
        <w:t>eme</w:t>
      </w:r>
      <w:proofErr w:type="spellEnd"/>
      <w:r w:rsidRPr="00B47D19">
        <w:rPr>
          <w:rFonts w:ascii="Arial" w:hAnsi="Arial" w:cs="Arial"/>
        </w:rPr>
        <w:t xml:space="preserve">), že dodavatel …………..… splňuje základní kvalifikační předpoklady, a to tak, že: </w:t>
      </w:r>
    </w:p>
    <w:p w14:paraId="3A5089D4" w14:textId="77777777" w:rsidR="00547521" w:rsidRPr="00B47D19" w:rsidRDefault="00547521" w:rsidP="00547521">
      <w:pPr>
        <w:ind w:firstLine="720"/>
        <w:rPr>
          <w:rFonts w:ascii="Arial" w:hAnsi="Arial" w:cs="Arial"/>
          <w:sz w:val="20"/>
          <w:szCs w:val="20"/>
        </w:rPr>
      </w:pPr>
    </w:p>
    <w:p w14:paraId="3EC4613C" w14:textId="77777777" w:rsidR="00547521" w:rsidRPr="00B47D19" w:rsidRDefault="00547521" w:rsidP="00547521">
      <w:pPr>
        <w:ind w:firstLine="720"/>
        <w:rPr>
          <w:rFonts w:ascii="Arial" w:hAnsi="Arial" w:cs="Arial"/>
          <w:sz w:val="20"/>
          <w:szCs w:val="20"/>
        </w:rPr>
      </w:pPr>
    </w:p>
    <w:p w14:paraId="0ED2FEC3" w14:textId="77777777" w:rsidR="00547521" w:rsidRPr="00B47D19" w:rsidRDefault="00547521" w:rsidP="00547521">
      <w:pPr>
        <w:jc w:val="both"/>
        <w:rPr>
          <w:rFonts w:ascii="Arial" w:hAnsi="Arial" w:cs="Arial"/>
        </w:rPr>
      </w:pPr>
      <w:r w:rsidRPr="00B47D19">
        <w:rPr>
          <w:rFonts w:ascii="Arial" w:hAnsi="Arial" w:cs="Arial"/>
        </w:rPr>
        <w:t>Dodavatel, ani žádný z členů jeho statutárního orgánu</w:t>
      </w:r>
    </w:p>
    <w:p w14:paraId="4F8428A6" w14:textId="77777777" w:rsidR="00547521" w:rsidRPr="00B47D19" w:rsidRDefault="00547521" w:rsidP="00547521">
      <w:pPr>
        <w:pStyle w:val="Odstavecseseznamem"/>
        <w:numPr>
          <w:ilvl w:val="0"/>
          <w:numId w:val="2"/>
        </w:numPr>
        <w:spacing w:after="160" w:line="259" w:lineRule="auto"/>
        <w:contextualSpacing/>
        <w:jc w:val="both"/>
        <w:rPr>
          <w:rFonts w:ascii="Arial" w:hAnsi="Arial" w:cs="Arial"/>
        </w:rPr>
      </w:pPr>
      <w:r w:rsidRPr="00B47D19">
        <w:rPr>
          <w:rFonts w:ascii="Arial" w:hAnsi="Arial" w:cs="Arial"/>
        </w:rPr>
        <w:t>nebyl v zemi svého sídla v posledních 5 letech před zahájením zadávacího řízení pravomocně odsouzen pro trestný čin uvedený v příloze č. 3 k zákonu o</w:t>
      </w:r>
      <w:r w:rsidR="007C09A7">
        <w:rPr>
          <w:rFonts w:ascii="Arial" w:hAnsi="Arial" w:cs="Arial"/>
        </w:rPr>
        <w:t> </w:t>
      </w:r>
      <w:r w:rsidRPr="00B47D19">
        <w:rPr>
          <w:rFonts w:ascii="Arial" w:hAnsi="Arial" w:cs="Arial"/>
        </w:rPr>
        <w:t>zadávání veřejných zakázek nebo obdobný trestný čin podle právního řádu země sídla dodavatele; k zahlazeným odsouzením se nepřihlíží,</w:t>
      </w:r>
    </w:p>
    <w:p w14:paraId="1C184FC8" w14:textId="77777777" w:rsidR="00547521" w:rsidRPr="00B47D19" w:rsidRDefault="00547521" w:rsidP="00547521">
      <w:pPr>
        <w:pStyle w:val="Odstavecseseznamem"/>
        <w:numPr>
          <w:ilvl w:val="0"/>
          <w:numId w:val="2"/>
        </w:numPr>
        <w:spacing w:after="160" w:line="259" w:lineRule="auto"/>
        <w:contextualSpacing/>
        <w:jc w:val="both"/>
        <w:rPr>
          <w:rFonts w:ascii="Arial" w:eastAsia="Calibri" w:hAnsi="Arial" w:cs="Arial"/>
          <w:sz w:val="22"/>
          <w:szCs w:val="22"/>
          <w:lang w:eastAsia="en-US"/>
        </w:rPr>
      </w:pPr>
      <w:r w:rsidRPr="00B47D19">
        <w:rPr>
          <w:rFonts w:ascii="Arial" w:hAnsi="Arial" w:cs="Arial"/>
          <w:iCs/>
        </w:rPr>
        <w:t>ne</w:t>
      </w:r>
      <w:r w:rsidRPr="00B47D19">
        <w:rPr>
          <w:rFonts w:ascii="Arial" w:hAnsi="Arial" w:cs="Arial"/>
        </w:rPr>
        <w:t>má v České republice nebo v zemi svého sídla v evidenci daní zachycen splatný daňový nedoplatek,</w:t>
      </w:r>
    </w:p>
    <w:p w14:paraId="6BB97F93" w14:textId="77777777" w:rsidR="00547521" w:rsidRPr="00B47D19" w:rsidRDefault="00547521" w:rsidP="00547521">
      <w:pPr>
        <w:pStyle w:val="Odstavecseseznamem"/>
        <w:numPr>
          <w:ilvl w:val="0"/>
          <w:numId w:val="2"/>
        </w:numPr>
        <w:spacing w:after="160" w:line="259" w:lineRule="auto"/>
        <w:contextualSpacing/>
        <w:jc w:val="both"/>
        <w:rPr>
          <w:rFonts w:ascii="Arial" w:eastAsia="Calibri" w:hAnsi="Arial" w:cs="Arial"/>
          <w:sz w:val="22"/>
          <w:szCs w:val="22"/>
          <w:lang w:eastAsia="en-US"/>
        </w:rPr>
      </w:pPr>
      <w:r w:rsidRPr="00B47D19">
        <w:rPr>
          <w:rFonts w:ascii="Arial" w:hAnsi="Arial" w:cs="Arial"/>
          <w:iCs/>
        </w:rPr>
        <w:t>ne</w:t>
      </w:r>
      <w:r w:rsidRPr="00B47D19">
        <w:rPr>
          <w:rFonts w:ascii="Arial" w:hAnsi="Arial" w:cs="Arial"/>
        </w:rPr>
        <w:t>má v České republice nebo v zemi svého sídla splatný nedoplatek na pojistném nebo na penále na veřejné zdravotní pojištění,</w:t>
      </w:r>
    </w:p>
    <w:p w14:paraId="46601506" w14:textId="77777777" w:rsidR="00547521" w:rsidRPr="00B47D19" w:rsidRDefault="00547521" w:rsidP="00547521">
      <w:pPr>
        <w:pStyle w:val="Odstavecseseznamem"/>
        <w:numPr>
          <w:ilvl w:val="0"/>
          <w:numId w:val="2"/>
        </w:numPr>
        <w:spacing w:after="160" w:line="259" w:lineRule="auto"/>
        <w:contextualSpacing/>
        <w:jc w:val="both"/>
        <w:rPr>
          <w:rFonts w:ascii="Arial" w:eastAsia="Calibri" w:hAnsi="Arial" w:cs="Arial"/>
          <w:sz w:val="22"/>
          <w:szCs w:val="22"/>
          <w:lang w:eastAsia="en-US"/>
        </w:rPr>
      </w:pPr>
      <w:r w:rsidRPr="00B47D19">
        <w:rPr>
          <w:rFonts w:ascii="Arial" w:hAnsi="Arial" w:cs="Arial"/>
        </w:rPr>
        <w:t>nemá v České republice nebo v zemi svého sídla splatný nedoplatek na pojistném nebo na penále na sociální zabezpečení a příspěvku na státní politiku zaměstnanosti,</w:t>
      </w:r>
    </w:p>
    <w:p w14:paraId="6F13734C" w14:textId="77777777" w:rsidR="00547521" w:rsidRPr="00B47D19" w:rsidRDefault="00547521" w:rsidP="00547521">
      <w:pPr>
        <w:pStyle w:val="Odstavecseseznamem"/>
        <w:numPr>
          <w:ilvl w:val="0"/>
          <w:numId w:val="2"/>
        </w:numPr>
        <w:spacing w:after="160" w:line="259" w:lineRule="auto"/>
        <w:contextualSpacing/>
        <w:jc w:val="both"/>
        <w:rPr>
          <w:rFonts w:ascii="Arial" w:eastAsia="Calibri" w:hAnsi="Arial" w:cs="Arial"/>
          <w:sz w:val="22"/>
          <w:szCs w:val="22"/>
          <w:lang w:eastAsia="en-US"/>
        </w:rPr>
      </w:pPr>
      <w:r w:rsidRPr="00B47D19">
        <w:rPr>
          <w:rFonts w:ascii="Arial" w:hAnsi="Arial" w:cs="Arial"/>
        </w:rPr>
        <w:t>není v likvidaci, nebylo proti němu vydáno rozhodnutí o úpadku, nebyla vůči němu nařízena nucená správa podle jiného právního předpisu nebo se nenachází v obdobné situaci podle právního řádu země sídla dodavatele.</w:t>
      </w:r>
    </w:p>
    <w:p w14:paraId="583B2EEE" w14:textId="77777777" w:rsidR="00547521" w:rsidRPr="00B47D19" w:rsidRDefault="00547521" w:rsidP="00547521">
      <w:pPr>
        <w:rPr>
          <w:rFonts w:ascii="Arial" w:hAnsi="Arial" w:cs="Arial"/>
        </w:rPr>
      </w:pPr>
    </w:p>
    <w:p w14:paraId="71845845" w14:textId="77777777" w:rsidR="00547521" w:rsidRPr="00B47D19" w:rsidRDefault="00547521" w:rsidP="00547521">
      <w:pPr>
        <w:rPr>
          <w:rFonts w:ascii="Arial" w:hAnsi="Arial" w:cs="Arial"/>
        </w:rPr>
      </w:pPr>
    </w:p>
    <w:p w14:paraId="7D3B39E9" w14:textId="77777777" w:rsidR="00547521" w:rsidRPr="00B47D19" w:rsidRDefault="00547521" w:rsidP="00547521">
      <w:pPr>
        <w:rPr>
          <w:rFonts w:ascii="Arial" w:hAnsi="Arial" w:cs="Arial"/>
        </w:rPr>
      </w:pPr>
    </w:p>
    <w:p w14:paraId="6429A0BE" w14:textId="77777777" w:rsidR="00547521" w:rsidRPr="00B47D19" w:rsidRDefault="00547521" w:rsidP="00547521">
      <w:pPr>
        <w:rPr>
          <w:rFonts w:ascii="Arial" w:hAnsi="Arial" w:cs="Arial"/>
        </w:rPr>
      </w:pPr>
    </w:p>
    <w:p w14:paraId="2C089807" w14:textId="77777777" w:rsidR="00547521" w:rsidRPr="00B47D19" w:rsidRDefault="00547521" w:rsidP="00547521">
      <w:pPr>
        <w:rPr>
          <w:rFonts w:ascii="Arial" w:hAnsi="Arial" w:cs="Arial"/>
        </w:rPr>
      </w:pPr>
      <w:r w:rsidRPr="00B47D19">
        <w:rPr>
          <w:rFonts w:ascii="Arial" w:hAnsi="Arial" w:cs="Arial"/>
        </w:rPr>
        <w:t>V………………</w:t>
      </w:r>
      <w:proofErr w:type="gramStart"/>
      <w:r w:rsidRPr="00B47D19">
        <w:rPr>
          <w:rFonts w:ascii="Arial" w:hAnsi="Arial" w:cs="Arial"/>
        </w:rPr>
        <w:t>…….</w:t>
      </w:r>
      <w:proofErr w:type="gramEnd"/>
      <w:r w:rsidRPr="00B47D19">
        <w:rPr>
          <w:rFonts w:ascii="Arial" w:hAnsi="Arial" w:cs="Arial"/>
        </w:rPr>
        <w:t>, dne ……………</w:t>
      </w:r>
    </w:p>
    <w:p w14:paraId="60BD19CF" w14:textId="77777777" w:rsidR="00547521" w:rsidRPr="00B47D19" w:rsidRDefault="00547521" w:rsidP="00547521">
      <w:pPr>
        <w:rPr>
          <w:rFonts w:ascii="Arial" w:hAnsi="Arial" w:cs="Arial"/>
        </w:rPr>
      </w:pPr>
    </w:p>
    <w:p w14:paraId="51940F29" w14:textId="77777777" w:rsidR="00547521" w:rsidRPr="00B47D19" w:rsidRDefault="00547521" w:rsidP="00547521">
      <w:pPr>
        <w:rPr>
          <w:rFonts w:ascii="Arial" w:hAnsi="Arial" w:cs="Arial"/>
        </w:rPr>
      </w:pPr>
    </w:p>
    <w:p w14:paraId="3816867D" w14:textId="77777777" w:rsidR="00547521" w:rsidRPr="00B47D19" w:rsidRDefault="00547521" w:rsidP="00547521">
      <w:pPr>
        <w:rPr>
          <w:rFonts w:ascii="Arial" w:hAnsi="Arial" w:cs="Arial"/>
        </w:rPr>
      </w:pPr>
    </w:p>
    <w:p w14:paraId="53324725" w14:textId="77777777" w:rsidR="00547521" w:rsidRPr="00B47D19" w:rsidRDefault="00547521" w:rsidP="00547521">
      <w:pPr>
        <w:jc w:val="right"/>
        <w:rPr>
          <w:rFonts w:ascii="Arial" w:hAnsi="Arial" w:cs="Arial"/>
        </w:rPr>
      </w:pPr>
      <w:r w:rsidRPr="00B47D19">
        <w:rPr>
          <w:rFonts w:ascii="Arial" w:hAnsi="Arial" w:cs="Arial"/>
        </w:rPr>
        <w:t>____________________________</w:t>
      </w:r>
    </w:p>
    <w:p w14:paraId="4AE03932" w14:textId="77777777" w:rsidR="00547521" w:rsidRPr="00B47D19" w:rsidRDefault="00547521" w:rsidP="00547521">
      <w:pPr>
        <w:tabs>
          <w:tab w:val="left" w:pos="5670"/>
        </w:tabs>
        <w:rPr>
          <w:rFonts w:ascii="Arial" w:hAnsi="Arial" w:cs="Arial"/>
        </w:rPr>
      </w:pPr>
      <w:r w:rsidRPr="00B47D19">
        <w:rPr>
          <w:rFonts w:ascii="Arial" w:hAnsi="Arial" w:cs="Arial"/>
        </w:rPr>
        <w:tab/>
        <w:t>Razítko a podpis oprávněné</w:t>
      </w:r>
    </w:p>
    <w:p w14:paraId="16FF1C71" w14:textId="77777777" w:rsidR="00547521" w:rsidRPr="00B47D19" w:rsidRDefault="00547521" w:rsidP="00547521">
      <w:pPr>
        <w:tabs>
          <w:tab w:val="left" w:pos="6237"/>
        </w:tabs>
        <w:rPr>
          <w:rFonts w:ascii="Arial" w:hAnsi="Arial" w:cs="Arial"/>
        </w:rPr>
      </w:pPr>
      <w:r w:rsidRPr="00B47D19">
        <w:rPr>
          <w:rFonts w:ascii="Arial" w:hAnsi="Arial" w:cs="Arial"/>
        </w:rPr>
        <w:tab/>
        <w:t>osoby dodavatele</w:t>
      </w:r>
    </w:p>
    <w:p w14:paraId="53F2D665" w14:textId="77777777" w:rsidR="00547521" w:rsidRPr="00B47D19" w:rsidRDefault="00547521" w:rsidP="00547521">
      <w:pPr>
        <w:ind w:left="4320"/>
        <w:rPr>
          <w:rFonts w:ascii="Arial" w:hAnsi="Arial" w:cs="Arial"/>
        </w:rPr>
      </w:pPr>
    </w:p>
    <w:p w14:paraId="2617B523" w14:textId="77777777" w:rsidR="00547521" w:rsidRPr="00B47D19" w:rsidRDefault="00547521" w:rsidP="00547521">
      <w:pPr>
        <w:ind w:left="4320"/>
        <w:rPr>
          <w:rFonts w:ascii="Arial" w:hAnsi="Arial" w:cs="Arial"/>
        </w:rPr>
      </w:pPr>
    </w:p>
    <w:p w14:paraId="768CCE63" w14:textId="77777777" w:rsidR="00547521" w:rsidRPr="00B47D19" w:rsidRDefault="00547521" w:rsidP="00547521">
      <w:pPr>
        <w:ind w:left="4320"/>
        <w:rPr>
          <w:rFonts w:ascii="Arial" w:hAnsi="Arial" w:cs="Arial"/>
        </w:rPr>
      </w:pPr>
    </w:p>
    <w:p w14:paraId="12D6A188" w14:textId="77777777" w:rsidR="00547521" w:rsidRPr="00B47D19" w:rsidRDefault="00547521" w:rsidP="00547521">
      <w:pPr>
        <w:jc w:val="both"/>
        <w:rPr>
          <w:rFonts w:ascii="Arial" w:hAnsi="Arial" w:cs="Arial"/>
          <w:i/>
          <w:iCs/>
        </w:rPr>
      </w:pPr>
    </w:p>
    <w:p w14:paraId="4EFF91BB" w14:textId="77777777" w:rsidR="00547521" w:rsidRPr="00B47D19" w:rsidRDefault="00547521" w:rsidP="00547521">
      <w:pPr>
        <w:rPr>
          <w:rFonts w:ascii="Arial" w:hAnsi="Arial" w:cs="Arial"/>
        </w:rPr>
      </w:pPr>
    </w:p>
    <w:p w14:paraId="3D869D08" w14:textId="0FD15304" w:rsidR="00547521" w:rsidRPr="00B47D19" w:rsidRDefault="00BC4DF8" w:rsidP="00547521">
      <w:pPr>
        <w:jc w:val="center"/>
        <w:rPr>
          <w:rFonts w:ascii="Arial" w:hAnsi="Arial" w:cs="Arial"/>
        </w:rPr>
      </w:pPr>
      <w:r>
        <w:rPr>
          <w:rFonts w:ascii="Arial" w:hAnsi="Arial" w:cs="Arial"/>
          <w:b/>
          <w:color w:val="00000A"/>
          <w:sz w:val="44"/>
          <w:szCs w:val="44"/>
        </w:rPr>
        <w:lastRenderedPageBreak/>
        <w:t>Čestné prohlášení</w:t>
      </w:r>
    </w:p>
    <w:p w14:paraId="70431D89" w14:textId="77777777" w:rsidR="00547521" w:rsidRPr="00B47D19" w:rsidRDefault="00547521" w:rsidP="00547521">
      <w:pPr>
        <w:rPr>
          <w:rFonts w:ascii="Arial" w:hAnsi="Arial" w:cs="Arial"/>
        </w:rPr>
      </w:pPr>
    </w:p>
    <w:p w14:paraId="59D1049C" w14:textId="77777777" w:rsidR="00547521" w:rsidRPr="00B47D19" w:rsidRDefault="00547521" w:rsidP="00547521">
      <w:pPr>
        <w:rPr>
          <w:rFonts w:ascii="Arial" w:hAnsi="Arial" w:cs="Arial"/>
        </w:rPr>
      </w:pPr>
    </w:p>
    <w:p w14:paraId="27ED3529" w14:textId="50B41584" w:rsidR="00547521" w:rsidRPr="00B47D19" w:rsidRDefault="00547521" w:rsidP="00547521">
      <w:pPr>
        <w:jc w:val="center"/>
        <w:rPr>
          <w:rFonts w:ascii="Arial" w:hAnsi="Arial" w:cs="Arial"/>
          <w:b/>
          <w:sz w:val="36"/>
          <w:szCs w:val="36"/>
        </w:rPr>
      </w:pPr>
      <w:r w:rsidRPr="00B47D19">
        <w:rPr>
          <w:rFonts w:ascii="Arial" w:hAnsi="Arial" w:cs="Arial"/>
          <w:b/>
          <w:sz w:val="36"/>
          <w:szCs w:val="36"/>
        </w:rPr>
        <w:t>„</w:t>
      </w:r>
      <w:r w:rsidR="008F56C6">
        <w:rPr>
          <w:rFonts w:ascii="Arial" w:hAnsi="Arial" w:cs="Arial"/>
          <w:b/>
          <w:sz w:val="36"/>
          <w:szCs w:val="36"/>
        </w:rPr>
        <w:t>Revitalizace bytového domu Moravský Písek</w:t>
      </w:r>
      <w:r w:rsidRPr="00B47D19">
        <w:rPr>
          <w:rFonts w:ascii="Arial" w:hAnsi="Arial" w:cs="Arial"/>
          <w:b/>
          <w:sz w:val="36"/>
          <w:szCs w:val="36"/>
        </w:rPr>
        <w:t>“</w:t>
      </w:r>
    </w:p>
    <w:p w14:paraId="521D3ACA" w14:textId="77777777" w:rsidR="00547521" w:rsidRPr="00B47D19" w:rsidRDefault="00547521" w:rsidP="00547521">
      <w:pPr>
        <w:rPr>
          <w:rFonts w:ascii="Arial" w:hAnsi="Arial" w:cs="Arial"/>
        </w:rPr>
      </w:pPr>
    </w:p>
    <w:p w14:paraId="46652981" w14:textId="77777777" w:rsidR="00547521" w:rsidRPr="00B47D19" w:rsidRDefault="00547521" w:rsidP="00547521">
      <w:pPr>
        <w:rPr>
          <w:rFonts w:ascii="Arial" w:hAnsi="Arial" w:cs="Arial"/>
        </w:rPr>
      </w:pPr>
    </w:p>
    <w:p w14:paraId="31F616B3" w14:textId="77777777" w:rsidR="00547521" w:rsidRPr="00B47D19" w:rsidRDefault="00547521" w:rsidP="00547521">
      <w:pPr>
        <w:rPr>
          <w:rFonts w:ascii="Arial" w:hAnsi="Arial" w:cs="Arial"/>
        </w:rPr>
      </w:pPr>
    </w:p>
    <w:p w14:paraId="48D1ACE4" w14:textId="77777777" w:rsidR="00547521" w:rsidRPr="00B47D19" w:rsidRDefault="00547521" w:rsidP="00547521">
      <w:pPr>
        <w:rPr>
          <w:rFonts w:ascii="Arial" w:hAnsi="Arial" w:cs="Arial"/>
        </w:rPr>
      </w:pPr>
      <w:r w:rsidRPr="00B47D19">
        <w:rPr>
          <w:rFonts w:ascii="Arial" w:hAnsi="Arial" w:cs="Arial"/>
        </w:rPr>
        <w:t>Já (my) níže podepsaný(</w:t>
      </w:r>
      <w:proofErr w:type="gramStart"/>
      <w:r w:rsidRPr="00B47D19">
        <w:rPr>
          <w:rFonts w:ascii="Arial" w:hAnsi="Arial" w:cs="Arial"/>
        </w:rPr>
        <w:t>í)  …</w:t>
      </w:r>
      <w:proofErr w:type="gramEnd"/>
      <w:r w:rsidRPr="00B47D19">
        <w:rPr>
          <w:rFonts w:ascii="Arial" w:hAnsi="Arial" w:cs="Arial"/>
        </w:rPr>
        <w:t>…………… prohlašuji, že dodavatel …………..… v rámci výše uvedené veřejné zakázky předkládá:</w:t>
      </w:r>
    </w:p>
    <w:p w14:paraId="2EE274D4" w14:textId="77777777" w:rsidR="00547521" w:rsidRPr="00B47D19" w:rsidRDefault="00547521" w:rsidP="00547521">
      <w:pPr>
        <w:rPr>
          <w:rFonts w:ascii="Arial" w:hAnsi="Arial" w:cs="Arial"/>
        </w:rPr>
      </w:pPr>
    </w:p>
    <w:p w14:paraId="40A8C63A" w14:textId="77777777" w:rsidR="00547521" w:rsidRDefault="00547521" w:rsidP="00547521">
      <w:pPr>
        <w:ind w:left="1418"/>
        <w:jc w:val="both"/>
        <w:rPr>
          <w:rFonts w:ascii="Arial" w:hAnsi="Arial" w:cs="Arial"/>
        </w:rPr>
      </w:pPr>
    </w:p>
    <w:p w14:paraId="25C9776A" w14:textId="6FF4FCBE" w:rsidR="00547521" w:rsidRDefault="00547521" w:rsidP="00547521">
      <w:pPr>
        <w:numPr>
          <w:ilvl w:val="3"/>
          <w:numId w:val="1"/>
        </w:numPr>
        <w:tabs>
          <w:tab w:val="clear" w:pos="3240"/>
        </w:tabs>
        <w:ind w:left="1418" w:hanging="425"/>
        <w:jc w:val="both"/>
        <w:rPr>
          <w:rFonts w:ascii="Arial" w:hAnsi="Arial" w:cs="Arial"/>
        </w:rPr>
      </w:pPr>
      <w:r w:rsidRPr="00B47D19">
        <w:rPr>
          <w:rFonts w:ascii="Arial" w:hAnsi="Arial" w:cs="Arial"/>
        </w:rPr>
        <w:t>Prohlášení uchazeče o tom, že neuzavřel a neuzavře zakázanou dohodu podle zvláštního právního předpisu (zákon č. 143/2001 Sb., o ochraně hospodářské soutěže a o změně některých zákonů) v souvislosti se zadávanou veřejnou zakázkou.</w:t>
      </w:r>
    </w:p>
    <w:p w14:paraId="24910AB3" w14:textId="77777777" w:rsidR="00BC4DF8" w:rsidRDefault="00BC4DF8" w:rsidP="00BC4DF8">
      <w:pPr>
        <w:ind w:left="1418"/>
        <w:jc w:val="both"/>
        <w:rPr>
          <w:rFonts w:ascii="Arial" w:hAnsi="Arial" w:cs="Arial"/>
        </w:rPr>
      </w:pPr>
    </w:p>
    <w:p w14:paraId="69F87CE4" w14:textId="6B542A4D" w:rsidR="00BC4DF8" w:rsidRPr="00B47D19" w:rsidRDefault="00BC4DF8" w:rsidP="00547521">
      <w:pPr>
        <w:numPr>
          <w:ilvl w:val="3"/>
          <w:numId w:val="1"/>
        </w:numPr>
        <w:tabs>
          <w:tab w:val="clear" w:pos="3240"/>
        </w:tabs>
        <w:ind w:left="1418" w:hanging="425"/>
        <w:jc w:val="both"/>
        <w:rPr>
          <w:rFonts w:ascii="Arial" w:hAnsi="Arial" w:cs="Arial"/>
        </w:rPr>
      </w:pPr>
      <w:r w:rsidRPr="00BC4DF8">
        <w:rPr>
          <w:rFonts w:ascii="Arial" w:hAnsi="Arial" w:cs="Arial"/>
        </w:rPr>
        <w:t>bude při plnění předmětu veřejné zakázky dodržovat, v souladu s § 6 odst. 4 ZZVZ a vzhledem k povaze a smyslu veřejné zakázky, zásady sociálně a environmentálně odpovědného zadávání. Zejména bude dodržovat veškeré právní předpisy vůči svým pracovníkům týkající se např. odměňování, pracovní doby, doby odpočinku mezi směnami, odpovídající úroveň bezpečnosti osob, které se na realizaci zakázky budou podílet. Současně bude zohledňovat dopad realizace veřejné zakázky na životní prostředí a zavazuje se k minimální produkci všech vzniklých odpadů, přičemž v případě jejich vzniku se v co nejvyšší míře bude usilovat o jejich další využití, recyklaci a další ekologicky šetrná řešení</w:t>
      </w:r>
      <w:r>
        <w:rPr>
          <w:rFonts w:ascii="Arial" w:hAnsi="Arial" w:cs="Arial"/>
        </w:rPr>
        <w:t>.</w:t>
      </w:r>
    </w:p>
    <w:p w14:paraId="3CF6D6E7" w14:textId="77777777" w:rsidR="00547521" w:rsidRPr="00B47D19" w:rsidRDefault="00547521" w:rsidP="00547521">
      <w:pPr>
        <w:rPr>
          <w:rFonts w:ascii="Arial" w:hAnsi="Arial" w:cs="Arial"/>
        </w:rPr>
      </w:pPr>
    </w:p>
    <w:p w14:paraId="649F3B00" w14:textId="77777777" w:rsidR="00547521" w:rsidRPr="00B47D19" w:rsidRDefault="00547521" w:rsidP="00547521">
      <w:pPr>
        <w:rPr>
          <w:rFonts w:ascii="Arial" w:hAnsi="Arial" w:cs="Arial"/>
        </w:rPr>
      </w:pPr>
    </w:p>
    <w:p w14:paraId="4BA75C18" w14:textId="77777777" w:rsidR="00547521" w:rsidRPr="00B47D19" w:rsidRDefault="00547521" w:rsidP="00547521">
      <w:pPr>
        <w:rPr>
          <w:rFonts w:ascii="Arial" w:hAnsi="Arial" w:cs="Arial"/>
        </w:rPr>
      </w:pPr>
    </w:p>
    <w:p w14:paraId="6E84F08A" w14:textId="77777777" w:rsidR="00547521" w:rsidRPr="00B47D19" w:rsidRDefault="00547521" w:rsidP="00547521">
      <w:pPr>
        <w:rPr>
          <w:rFonts w:ascii="Arial" w:hAnsi="Arial" w:cs="Arial"/>
        </w:rPr>
      </w:pPr>
      <w:r w:rsidRPr="00B47D19">
        <w:rPr>
          <w:rFonts w:ascii="Arial" w:hAnsi="Arial" w:cs="Arial"/>
        </w:rPr>
        <w:t>V………………</w:t>
      </w:r>
      <w:proofErr w:type="gramStart"/>
      <w:r w:rsidRPr="00B47D19">
        <w:rPr>
          <w:rFonts w:ascii="Arial" w:hAnsi="Arial" w:cs="Arial"/>
        </w:rPr>
        <w:t>…….</w:t>
      </w:r>
      <w:proofErr w:type="gramEnd"/>
      <w:r w:rsidRPr="00B47D19">
        <w:rPr>
          <w:rFonts w:ascii="Arial" w:hAnsi="Arial" w:cs="Arial"/>
        </w:rPr>
        <w:t>, dne ……………</w:t>
      </w:r>
    </w:p>
    <w:p w14:paraId="7D0CC694" w14:textId="77777777" w:rsidR="00547521" w:rsidRPr="00B47D19" w:rsidRDefault="00547521" w:rsidP="00547521">
      <w:pPr>
        <w:rPr>
          <w:rFonts w:ascii="Arial" w:hAnsi="Arial" w:cs="Arial"/>
        </w:rPr>
      </w:pPr>
    </w:p>
    <w:p w14:paraId="6E2B240F" w14:textId="77777777" w:rsidR="00547521" w:rsidRPr="00B47D19" w:rsidRDefault="00547521" w:rsidP="00547521">
      <w:pPr>
        <w:rPr>
          <w:rFonts w:ascii="Arial" w:hAnsi="Arial" w:cs="Arial"/>
        </w:rPr>
      </w:pPr>
    </w:p>
    <w:p w14:paraId="08133CE1" w14:textId="77777777" w:rsidR="00547521" w:rsidRPr="00B47D19" w:rsidRDefault="00547521" w:rsidP="00547521">
      <w:pPr>
        <w:rPr>
          <w:rFonts w:ascii="Arial" w:hAnsi="Arial" w:cs="Arial"/>
        </w:rPr>
      </w:pPr>
    </w:p>
    <w:p w14:paraId="651326BA" w14:textId="77777777" w:rsidR="00547521" w:rsidRPr="00B47D19" w:rsidRDefault="00547521" w:rsidP="00547521">
      <w:pPr>
        <w:rPr>
          <w:rFonts w:ascii="Arial" w:hAnsi="Arial" w:cs="Arial"/>
        </w:rPr>
      </w:pPr>
    </w:p>
    <w:p w14:paraId="2AC1A71B" w14:textId="77777777" w:rsidR="00547521" w:rsidRPr="00B47D19" w:rsidRDefault="00547521" w:rsidP="00547521">
      <w:pPr>
        <w:rPr>
          <w:rFonts w:ascii="Arial" w:hAnsi="Arial" w:cs="Arial"/>
        </w:rPr>
      </w:pPr>
      <w:r w:rsidRPr="00B47D19">
        <w:rPr>
          <w:rFonts w:ascii="Arial" w:hAnsi="Arial" w:cs="Arial"/>
        </w:rPr>
        <w:tab/>
      </w:r>
      <w:r w:rsidRPr="00B47D19">
        <w:rPr>
          <w:rFonts w:ascii="Arial" w:hAnsi="Arial" w:cs="Arial"/>
        </w:rPr>
        <w:tab/>
      </w:r>
      <w:r w:rsidRPr="00B47D19">
        <w:rPr>
          <w:rFonts w:ascii="Arial" w:hAnsi="Arial" w:cs="Arial"/>
        </w:rPr>
        <w:tab/>
      </w:r>
      <w:r w:rsidRPr="00B47D19">
        <w:rPr>
          <w:rFonts w:ascii="Arial" w:hAnsi="Arial" w:cs="Arial"/>
        </w:rPr>
        <w:tab/>
      </w:r>
      <w:r w:rsidRPr="00B47D19">
        <w:rPr>
          <w:rFonts w:ascii="Arial" w:hAnsi="Arial" w:cs="Arial"/>
        </w:rPr>
        <w:tab/>
      </w:r>
      <w:r w:rsidRPr="00B47D19">
        <w:rPr>
          <w:rFonts w:ascii="Arial" w:hAnsi="Arial" w:cs="Arial"/>
        </w:rPr>
        <w:tab/>
        <w:t>____________________________</w:t>
      </w:r>
    </w:p>
    <w:p w14:paraId="6234821C" w14:textId="77777777" w:rsidR="00547521" w:rsidRPr="00B47D19" w:rsidRDefault="00547521" w:rsidP="00547521">
      <w:pPr>
        <w:ind w:left="4320"/>
        <w:rPr>
          <w:rFonts w:ascii="Arial" w:hAnsi="Arial" w:cs="Arial"/>
        </w:rPr>
      </w:pPr>
      <w:r>
        <w:rPr>
          <w:rFonts w:ascii="Arial" w:hAnsi="Arial" w:cs="Arial"/>
        </w:rPr>
        <w:t xml:space="preserve">     Razítko a podpis oprávněné</w:t>
      </w:r>
    </w:p>
    <w:p w14:paraId="13705B12" w14:textId="77777777" w:rsidR="00DA6958" w:rsidRPr="007C09A7" w:rsidRDefault="00547521" w:rsidP="007C09A7">
      <w:pPr>
        <w:ind w:left="4320"/>
        <w:rPr>
          <w:rFonts w:ascii="Arial" w:hAnsi="Arial" w:cs="Arial"/>
        </w:rPr>
      </w:pPr>
      <w:r>
        <w:rPr>
          <w:rFonts w:ascii="Arial" w:hAnsi="Arial" w:cs="Arial"/>
        </w:rPr>
        <w:t xml:space="preserve">              osoby dodavatele</w:t>
      </w:r>
    </w:p>
    <w:sectPr w:rsidR="00DA6958" w:rsidRPr="007C09A7" w:rsidSect="00774FF6">
      <w:headerReference w:type="default" r:id="rId7"/>
      <w:pgSz w:w="11906" w:h="16838"/>
      <w:pgMar w:top="1417"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C6D34" w14:textId="77777777" w:rsidR="002E1262" w:rsidRDefault="002E1262">
      <w:r>
        <w:separator/>
      </w:r>
    </w:p>
  </w:endnote>
  <w:endnote w:type="continuationSeparator" w:id="0">
    <w:p w14:paraId="4B574742" w14:textId="77777777" w:rsidR="002E1262" w:rsidRDefault="002E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2AD79" w14:textId="77777777" w:rsidR="002E1262" w:rsidRDefault="002E1262">
      <w:r>
        <w:separator/>
      </w:r>
    </w:p>
  </w:footnote>
  <w:footnote w:type="continuationSeparator" w:id="0">
    <w:p w14:paraId="0DCE775C" w14:textId="77777777" w:rsidR="002E1262" w:rsidRDefault="002E1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30E02" w14:textId="77777777" w:rsidR="00AB2ED9" w:rsidRDefault="007C09A7">
    <w:pPr>
      <w:pStyle w:val="Zhlav"/>
      <w:rPr>
        <w:rFonts w:ascii="Tahoma" w:hAnsi="Tahoma" w:cs="Tahoma"/>
        <w:sz w:val="20"/>
        <w:szCs w:val="20"/>
      </w:rPr>
    </w:pPr>
    <w:r>
      <w:rPr>
        <w:noProof/>
      </w:rPr>
      <w:t xml:space="preserve">    </w:t>
    </w:r>
    <w:r w:rsidRPr="00EB4335">
      <w:rPr>
        <w:noProof/>
      </w:rPr>
      <w:drawing>
        <wp:inline distT="0" distB="0" distL="0" distR="0" wp14:anchorId="3A531958" wp14:editId="210028DA">
          <wp:extent cx="5276850" cy="866775"/>
          <wp:effectExtent l="0" t="0" r="0" b="9525"/>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66775"/>
                  </a:xfrm>
                  <a:prstGeom prst="rect">
                    <a:avLst/>
                  </a:prstGeom>
                  <a:noFill/>
                  <a:ln>
                    <a:noFill/>
                  </a:ln>
                </pic:spPr>
              </pic:pic>
            </a:graphicData>
          </a:graphic>
        </wp:inline>
      </w:drawing>
    </w:r>
  </w:p>
  <w:p w14:paraId="2CED4509" w14:textId="77777777" w:rsidR="000D5091" w:rsidRDefault="002E126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8473F"/>
    <w:multiLevelType w:val="hybridMultilevel"/>
    <w:tmpl w:val="C7708DA4"/>
    <w:lvl w:ilvl="0" w:tplc="DAE6465A">
      <w:start w:val="616"/>
      <w:numFmt w:val="bullet"/>
      <w:lvlText w:val="-"/>
      <w:lvlJc w:val="left"/>
      <w:pPr>
        <w:tabs>
          <w:tab w:val="num" w:pos="1080"/>
        </w:tabs>
        <w:ind w:left="1080" w:hanging="360"/>
      </w:pPr>
      <w:rPr>
        <w:rFonts w:ascii="Times New Roman" w:eastAsia="Times New Roman" w:hAnsi="Times New Roman" w:cs="Times New Roman" w:hint="default"/>
      </w:rPr>
    </w:lvl>
    <w:lvl w:ilvl="1" w:tplc="0405000F">
      <w:start w:val="1"/>
      <w:numFmt w:val="decimal"/>
      <w:lvlText w:val="%2."/>
      <w:lvlJc w:val="left"/>
      <w:pPr>
        <w:tabs>
          <w:tab w:val="num" w:pos="1800"/>
        </w:tabs>
        <w:ind w:left="1800" w:hanging="360"/>
      </w:pPr>
      <w:rPr>
        <w:rFonts w:hint="default"/>
      </w:rPr>
    </w:lvl>
    <w:lvl w:ilvl="2" w:tplc="A6BAD61C">
      <w:start w:val="1"/>
      <w:numFmt w:val="lowerLetter"/>
      <w:lvlText w:val="%3)"/>
      <w:lvlJc w:val="left"/>
      <w:pPr>
        <w:tabs>
          <w:tab w:val="num" w:pos="360"/>
        </w:tabs>
        <w:ind w:left="360" w:hanging="360"/>
      </w:pPr>
      <w:rPr>
        <w:rFont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AE73B16"/>
    <w:multiLevelType w:val="hybridMultilevel"/>
    <w:tmpl w:val="CE1A7902"/>
    <w:lvl w:ilvl="0" w:tplc="D3003C88">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7521"/>
    <w:rsid w:val="002E1262"/>
    <w:rsid w:val="00330B08"/>
    <w:rsid w:val="00350839"/>
    <w:rsid w:val="003A7301"/>
    <w:rsid w:val="00406D69"/>
    <w:rsid w:val="00412A26"/>
    <w:rsid w:val="00432A21"/>
    <w:rsid w:val="005043CF"/>
    <w:rsid w:val="00547521"/>
    <w:rsid w:val="00757392"/>
    <w:rsid w:val="007C09A7"/>
    <w:rsid w:val="008B11B7"/>
    <w:rsid w:val="008C262A"/>
    <w:rsid w:val="008F56C6"/>
    <w:rsid w:val="00930F9B"/>
    <w:rsid w:val="009C1D6B"/>
    <w:rsid w:val="00BC4DF8"/>
    <w:rsid w:val="00DA69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FDC1"/>
  <w15:docId w15:val="{AD6065A3-59BA-4902-BCC4-FF699DDA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752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47521"/>
    <w:rPr>
      <w:b/>
      <w:sz w:val="28"/>
      <w:szCs w:val="20"/>
      <w:u w:val="single"/>
    </w:rPr>
  </w:style>
  <w:style w:type="character" w:customStyle="1" w:styleId="ZkladntextChar">
    <w:name w:val="Základní text Char"/>
    <w:basedOn w:val="Standardnpsmoodstavce"/>
    <w:link w:val="Zkladntext"/>
    <w:rsid w:val="00547521"/>
    <w:rPr>
      <w:rFonts w:ascii="Times New Roman" w:eastAsia="Times New Roman" w:hAnsi="Times New Roman" w:cs="Times New Roman"/>
      <w:b/>
      <w:sz w:val="28"/>
      <w:szCs w:val="20"/>
      <w:u w:val="single"/>
      <w:lang w:eastAsia="cs-CZ"/>
    </w:rPr>
  </w:style>
  <w:style w:type="paragraph" w:styleId="Zhlav">
    <w:name w:val="header"/>
    <w:basedOn w:val="Normln"/>
    <w:link w:val="ZhlavChar"/>
    <w:uiPriority w:val="99"/>
    <w:rsid w:val="00547521"/>
    <w:pPr>
      <w:tabs>
        <w:tab w:val="center" w:pos="4536"/>
        <w:tab w:val="right" w:pos="9072"/>
      </w:tabs>
    </w:pPr>
  </w:style>
  <w:style w:type="character" w:customStyle="1" w:styleId="ZhlavChar">
    <w:name w:val="Záhlaví Char"/>
    <w:basedOn w:val="Standardnpsmoodstavce"/>
    <w:link w:val="Zhlav"/>
    <w:uiPriority w:val="99"/>
    <w:rsid w:val="00547521"/>
    <w:rPr>
      <w:rFonts w:ascii="Times New Roman" w:eastAsia="Times New Roman" w:hAnsi="Times New Roman" w:cs="Times New Roman"/>
      <w:sz w:val="24"/>
      <w:szCs w:val="24"/>
      <w:lang w:eastAsia="cs-CZ"/>
    </w:rPr>
  </w:style>
  <w:style w:type="paragraph" w:customStyle="1" w:styleId="Nadpis21">
    <w:name w:val="Nadpis 21"/>
    <w:basedOn w:val="Normln"/>
    <w:qFormat/>
    <w:rsid w:val="00547521"/>
    <w:pPr>
      <w:spacing w:after="60"/>
      <w:jc w:val="center"/>
      <w:outlineLvl w:val="1"/>
    </w:pPr>
    <w:rPr>
      <w:color w:val="00000A"/>
      <w:sz w:val="36"/>
      <w:szCs w:val="36"/>
      <w:lang w:eastAsia="en-US"/>
    </w:rPr>
  </w:style>
  <w:style w:type="paragraph" w:styleId="Odstavecseseznamem">
    <w:name w:val="List Paragraph"/>
    <w:basedOn w:val="Normln"/>
    <w:uiPriority w:val="34"/>
    <w:qFormat/>
    <w:rsid w:val="00547521"/>
    <w:pPr>
      <w:ind w:left="708"/>
    </w:pPr>
  </w:style>
  <w:style w:type="paragraph" w:styleId="Textbubliny">
    <w:name w:val="Balloon Text"/>
    <w:basedOn w:val="Normln"/>
    <w:link w:val="TextbublinyChar"/>
    <w:uiPriority w:val="99"/>
    <w:semiHidden/>
    <w:unhideWhenUsed/>
    <w:rsid w:val="008F56C6"/>
    <w:rPr>
      <w:rFonts w:ascii="Tahoma" w:hAnsi="Tahoma" w:cs="Tahoma"/>
      <w:sz w:val="16"/>
      <w:szCs w:val="16"/>
    </w:rPr>
  </w:style>
  <w:style w:type="character" w:customStyle="1" w:styleId="TextbublinyChar">
    <w:name w:val="Text bubliny Char"/>
    <w:basedOn w:val="Standardnpsmoodstavce"/>
    <w:link w:val="Textbubliny"/>
    <w:uiPriority w:val="99"/>
    <w:semiHidden/>
    <w:rsid w:val="008F56C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367</Words>
  <Characters>2172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Projekty</cp:lastModifiedBy>
  <cp:revision>9</cp:revision>
  <dcterms:created xsi:type="dcterms:W3CDTF">2017-11-21T20:20:00Z</dcterms:created>
  <dcterms:modified xsi:type="dcterms:W3CDTF">2021-02-25T10:16:00Z</dcterms:modified>
</cp:coreProperties>
</file>