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08FA1B5F" w:rsidR="007926C3" w:rsidRDefault="00C9782C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 xml:space="preserve">městys </w:t>
            </w:r>
            <w:proofErr w:type="spellStart"/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štítary</w:t>
            </w:r>
            <w:proofErr w:type="spellEnd"/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1B32202E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</w:t>
            </w:r>
            <w:r w:rsidR="00C9782C">
              <w:rPr>
                <w:rFonts w:ascii="Times New Roman" w:hAnsi="Times New Roman"/>
                <w:b/>
                <w:smallCaps/>
                <w:sz w:val="28"/>
              </w:rPr>
              <w:t>NT</w:t>
            </w:r>
            <w:r>
              <w:rPr>
                <w:rFonts w:ascii="Times New Roman" w:hAnsi="Times New Roman"/>
                <w:b/>
                <w:smallCaps/>
                <w:sz w:val="28"/>
              </w:rPr>
              <w:t>ACE</w:t>
            </w:r>
            <w:r w:rsidR="00134D2A">
              <w:rPr>
                <w:rFonts w:ascii="Times New Roman" w:hAnsi="Times New Roman"/>
                <w:b/>
                <w:smallCaps/>
                <w:sz w:val="28"/>
              </w:rPr>
              <w:t xml:space="preserve"> Č. </w:t>
            </w:r>
            <w:r w:rsidR="00E70846">
              <w:rPr>
                <w:rFonts w:ascii="Times New Roman" w:hAnsi="Times New Roman"/>
                <w:b/>
                <w:smallCaps/>
                <w:sz w:val="28"/>
              </w:rPr>
              <w:t>5</w:t>
            </w:r>
          </w:p>
          <w:p w14:paraId="6D093423" w14:textId="77777777" w:rsidR="00E70846" w:rsidRDefault="00E70846" w:rsidP="00E70846">
            <w:pPr>
              <w:pStyle w:val="Bezmez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F23D89E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0D39FC52" w14:textId="7F1E13E9" w:rsidR="007926C3" w:rsidRDefault="0031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 zakázce na </w:t>
            </w:r>
            <w:r w:rsidR="006B1582">
              <w:rPr>
                <w:rFonts w:ascii="Times New Roman" w:eastAsia="Times New Roman" w:hAnsi="Times New Roman"/>
                <w:sz w:val="22"/>
              </w:rPr>
              <w:t>stavební práce zadávané ve zjednodušeném podlimitním řízení dle § 53 zákona č. 134/2016 Sb., o zadávání veřejných zakázek, v účinném znění</w:t>
            </w:r>
          </w:p>
          <w:p w14:paraId="04917DE1" w14:textId="77777777" w:rsidR="007926C3" w:rsidRDefault="006B1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49957847" w14:textId="1A560DA1" w:rsidR="007926C3" w:rsidRDefault="006B1582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Start w:id="0" w:name="_Hlk100139868"/>
            <w:r w:rsidR="00B4097E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End w:id="0"/>
            <w:r w:rsidR="00C9782C" w:rsidRPr="00383AD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REKONSTRUKCE KULTURNÍHO DOMU_ŠTÍTARY</w:t>
            </w: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0A0C9B50" w:rsidR="007926C3" w:rsidRDefault="00C9782C">
      <w:pPr>
        <w:rPr>
          <w:rFonts w:ascii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21DB71" wp14:editId="20AF0742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556260" cy="638175"/>
            <wp:effectExtent l="0" t="0" r="0" b="9525"/>
            <wp:wrapNone/>
            <wp:docPr id="4" name="Obrázek 4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4792B" w14:textId="15FC45C0" w:rsidR="007926C3" w:rsidRDefault="007926C3" w:rsidP="00C9782C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11349851" w14:textId="77777777" w:rsidR="007926C3" w:rsidRDefault="007926C3">
      <w:pPr>
        <w:rPr>
          <w:rFonts w:asciiTheme="majorHAnsi" w:hAnsiTheme="majorHAnsi"/>
          <w:sz w:val="22"/>
        </w:rPr>
      </w:pPr>
    </w:p>
    <w:p w14:paraId="29C40FBB" w14:textId="77777777" w:rsidR="007926C3" w:rsidRDefault="007926C3">
      <w:pPr>
        <w:rPr>
          <w:rFonts w:asciiTheme="majorHAnsi" w:hAnsiTheme="majorHAnsi"/>
          <w:sz w:val="22"/>
        </w:rPr>
      </w:pPr>
    </w:p>
    <w:p w14:paraId="619C3B2B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1" w:name="_Toc527104720"/>
      <w:bookmarkStart w:id="2" w:name="_Toc93390562"/>
      <w:r>
        <w:rPr>
          <w:rFonts w:ascii="Times New Roman" w:hAnsi="Times New Roman"/>
          <w:u w:val="single"/>
        </w:rPr>
        <w:t>Identifikační údaje zadavatele</w:t>
      </w:r>
      <w:bookmarkEnd w:id="1"/>
      <w:bookmarkEnd w:id="2"/>
    </w:p>
    <w:p w14:paraId="37E80E5D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bookmarkStart w:id="3" w:name="_Hlk91799162"/>
      <w:bookmarkStart w:id="4" w:name="_Hlk100140029"/>
      <w:bookmarkEnd w:id="3"/>
      <w:r w:rsidRPr="00963F7C">
        <w:rPr>
          <w:rFonts w:ascii="Times New Roman" w:hAnsi="Times New Roman"/>
          <w:sz w:val="22"/>
        </w:rPr>
        <w:t>Název Zadavatele:</w:t>
      </w:r>
      <w:r w:rsidRPr="00963F7C">
        <w:rPr>
          <w:rFonts w:ascii="Times New Roman" w:hAnsi="Times New Roman"/>
          <w:sz w:val="22"/>
        </w:rPr>
        <w:tab/>
        <w:t>Městys Štítary</w:t>
      </w:r>
    </w:p>
    <w:p w14:paraId="5C7BC985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Sídlo: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 xml:space="preserve">Štítary 149, 67102 Šumná </w:t>
      </w:r>
    </w:p>
    <w:p w14:paraId="13EED4F3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Zastoupený: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Pavla Rozsypalová, starostka obce</w:t>
      </w:r>
      <w:r w:rsidRPr="00963F7C">
        <w:rPr>
          <w:rFonts w:ascii="Times New Roman" w:hAnsi="Times New Roman"/>
          <w:sz w:val="22"/>
        </w:rPr>
        <w:tab/>
      </w:r>
    </w:p>
    <w:p w14:paraId="4C6C3BC1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 xml:space="preserve">IČ: 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00293598</w:t>
      </w:r>
    </w:p>
    <w:p w14:paraId="6F3D2DE8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DIČ:</w:t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</w:r>
      <w:r w:rsidRPr="00963F7C">
        <w:rPr>
          <w:rFonts w:ascii="Times New Roman" w:hAnsi="Times New Roman"/>
          <w:sz w:val="22"/>
        </w:rPr>
        <w:tab/>
        <w:t>CZ00293598</w:t>
      </w:r>
    </w:p>
    <w:p w14:paraId="19171279" w14:textId="77777777" w:rsidR="00963F7C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Bankovní spojení:</w:t>
      </w:r>
      <w:r w:rsidRPr="00963F7C">
        <w:rPr>
          <w:rFonts w:ascii="Times New Roman" w:hAnsi="Times New Roman"/>
          <w:sz w:val="22"/>
        </w:rPr>
        <w:tab/>
        <w:t>Česká spořitelna, a.s.</w:t>
      </w:r>
    </w:p>
    <w:p w14:paraId="252C62BB" w14:textId="77777777" w:rsidR="00963F7C" w:rsidRPr="001B4566" w:rsidRDefault="00963F7C" w:rsidP="00963F7C">
      <w:pPr>
        <w:pStyle w:val="Bezmezer"/>
        <w:rPr>
          <w:rFonts w:ascii="Times New Roman" w:hAnsi="Times New Roman"/>
          <w:sz w:val="22"/>
          <w:shd w:val="clear" w:color="auto" w:fill="FFFFFF"/>
        </w:rPr>
      </w:pPr>
      <w:r w:rsidRPr="001B4566">
        <w:rPr>
          <w:rFonts w:ascii="Times New Roman" w:hAnsi="Times New Roman"/>
          <w:sz w:val="22"/>
        </w:rPr>
        <w:t>Číslo účtu:</w:t>
      </w:r>
      <w:r w:rsidRPr="001B4566">
        <w:rPr>
          <w:rFonts w:ascii="Times New Roman" w:hAnsi="Times New Roman"/>
          <w:sz w:val="22"/>
        </w:rPr>
        <w:tab/>
      </w:r>
      <w:r w:rsidRPr="001B4566">
        <w:rPr>
          <w:rFonts w:ascii="Times New Roman" w:hAnsi="Times New Roman"/>
          <w:sz w:val="22"/>
        </w:rPr>
        <w:tab/>
      </w:r>
      <w:r w:rsidRPr="001B4566">
        <w:rPr>
          <w:rFonts w:ascii="Times New Roman" w:hAnsi="Times New Roman"/>
          <w:sz w:val="22"/>
          <w:shd w:val="clear" w:color="auto" w:fill="FFFFFF"/>
        </w:rPr>
        <w:t>1583258349/0800</w:t>
      </w:r>
    </w:p>
    <w:p w14:paraId="6CB687D9" w14:textId="32D4714F" w:rsidR="00B4097E" w:rsidRPr="00963F7C" w:rsidRDefault="00963F7C" w:rsidP="00963F7C">
      <w:pPr>
        <w:spacing w:after="0" w:line="240" w:lineRule="auto"/>
        <w:rPr>
          <w:rFonts w:ascii="Times New Roman" w:hAnsi="Times New Roman"/>
          <w:sz w:val="22"/>
        </w:rPr>
      </w:pPr>
      <w:r w:rsidRPr="00963F7C">
        <w:rPr>
          <w:rFonts w:ascii="Times New Roman" w:hAnsi="Times New Roman"/>
          <w:sz w:val="22"/>
        </w:rPr>
        <w:t>Profil zadavatele:</w:t>
      </w:r>
      <w:r w:rsidRPr="00963F7C">
        <w:rPr>
          <w:sz w:val="22"/>
        </w:rPr>
        <w:tab/>
      </w:r>
      <w:hyperlink r:id="rId8" w:history="1">
        <w:r w:rsidRPr="00963F7C">
          <w:rPr>
            <w:rStyle w:val="Hypertextovodkaz"/>
            <w:rFonts w:ascii="Times New Roman" w:hAnsi="Times New Roman"/>
            <w:sz w:val="22"/>
          </w:rPr>
          <w:t>https://zadavatel.cz</w:t>
        </w:r>
      </w:hyperlink>
    </w:p>
    <w:p w14:paraId="28B812E3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5" w:name="_Hlk917991621"/>
      <w:bookmarkStart w:id="6" w:name="_Toc527104721"/>
      <w:bookmarkStart w:id="7" w:name="_Toc93390563"/>
      <w:bookmarkEnd w:id="4"/>
      <w:bookmarkEnd w:id="5"/>
      <w:r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 xml:space="preserve">OPTIMAL </w:t>
      </w:r>
      <w:proofErr w:type="spellStart"/>
      <w:r>
        <w:rPr>
          <w:rFonts w:ascii="Times New Roman" w:hAnsi="Times New Roman"/>
          <w:sz w:val="22"/>
        </w:rPr>
        <w:t>Consulting</w:t>
      </w:r>
      <w:proofErr w:type="spellEnd"/>
      <w:r>
        <w:rPr>
          <w:rFonts w:ascii="Times New Roman" w:hAnsi="Times New Roman"/>
          <w:sz w:val="22"/>
        </w:rPr>
        <w:t>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9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3994DE7" w14:textId="3847CE12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1E836F3F" w14:textId="5982C477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Zadávací dokumentace č. </w:t>
      </w:r>
      <w:r w:rsidR="00E70846">
        <w:rPr>
          <w:rFonts w:ascii="Times New Roman" w:hAnsi="Times New Roman"/>
          <w:u w:val="single"/>
        </w:rPr>
        <w:t>5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5C557F39" w14:textId="6DCE49AB" w:rsidR="00BB06FE" w:rsidRPr="00314B78" w:rsidRDefault="003147F1" w:rsidP="00314B78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015DA9">
        <w:rPr>
          <w:rFonts w:ascii="Times New Roman" w:hAnsi="Times New Roman"/>
          <w:b/>
          <w:bCs/>
          <w:sz w:val="22"/>
          <w:u w:val="single"/>
        </w:rPr>
        <w:t xml:space="preserve">Dotaz </w:t>
      </w:r>
      <w:r w:rsidR="00BB06FE">
        <w:rPr>
          <w:rFonts w:ascii="Times New Roman" w:hAnsi="Times New Roman"/>
          <w:b/>
          <w:bCs/>
          <w:sz w:val="22"/>
          <w:u w:val="single"/>
        </w:rPr>
        <w:t>č.1</w:t>
      </w:r>
    </w:p>
    <w:p w14:paraId="06B36919" w14:textId="597B053C" w:rsidR="00BB06FE" w:rsidRDefault="00BB06FE" w:rsidP="00314B78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BB06FE">
        <w:rPr>
          <w:rFonts w:ascii="Times New Roman" w:hAnsi="Times New Roman"/>
          <w:color w:val="000000"/>
          <w:sz w:val="22"/>
        </w:rPr>
        <w:t xml:space="preserve"> </w:t>
      </w:r>
    </w:p>
    <w:p w14:paraId="5BF9CFF0" w14:textId="77777777" w:rsidR="00ED6619" w:rsidRPr="00ED6619" w:rsidRDefault="00ED6619" w:rsidP="00314B78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33333"/>
          <w:sz w:val="22"/>
          <w:lang w:eastAsia="cs-CZ"/>
        </w:rPr>
      </w:pPr>
      <w:r w:rsidRPr="00ED6619">
        <w:rPr>
          <w:rFonts w:ascii="Times New Roman" w:hAnsi="Times New Roman"/>
          <w:color w:val="333333"/>
          <w:sz w:val="22"/>
          <w:lang w:eastAsia="cs-CZ"/>
        </w:rPr>
        <w:t xml:space="preserve">Dobrý den, žádáme o vysvětlení následujících dotazů: </w:t>
      </w:r>
    </w:p>
    <w:p w14:paraId="5189C96B" w14:textId="77777777" w:rsidR="00ED6619" w:rsidRPr="00ED6619" w:rsidRDefault="00ED6619" w:rsidP="00314B78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33333"/>
          <w:sz w:val="22"/>
          <w:lang w:eastAsia="cs-CZ"/>
        </w:rPr>
      </w:pPr>
      <w:r w:rsidRPr="00ED6619">
        <w:rPr>
          <w:rFonts w:ascii="Times New Roman" w:hAnsi="Times New Roman"/>
          <w:color w:val="333333"/>
          <w:sz w:val="22"/>
          <w:lang w:eastAsia="cs-CZ"/>
        </w:rPr>
        <w:t xml:space="preserve">1 - výkaz elektroinstalace pol.č.137 007 rekonstrukce elektroměrového rozvaděče kus 1,00 popis k této položce není v PD ani v </w:t>
      </w:r>
      <w:proofErr w:type="spellStart"/>
      <w:proofErr w:type="gramStart"/>
      <w:r w:rsidRPr="00ED6619">
        <w:rPr>
          <w:rFonts w:ascii="Times New Roman" w:hAnsi="Times New Roman"/>
          <w:color w:val="333333"/>
          <w:sz w:val="22"/>
          <w:lang w:eastAsia="cs-CZ"/>
        </w:rPr>
        <w:t>tech.zprávě</w:t>
      </w:r>
      <w:proofErr w:type="spellEnd"/>
      <w:proofErr w:type="gramEnd"/>
      <w:r w:rsidRPr="00ED6619">
        <w:rPr>
          <w:rFonts w:ascii="Times New Roman" w:hAnsi="Times New Roman"/>
          <w:color w:val="333333"/>
          <w:sz w:val="22"/>
          <w:lang w:eastAsia="cs-CZ"/>
        </w:rPr>
        <w:t xml:space="preserve">, jaký je rozsah prací? </w:t>
      </w:r>
    </w:p>
    <w:p w14:paraId="77B41586" w14:textId="77777777" w:rsidR="00ED6619" w:rsidRPr="00ED6619" w:rsidRDefault="00ED6619" w:rsidP="00314B78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33333"/>
          <w:sz w:val="22"/>
          <w:lang w:eastAsia="cs-CZ"/>
        </w:rPr>
      </w:pPr>
      <w:proofErr w:type="gramStart"/>
      <w:r w:rsidRPr="00ED6619">
        <w:rPr>
          <w:rFonts w:ascii="Times New Roman" w:hAnsi="Times New Roman"/>
          <w:color w:val="333333"/>
          <w:sz w:val="22"/>
          <w:lang w:eastAsia="cs-CZ"/>
        </w:rPr>
        <w:t>2- v</w:t>
      </w:r>
      <w:proofErr w:type="gramEnd"/>
      <w:r w:rsidRPr="00ED6619">
        <w:rPr>
          <w:rFonts w:ascii="Times New Roman" w:hAnsi="Times New Roman"/>
          <w:color w:val="333333"/>
          <w:sz w:val="22"/>
          <w:lang w:eastAsia="cs-CZ"/>
        </w:rPr>
        <w:t xml:space="preserve"> položce č.142 výkaz Stavební část je zastřešení krytinou </w:t>
      </w:r>
      <w:proofErr w:type="spellStart"/>
      <w:r w:rsidRPr="00ED6619">
        <w:rPr>
          <w:rFonts w:ascii="Times New Roman" w:hAnsi="Times New Roman"/>
          <w:color w:val="333333"/>
          <w:sz w:val="22"/>
          <w:lang w:eastAsia="cs-CZ"/>
        </w:rPr>
        <w:t>Stodo</w:t>
      </w:r>
      <w:proofErr w:type="spellEnd"/>
      <w:r w:rsidRPr="00ED6619">
        <w:rPr>
          <w:rFonts w:ascii="Times New Roman" w:hAnsi="Times New Roman"/>
          <w:color w:val="333333"/>
          <w:sz w:val="22"/>
          <w:lang w:eastAsia="cs-CZ"/>
        </w:rPr>
        <w:t xml:space="preserve"> glazura. V dokumentaci se píše o krytině Bobrovka. Můžete prosím určit, co je správně? </w:t>
      </w:r>
    </w:p>
    <w:p w14:paraId="5F84C3AF" w14:textId="52AA9E81" w:rsidR="00ED6619" w:rsidRDefault="00ED6619" w:rsidP="00314B78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ED6619">
        <w:rPr>
          <w:rFonts w:ascii="Times New Roman" w:hAnsi="Times New Roman"/>
          <w:color w:val="333333"/>
          <w:sz w:val="22"/>
          <w:lang w:eastAsia="cs-CZ"/>
        </w:rPr>
        <w:t>Děkuji</w:t>
      </w:r>
    </w:p>
    <w:p w14:paraId="47659E62" w14:textId="2079F7FD" w:rsidR="00ED6619" w:rsidRDefault="00ED6619" w:rsidP="00314B78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</w:p>
    <w:p w14:paraId="5474996E" w14:textId="1DC22688" w:rsidR="00ED6619" w:rsidRDefault="00ED6619" w:rsidP="00ED6619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015DA9">
        <w:rPr>
          <w:rFonts w:ascii="Times New Roman" w:hAnsi="Times New Roman"/>
          <w:b/>
          <w:bCs/>
          <w:sz w:val="22"/>
          <w:u w:val="single"/>
        </w:rPr>
        <w:t xml:space="preserve">Dotaz </w:t>
      </w:r>
      <w:r>
        <w:rPr>
          <w:rFonts w:ascii="Times New Roman" w:hAnsi="Times New Roman"/>
          <w:b/>
          <w:bCs/>
          <w:sz w:val="22"/>
          <w:u w:val="single"/>
        </w:rPr>
        <w:t>č.2</w:t>
      </w:r>
    </w:p>
    <w:p w14:paraId="7A17AD1D" w14:textId="79593555" w:rsidR="00ED6619" w:rsidRDefault="00ED6619" w:rsidP="00ED6619">
      <w:pPr>
        <w:pStyle w:val="Bezmezer"/>
        <w:rPr>
          <w:rFonts w:ascii="Times New Roman" w:hAnsi="Times New Roman"/>
          <w:b/>
          <w:bCs/>
          <w:sz w:val="22"/>
          <w:u w:val="single"/>
        </w:rPr>
      </w:pPr>
    </w:p>
    <w:p w14:paraId="74338A0A" w14:textId="0BBB7CF6" w:rsidR="00ED6619" w:rsidRPr="00ED6619" w:rsidRDefault="00ED6619" w:rsidP="00ED6619">
      <w:pPr>
        <w:shd w:val="clear" w:color="auto" w:fill="FFFFFF"/>
        <w:rPr>
          <w:rFonts w:ascii="Times New Roman" w:hAnsi="Times New Roman"/>
          <w:color w:val="333333"/>
          <w:sz w:val="22"/>
          <w:lang w:eastAsia="cs-CZ"/>
        </w:rPr>
      </w:pPr>
      <w:r w:rsidRPr="00ED6619">
        <w:rPr>
          <w:rFonts w:ascii="Times New Roman" w:hAnsi="Times New Roman"/>
          <w:color w:val="333333"/>
          <w:sz w:val="22"/>
          <w:lang w:eastAsia="cs-CZ"/>
        </w:rPr>
        <w:t xml:space="preserve">Dobrý den, prosíme o upřesnění níže uvedených položek ve výkaze pro elektroinstalaci: svítidla H a K nejsou blíže </w:t>
      </w:r>
      <w:proofErr w:type="gramStart"/>
      <w:r w:rsidRPr="00ED6619">
        <w:rPr>
          <w:rFonts w:ascii="Times New Roman" w:hAnsi="Times New Roman"/>
          <w:color w:val="333333"/>
          <w:sz w:val="22"/>
          <w:lang w:eastAsia="cs-CZ"/>
        </w:rPr>
        <w:t>specifikovány -chybí</w:t>
      </w:r>
      <w:proofErr w:type="gramEnd"/>
      <w:r w:rsidRPr="00ED6619">
        <w:rPr>
          <w:rFonts w:ascii="Times New Roman" w:hAnsi="Times New Roman"/>
          <w:color w:val="333333"/>
          <w:sz w:val="22"/>
          <w:lang w:eastAsia="cs-CZ"/>
        </w:rPr>
        <w:t xml:space="preserve"> ve výpočtu osvětlení 119 215552 </w:t>
      </w:r>
      <w:proofErr w:type="spellStart"/>
      <w:r w:rsidRPr="00ED6619">
        <w:rPr>
          <w:rFonts w:ascii="Times New Roman" w:hAnsi="Times New Roman"/>
          <w:color w:val="333333"/>
          <w:sz w:val="22"/>
          <w:lang w:eastAsia="cs-CZ"/>
        </w:rPr>
        <w:t>svítidlo"H</w:t>
      </w:r>
      <w:proofErr w:type="spellEnd"/>
      <w:r w:rsidRPr="00ED6619">
        <w:rPr>
          <w:rFonts w:ascii="Times New Roman" w:hAnsi="Times New Roman"/>
          <w:color w:val="333333"/>
          <w:sz w:val="22"/>
          <w:lang w:eastAsia="cs-CZ"/>
        </w:rPr>
        <w:t xml:space="preserve">" </w:t>
      </w:r>
      <w:proofErr w:type="spellStart"/>
      <w:r w:rsidRPr="00ED6619">
        <w:rPr>
          <w:rFonts w:ascii="Times New Roman" w:hAnsi="Times New Roman"/>
          <w:color w:val="333333"/>
          <w:sz w:val="22"/>
          <w:lang w:eastAsia="cs-CZ"/>
        </w:rPr>
        <w:t>sle</w:t>
      </w:r>
      <w:proofErr w:type="spellEnd"/>
      <w:r w:rsidRPr="00ED6619">
        <w:rPr>
          <w:rFonts w:ascii="Times New Roman" w:hAnsi="Times New Roman"/>
          <w:color w:val="333333"/>
          <w:sz w:val="22"/>
          <w:lang w:eastAsia="cs-CZ"/>
        </w:rPr>
        <w:t xml:space="preserve"> knihy svítidel ks 10,00 120 215553 </w:t>
      </w:r>
      <w:proofErr w:type="spellStart"/>
      <w:r w:rsidRPr="00ED6619">
        <w:rPr>
          <w:rFonts w:ascii="Times New Roman" w:hAnsi="Times New Roman"/>
          <w:color w:val="333333"/>
          <w:sz w:val="22"/>
          <w:lang w:eastAsia="cs-CZ"/>
        </w:rPr>
        <w:t>svítidlo"K</w:t>
      </w:r>
      <w:proofErr w:type="spellEnd"/>
      <w:r w:rsidRPr="00ED6619">
        <w:rPr>
          <w:rFonts w:ascii="Times New Roman" w:hAnsi="Times New Roman"/>
          <w:color w:val="333333"/>
          <w:sz w:val="22"/>
          <w:lang w:eastAsia="cs-CZ"/>
        </w:rPr>
        <w:t xml:space="preserve">" </w:t>
      </w:r>
      <w:proofErr w:type="spellStart"/>
      <w:r w:rsidRPr="00ED6619">
        <w:rPr>
          <w:rFonts w:ascii="Times New Roman" w:hAnsi="Times New Roman"/>
          <w:color w:val="333333"/>
          <w:sz w:val="22"/>
          <w:lang w:eastAsia="cs-CZ"/>
        </w:rPr>
        <w:t>sle</w:t>
      </w:r>
      <w:proofErr w:type="spellEnd"/>
      <w:r w:rsidRPr="00ED6619">
        <w:rPr>
          <w:rFonts w:ascii="Times New Roman" w:hAnsi="Times New Roman"/>
          <w:color w:val="333333"/>
          <w:sz w:val="22"/>
          <w:lang w:eastAsia="cs-CZ"/>
        </w:rPr>
        <w:t xml:space="preserve"> knihy svítidel ks 2,00 </w:t>
      </w:r>
    </w:p>
    <w:p w14:paraId="1C190E47" w14:textId="6DED5A29" w:rsidR="00ED6619" w:rsidRDefault="00ED6619" w:rsidP="00ED6619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015DA9">
        <w:rPr>
          <w:rFonts w:ascii="Times New Roman" w:hAnsi="Times New Roman"/>
          <w:b/>
          <w:bCs/>
          <w:sz w:val="22"/>
          <w:u w:val="single"/>
        </w:rPr>
        <w:t xml:space="preserve">Dotaz </w:t>
      </w:r>
      <w:r>
        <w:rPr>
          <w:rFonts w:ascii="Times New Roman" w:hAnsi="Times New Roman"/>
          <w:b/>
          <w:bCs/>
          <w:sz w:val="22"/>
          <w:u w:val="single"/>
        </w:rPr>
        <w:t>č.3</w:t>
      </w:r>
    </w:p>
    <w:p w14:paraId="6E5FEB32" w14:textId="186BB35B" w:rsidR="00ED6619" w:rsidRDefault="00ED6619" w:rsidP="00ED6619">
      <w:pPr>
        <w:pStyle w:val="Bezmezer"/>
        <w:rPr>
          <w:rFonts w:ascii="Times New Roman" w:hAnsi="Times New Roman"/>
          <w:b/>
          <w:bCs/>
          <w:sz w:val="22"/>
          <w:u w:val="single"/>
        </w:rPr>
      </w:pPr>
    </w:p>
    <w:p w14:paraId="76CC6A45" w14:textId="54E801C6" w:rsidR="00ED6619" w:rsidRDefault="006C605F" w:rsidP="00ED6619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>
        <w:rPr>
          <w:noProof/>
        </w:rPr>
        <w:drawing>
          <wp:inline distT="0" distB="0" distL="0" distR="0" wp14:anchorId="729D8FF4" wp14:editId="4C8DA2F2">
            <wp:extent cx="5760720" cy="1149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7AC8F" w14:textId="77777777" w:rsidR="00ED6619" w:rsidRPr="00314B78" w:rsidRDefault="00ED6619" w:rsidP="00ED6619">
      <w:pPr>
        <w:pStyle w:val="Bezmezer"/>
        <w:rPr>
          <w:rFonts w:ascii="Times New Roman" w:hAnsi="Times New Roman"/>
          <w:b/>
          <w:bCs/>
          <w:sz w:val="22"/>
          <w:u w:val="single"/>
        </w:rPr>
      </w:pPr>
    </w:p>
    <w:p w14:paraId="022B5BFD" w14:textId="77777777" w:rsidR="00ED6619" w:rsidRPr="00BB06FE" w:rsidRDefault="00ED6619" w:rsidP="00314B78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33333"/>
          <w:sz w:val="22"/>
        </w:rPr>
      </w:pPr>
    </w:p>
    <w:p w14:paraId="4231065F" w14:textId="77777777" w:rsidR="00314B78" w:rsidRPr="00314B78" w:rsidRDefault="00314B78" w:rsidP="00B4097E">
      <w:pPr>
        <w:pStyle w:val="Bezmezer"/>
        <w:rPr>
          <w:rFonts w:ascii="Times New Roman" w:hAnsi="Times New Roman"/>
          <w:sz w:val="22"/>
        </w:rPr>
      </w:pPr>
    </w:p>
    <w:p w14:paraId="51AFE6AE" w14:textId="486B978A" w:rsidR="006C605F" w:rsidRDefault="006C605F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1BC8264A" wp14:editId="17663E2A">
            <wp:extent cx="5760720" cy="3302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7182" w14:textId="792B4E36" w:rsidR="006C605F" w:rsidRDefault="006C605F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0D646415" w14:textId="022C470C" w:rsidR="00004EA8" w:rsidRPr="00004EA8" w:rsidRDefault="00004EA8" w:rsidP="00004EA8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015DA9">
        <w:rPr>
          <w:rFonts w:ascii="Times New Roman" w:hAnsi="Times New Roman"/>
          <w:b/>
          <w:bCs/>
          <w:sz w:val="22"/>
          <w:u w:val="single"/>
        </w:rPr>
        <w:t xml:space="preserve">Dotaz </w:t>
      </w:r>
      <w:r>
        <w:rPr>
          <w:rFonts w:ascii="Times New Roman" w:hAnsi="Times New Roman"/>
          <w:b/>
          <w:bCs/>
          <w:sz w:val="22"/>
          <w:u w:val="single"/>
        </w:rPr>
        <w:t>č.4</w:t>
      </w:r>
    </w:p>
    <w:p w14:paraId="08B1EAD8" w14:textId="2C8B203C" w:rsidR="00004EA8" w:rsidRDefault="00004EA8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4C436660" w14:textId="77777777" w:rsidR="00004EA8" w:rsidRDefault="00004EA8" w:rsidP="00004EA8">
      <w:pPr>
        <w:rPr>
          <w:rFonts w:ascii="Times New Roman" w:hAnsi="Times New Roman"/>
          <w:color w:val="333333"/>
          <w:sz w:val="22"/>
        </w:rPr>
      </w:pPr>
      <w:r w:rsidRPr="00004EA8">
        <w:rPr>
          <w:rFonts w:ascii="Times New Roman" w:hAnsi="Times New Roman"/>
          <w:color w:val="333333"/>
          <w:sz w:val="22"/>
        </w:rPr>
        <w:t xml:space="preserve">Dobrý den, žádám o vysvětlení následujících dotazů: </w:t>
      </w:r>
    </w:p>
    <w:p w14:paraId="39F219E4" w14:textId="17D80151" w:rsidR="00004EA8" w:rsidRPr="00004EA8" w:rsidRDefault="00004EA8" w:rsidP="00004EA8">
      <w:pPr>
        <w:pStyle w:val="Odstavecseseznamem"/>
        <w:numPr>
          <w:ilvl w:val="0"/>
          <w:numId w:val="16"/>
        </w:numPr>
        <w:rPr>
          <w:rFonts w:ascii="Times New Roman" w:hAnsi="Times New Roman"/>
          <w:color w:val="333333"/>
          <w:sz w:val="22"/>
        </w:rPr>
      </w:pPr>
      <w:r w:rsidRPr="00004EA8">
        <w:rPr>
          <w:rFonts w:ascii="Times New Roman" w:hAnsi="Times New Roman"/>
          <w:color w:val="333333"/>
          <w:sz w:val="22"/>
        </w:rPr>
        <w:t xml:space="preserve">ve výkazu elektroinstalace jsou svítidla C1 a E1 které jsou doplněny o nouzové moduly dle navrženého dodavatele (výrobce) se tyto svítidla nedají doplnit o tyto moduly </w:t>
      </w:r>
    </w:p>
    <w:p w14:paraId="164C1FEB" w14:textId="25A321DC" w:rsidR="00004EA8" w:rsidRPr="00004EA8" w:rsidRDefault="00004EA8" w:rsidP="00004EA8">
      <w:pPr>
        <w:pStyle w:val="Odstavecseseznamem"/>
        <w:numPr>
          <w:ilvl w:val="0"/>
          <w:numId w:val="16"/>
        </w:numPr>
        <w:rPr>
          <w:rFonts w:ascii="Times New Roman" w:hAnsi="Times New Roman"/>
          <w:color w:val="333333"/>
          <w:sz w:val="22"/>
        </w:rPr>
      </w:pPr>
      <w:r w:rsidRPr="00004EA8">
        <w:rPr>
          <w:rFonts w:ascii="Times New Roman" w:hAnsi="Times New Roman"/>
          <w:color w:val="333333"/>
          <w:sz w:val="22"/>
        </w:rPr>
        <w:t xml:space="preserve">žádáme o bližší specifikaci položky č. 122 ve výkaze výměr Stavební </w:t>
      </w:r>
      <w:proofErr w:type="gramStart"/>
      <w:r w:rsidRPr="00004EA8">
        <w:rPr>
          <w:rFonts w:ascii="Times New Roman" w:hAnsi="Times New Roman"/>
          <w:color w:val="333333"/>
          <w:sz w:val="22"/>
        </w:rPr>
        <w:t>část - tato</w:t>
      </w:r>
      <w:proofErr w:type="gramEnd"/>
      <w:r w:rsidRPr="00004EA8">
        <w:rPr>
          <w:rFonts w:ascii="Times New Roman" w:hAnsi="Times New Roman"/>
          <w:color w:val="333333"/>
          <w:sz w:val="22"/>
        </w:rPr>
        <w:t xml:space="preserve"> položka obsahuje které vrstvy podlah pod parketami? Protože tloušťka není </w:t>
      </w:r>
      <w:proofErr w:type="gramStart"/>
      <w:r w:rsidRPr="00004EA8">
        <w:rPr>
          <w:rFonts w:ascii="Times New Roman" w:hAnsi="Times New Roman"/>
          <w:color w:val="333333"/>
          <w:sz w:val="22"/>
        </w:rPr>
        <w:t>22mm</w:t>
      </w:r>
      <w:proofErr w:type="gramEnd"/>
      <w:r w:rsidRPr="00004EA8">
        <w:rPr>
          <w:rFonts w:ascii="Times New Roman" w:hAnsi="Times New Roman"/>
          <w:color w:val="333333"/>
          <w:sz w:val="22"/>
        </w:rPr>
        <w:t>,</w:t>
      </w:r>
      <w:r w:rsidR="00857650">
        <w:rPr>
          <w:rFonts w:ascii="Times New Roman" w:hAnsi="Times New Roman"/>
          <w:color w:val="333333"/>
          <w:sz w:val="22"/>
        </w:rPr>
        <w:t xml:space="preserve"> </w:t>
      </w:r>
      <w:r w:rsidRPr="00004EA8">
        <w:rPr>
          <w:rFonts w:ascii="Times New Roman" w:hAnsi="Times New Roman"/>
          <w:color w:val="333333"/>
          <w:sz w:val="22"/>
        </w:rPr>
        <w:t xml:space="preserve">ale dle skladby SO04 je tato tloušťka celkem 76mm. </w:t>
      </w:r>
    </w:p>
    <w:p w14:paraId="28A87FF7" w14:textId="077D40B2" w:rsidR="00004EA8" w:rsidRPr="00004EA8" w:rsidRDefault="00004EA8" w:rsidP="00004EA8">
      <w:pPr>
        <w:ind w:left="709" w:hanging="349"/>
        <w:rPr>
          <w:rFonts w:ascii="Times New Roman" w:hAnsi="Times New Roman"/>
          <w:color w:val="333333"/>
          <w:sz w:val="22"/>
        </w:rPr>
      </w:pPr>
      <w:r w:rsidRPr="00004EA8">
        <w:rPr>
          <w:rFonts w:ascii="Times New Roman" w:hAnsi="Times New Roman"/>
          <w:color w:val="333333"/>
          <w:sz w:val="22"/>
        </w:rPr>
        <w:t xml:space="preserve">3- </w:t>
      </w:r>
      <w:r>
        <w:rPr>
          <w:rFonts w:ascii="Times New Roman" w:hAnsi="Times New Roman"/>
          <w:color w:val="333333"/>
          <w:sz w:val="22"/>
        </w:rPr>
        <w:t xml:space="preserve">  </w:t>
      </w:r>
      <w:r w:rsidRPr="00004EA8">
        <w:rPr>
          <w:rFonts w:ascii="Times New Roman" w:hAnsi="Times New Roman"/>
          <w:color w:val="333333"/>
          <w:sz w:val="22"/>
        </w:rPr>
        <w:t xml:space="preserve">můžete nám upřesnit množství odstranění dřevěných obkladů v pol.č.84- ve VV Stavební </w:t>
      </w:r>
      <w:proofErr w:type="gramStart"/>
      <w:r w:rsidRPr="00004EA8">
        <w:rPr>
          <w:rFonts w:ascii="Times New Roman" w:hAnsi="Times New Roman"/>
          <w:color w:val="333333"/>
          <w:sz w:val="22"/>
        </w:rPr>
        <w:t>část -zde</w:t>
      </w:r>
      <w:proofErr w:type="gramEnd"/>
      <w:r w:rsidRPr="00004EA8">
        <w:rPr>
          <w:rFonts w:ascii="Times New Roman" w:hAnsi="Times New Roman"/>
          <w:color w:val="333333"/>
          <w:sz w:val="22"/>
        </w:rPr>
        <w:t xml:space="preserve"> je uveden pouze 1 </w:t>
      </w:r>
      <w:proofErr w:type="spellStart"/>
      <w:r w:rsidRPr="00004EA8">
        <w:rPr>
          <w:rFonts w:ascii="Times New Roman" w:hAnsi="Times New Roman"/>
          <w:color w:val="333333"/>
          <w:sz w:val="22"/>
        </w:rPr>
        <w:t>kpl</w:t>
      </w:r>
      <w:proofErr w:type="spellEnd"/>
      <w:r w:rsidRPr="00004EA8">
        <w:rPr>
          <w:rFonts w:ascii="Times New Roman" w:hAnsi="Times New Roman"/>
          <w:color w:val="333333"/>
          <w:sz w:val="22"/>
        </w:rPr>
        <w:t>. Děkuji</w:t>
      </w:r>
    </w:p>
    <w:p w14:paraId="70606760" w14:textId="065382D1" w:rsidR="00004EA8" w:rsidRDefault="00004EA8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4709574B" w14:textId="188BE188" w:rsidR="00416F7E" w:rsidRPr="00004EA8" w:rsidRDefault="00416F7E" w:rsidP="00416F7E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015DA9">
        <w:rPr>
          <w:rFonts w:ascii="Times New Roman" w:hAnsi="Times New Roman"/>
          <w:b/>
          <w:bCs/>
          <w:sz w:val="22"/>
          <w:u w:val="single"/>
        </w:rPr>
        <w:t xml:space="preserve">Dotaz </w:t>
      </w:r>
      <w:r>
        <w:rPr>
          <w:rFonts w:ascii="Times New Roman" w:hAnsi="Times New Roman"/>
          <w:b/>
          <w:bCs/>
          <w:sz w:val="22"/>
          <w:u w:val="single"/>
        </w:rPr>
        <w:t>č.5</w:t>
      </w:r>
    </w:p>
    <w:p w14:paraId="4CCE3762" w14:textId="1E2F91EE" w:rsidR="00416F7E" w:rsidRDefault="00416F7E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21FE1D72" w14:textId="4B0A2A72" w:rsidR="00416F7E" w:rsidRPr="00416F7E" w:rsidRDefault="00416F7E" w:rsidP="003147F1">
      <w:pPr>
        <w:pStyle w:val="Bezmezer"/>
        <w:jc w:val="left"/>
        <w:rPr>
          <w:rFonts w:ascii="Times New Roman" w:hAnsi="Times New Roman"/>
          <w:sz w:val="22"/>
        </w:rPr>
      </w:pPr>
      <w:r w:rsidRPr="00416F7E">
        <w:rPr>
          <w:rFonts w:ascii="Times New Roman" w:hAnsi="Times New Roman"/>
          <w:sz w:val="22"/>
        </w:rPr>
        <w:t>Dobrý den, žádáme o zaslání knihy svítidel, na kterou se odkazuje předložený VV, dle přiloženého výpočtu osvětlení nelze dodávku svítidel ocenit. Děkuji</w:t>
      </w:r>
    </w:p>
    <w:p w14:paraId="3C129198" w14:textId="2F684511" w:rsidR="00416F7E" w:rsidRDefault="00416F7E" w:rsidP="003147F1">
      <w:pPr>
        <w:pStyle w:val="Bezmezer"/>
        <w:jc w:val="left"/>
      </w:pPr>
    </w:p>
    <w:p w14:paraId="1C7B844F" w14:textId="23B9D590" w:rsidR="00363D04" w:rsidRPr="00004EA8" w:rsidRDefault="00363D04" w:rsidP="00363D04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015DA9">
        <w:rPr>
          <w:rFonts w:ascii="Times New Roman" w:hAnsi="Times New Roman"/>
          <w:b/>
          <w:bCs/>
          <w:sz w:val="22"/>
          <w:u w:val="single"/>
        </w:rPr>
        <w:t xml:space="preserve">Dotaz </w:t>
      </w:r>
      <w:r>
        <w:rPr>
          <w:rFonts w:ascii="Times New Roman" w:hAnsi="Times New Roman"/>
          <w:b/>
          <w:bCs/>
          <w:sz w:val="22"/>
          <w:u w:val="single"/>
        </w:rPr>
        <w:t>č.6</w:t>
      </w:r>
    </w:p>
    <w:p w14:paraId="4E2E76A4" w14:textId="4B12B703" w:rsidR="00416F7E" w:rsidRDefault="00416F7E" w:rsidP="003147F1">
      <w:pPr>
        <w:pStyle w:val="Bezmezer"/>
        <w:jc w:val="left"/>
      </w:pPr>
    </w:p>
    <w:p w14:paraId="6A337899" w14:textId="3DB367E3" w:rsidR="00456334" w:rsidRDefault="005C568D" w:rsidP="003147F1">
      <w:pPr>
        <w:pStyle w:val="Bezmezer"/>
        <w:jc w:val="left"/>
        <w:rPr>
          <w:rFonts w:ascii="Times New Roman" w:hAnsi="Times New Roman"/>
          <w:sz w:val="22"/>
        </w:rPr>
      </w:pPr>
      <w:r w:rsidRPr="00456334">
        <w:rPr>
          <w:rFonts w:ascii="Times New Roman" w:hAnsi="Times New Roman"/>
          <w:sz w:val="22"/>
        </w:rPr>
        <w:t xml:space="preserve">Dobrý den, žádáme o další dodatečné informace: </w:t>
      </w:r>
    </w:p>
    <w:p w14:paraId="26A536B9" w14:textId="77777777" w:rsidR="00456334" w:rsidRDefault="00456334" w:rsidP="003147F1">
      <w:pPr>
        <w:pStyle w:val="Bezmezer"/>
        <w:jc w:val="left"/>
        <w:rPr>
          <w:rFonts w:ascii="Times New Roman" w:hAnsi="Times New Roman"/>
          <w:sz w:val="22"/>
        </w:rPr>
      </w:pPr>
    </w:p>
    <w:p w14:paraId="318929B8" w14:textId="77777777" w:rsidR="00456334" w:rsidRDefault="005C568D" w:rsidP="003147F1">
      <w:pPr>
        <w:pStyle w:val="Bezmezer"/>
        <w:jc w:val="left"/>
        <w:rPr>
          <w:rFonts w:ascii="Times New Roman" w:hAnsi="Times New Roman"/>
          <w:sz w:val="22"/>
        </w:rPr>
      </w:pPr>
      <w:r w:rsidRPr="00456334">
        <w:rPr>
          <w:rFonts w:ascii="Times New Roman" w:hAnsi="Times New Roman"/>
          <w:sz w:val="22"/>
        </w:rPr>
        <w:lastRenderedPageBreak/>
        <w:t xml:space="preserve">1, svítidlo </w:t>
      </w:r>
      <w:proofErr w:type="spellStart"/>
      <w:r w:rsidRPr="00456334">
        <w:rPr>
          <w:rFonts w:ascii="Times New Roman" w:hAnsi="Times New Roman"/>
          <w:sz w:val="22"/>
        </w:rPr>
        <w:t>ozn</w:t>
      </w:r>
      <w:proofErr w:type="spellEnd"/>
      <w:r w:rsidRPr="00456334">
        <w:rPr>
          <w:rFonts w:ascii="Times New Roman" w:hAnsi="Times New Roman"/>
          <w:sz w:val="22"/>
        </w:rPr>
        <w:t xml:space="preserve">. „H“ dle výkresu je použito uprostřed na sálech 106 a 111 (tyto sály jsou ve výpočtu zpracovány, ale jen s krajními svítidly „A“). Nechápu, proč není ve výpočtu počítáno i se svítidly uprostřed (tedy „H“), navíc s příkonem </w:t>
      </w:r>
      <w:proofErr w:type="gramStart"/>
      <w:r w:rsidRPr="00456334">
        <w:rPr>
          <w:rFonts w:ascii="Times New Roman" w:hAnsi="Times New Roman"/>
          <w:sz w:val="22"/>
        </w:rPr>
        <w:t>100W</w:t>
      </w:r>
      <w:proofErr w:type="gramEnd"/>
      <w:r w:rsidRPr="00456334">
        <w:rPr>
          <w:rFonts w:ascii="Times New Roman" w:hAnsi="Times New Roman"/>
          <w:sz w:val="22"/>
        </w:rPr>
        <w:t xml:space="preserve">/ks (dle legendy na výkrese). </w:t>
      </w:r>
    </w:p>
    <w:p w14:paraId="73E8B475" w14:textId="77777777" w:rsidR="00456334" w:rsidRDefault="00456334" w:rsidP="003147F1">
      <w:pPr>
        <w:pStyle w:val="Bezmezer"/>
        <w:jc w:val="left"/>
        <w:rPr>
          <w:rFonts w:ascii="Times New Roman" w:hAnsi="Times New Roman"/>
          <w:sz w:val="22"/>
        </w:rPr>
      </w:pPr>
    </w:p>
    <w:p w14:paraId="34C0DBAF" w14:textId="65B88C3C" w:rsidR="00456334" w:rsidRDefault="005C568D" w:rsidP="003147F1">
      <w:pPr>
        <w:pStyle w:val="Bezmezer"/>
        <w:jc w:val="left"/>
        <w:rPr>
          <w:rFonts w:ascii="Times New Roman" w:hAnsi="Times New Roman"/>
          <w:sz w:val="22"/>
        </w:rPr>
      </w:pPr>
      <w:r w:rsidRPr="00456334">
        <w:rPr>
          <w:rFonts w:ascii="Times New Roman" w:hAnsi="Times New Roman"/>
          <w:sz w:val="22"/>
        </w:rPr>
        <w:t xml:space="preserve">2, dále jsem dle výkresu č. 01- elektroinstalace napočítal celkem 12ks svítidel „H“ a ve VV je uvedeno 10ks prosím o opravu VV. </w:t>
      </w:r>
    </w:p>
    <w:p w14:paraId="16CC7BBB" w14:textId="77777777" w:rsidR="00456334" w:rsidRDefault="00456334" w:rsidP="003147F1">
      <w:pPr>
        <w:pStyle w:val="Bezmezer"/>
        <w:jc w:val="left"/>
        <w:rPr>
          <w:rFonts w:ascii="Times New Roman" w:hAnsi="Times New Roman"/>
          <w:sz w:val="22"/>
        </w:rPr>
      </w:pPr>
    </w:p>
    <w:p w14:paraId="2803D20C" w14:textId="415FE477" w:rsidR="005C568D" w:rsidRPr="00456334" w:rsidRDefault="005C568D" w:rsidP="003147F1">
      <w:pPr>
        <w:pStyle w:val="Bezmezer"/>
        <w:jc w:val="left"/>
        <w:rPr>
          <w:rFonts w:ascii="Times New Roman" w:hAnsi="Times New Roman"/>
          <w:sz w:val="22"/>
        </w:rPr>
      </w:pPr>
      <w:r w:rsidRPr="00456334">
        <w:rPr>
          <w:rFonts w:ascii="Times New Roman" w:hAnsi="Times New Roman"/>
          <w:sz w:val="22"/>
        </w:rPr>
        <w:t>3, prosím o zaslání technické zprávy elektro</w:t>
      </w:r>
    </w:p>
    <w:p w14:paraId="3EC9E190" w14:textId="3E22FA5F" w:rsidR="00416F7E" w:rsidRDefault="00416F7E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279649A6" w14:textId="48F5D09F" w:rsidR="00D02132" w:rsidRPr="00004EA8" w:rsidRDefault="00D02132" w:rsidP="00D02132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015DA9">
        <w:rPr>
          <w:rFonts w:ascii="Times New Roman" w:hAnsi="Times New Roman"/>
          <w:b/>
          <w:bCs/>
          <w:sz w:val="22"/>
          <w:u w:val="single"/>
        </w:rPr>
        <w:t xml:space="preserve">Dotaz </w:t>
      </w:r>
      <w:r>
        <w:rPr>
          <w:rFonts w:ascii="Times New Roman" w:hAnsi="Times New Roman"/>
          <w:b/>
          <w:bCs/>
          <w:sz w:val="22"/>
          <w:u w:val="single"/>
        </w:rPr>
        <w:t>č.7</w:t>
      </w:r>
    </w:p>
    <w:p w14:paraId="5EEBEC2C" w14:textId="4B943A0C" w:rsidR="00D02132" w:rsidRDefault="00D02132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1083C8E9" w14:textId="73651CE9" w:rsidR="00D02132" w:rsidRDefault="00D02132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>
        <w:rPr>
          <w:noProof/>
        </w:rPr>
        <w:drawing>
          <wp:inline distT="0" distB="0" distL="0" distR="0" wp14:anchorId="09131953" wp14:editId="3CBF303D">
            <wp:extent cx="4137660" cy="15163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037" t="31746" r="16138" b="21458"/>
                    <a:stretch/>
                  </pic:blipFill>
                  <pic:spPr bwMode="auto">
                    <a:xfrm>
                      <a:off x="0" y="0"/>
                      <a:ext cx="4137660" cy="151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1118A" w14:textId="77777777" w:rsidR="00D02132" w:rsidRPr="00456334" w:rsidRDefault="00D02132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2503AAB6" w14:textId="5B4A39E8" w:rsidR="00D02132" w:rsidRPr="005A325A" w:rsidRDefault="00D02132" w:rsidP="00D02132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015DA9">
        <w:rPr>
          <w:rFonts w:ascii="Times New Roman" w:hAnsi="Times New Roman"/>
          <w:b/>
          <w:bCs/>
          <w:sz w:val="22"/>
          <w:u w:val="single"/>
        </w:rPr>
        <w:t>Dotaz</w:t>
      </w:r>
      <w:r>
        <w:rPr>
          <w:rFonts w:ascii="Times New Roman" w:hAnsi="Times New Roman"/>
          <w:b/>
          <w:bCs/>
          <w:sz w:val="22"/>
          <w:u w:val="single"/>
        </w:rPr>
        <w:t xml:space="preserve"> č.8</w:t>
      </w:r>
      <w:r w:rsidRPr="00015DA9">
        <w:rPr>
          <w:rFonts w:ascii="Times New Roman" w:hAnsi="Times New Roman"/>
          <w:b/>
          <w:bCs/>
          <w:sz w:val="22"/>
          <w:u w:val="single"/>
        </w:rPr>
        <w:t xml:space="preserve"> </w:t>
      </w:r>
    </w:p>
    <w:p w14:paraId="18B8CAF5" w14:textId="77777777" w:rsidR="00D02132" w:rsidRDefault="00D02132" w:rsidP="00D02132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</w:p>
    <w:p w14:paraId="044ECD62" w14:textId="77777777" w:rsidR="00D02132" w:rsidRDefault="00D02132" w:rsidP="00D02132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2"/>
        </w:rPr>
      </w:pPr>
      <w:bookmarkStart w:id="8" w:name="_Hlk105486367"/>
      <w:r w:rsidRPr="009E3467">
        <w:rPr>
          <w:rFonts w:ascii="Times New Roman" w:hAnsi="Times New Roman"/>
          <w:sz w:val="22"/>
        </w:rPr>
        <w:t xml:space="preserve">Dobrý den, žádáme o další dodatečné informace: VV DÍL 766 VNITŘNÍ DVEŘE ……………. </w:t>
      </w:r>
    </w:p>
    <w:p w14:paraId="478E938F" w14:textId="43BFA9C5" w:rsidR="000D5814" w:rsidRDefault="00D02132" w:rsidP="00D02132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2"/>
        </w:rPr>
      </w:pPr>
      <w:r w:rsidRPr="009E3467">
        <w:rPr>
          <w:rFonts w:ascii="Times New Roman" w:hAnsi="Times New Roman"/>
          <w:sz w:val="22"/>
        </w:rPr>
        <w:t>Rozměry výrobků dveří a oblož.</w:t>
      </w:r>
      <w:r>
        <w:rPr>
          <w:rFonts w:ascii="Times New Roman" w:hAnsi="Times New Roman"/>
          <w:sz w:val="22"/>
        </w:rPr>
        <w:t xml:space="preserve"> </w:t>
      </w:r>
      <w:r w:rsidRPr="009E3467">
        <w:rPr>
          <w:rFonts w:ascii="Times New Roman" w:hAnsi="Times New Roman"/>
          <w:sz w:val="22"/>
        </w:rPr>
        <w:t>zárubní neodpovídají rozměrům uvedeným v tabulce P.</w:t>
      </w:r>
      <w:proofErr w:type="gramStart"/>
      <w:r w:rsidRPr="009E3467">
        <w:rPr>
          <w:rFonts w:ascii="Times New Roman" w:hAnsi="Times New Roman"/>
          <w:sz w:val="22"/>
        </w:rPr>
        <w:t>1-výpis</w:t>
      </w:r>
      <w:proofErr w:type="gramEnd"/>
      <w:r w:rsidRPr="009E3467">
        <w:rPr>
          <w:rFonts w:ascii="Times New Roman" w:hAnsi="Times New Roman"/>
          <w:sz w:val="22"/>
        </w:rPr>
        <w:t xml:space="preserve"> dveří Jaké rozměry mají být oceněny?</w:t>
      </w:r>
    </w:p>
    <w:bookmarkEnd w:id="8"/>
    <w:p w14:paraId="5905767F" w14:textId="4EC2269E" w:rsidR="006C605F" w:rsidRDefault="006C605F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72C0B070" w14:textId="5DCE8557" w:rsidR="00C545D5" w:rsidRPr="005A325A" w:rsidRDefault="00C545D5" w:rsidP="00C545D5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015DA9">
        <w:rPr>
          <w:rFonts w:ascii="Times New Roman" w:hAnsi="Times New Roman"/>
          <w:b/>
          <w:bCs/>
          <w:sz w:val="22"/>
          <w:u w:val="single"/>
        </w:rPr>
        <w:t xml:space="preserve">Dotaz </w:t>
      </w:r>
      <w:r>
        <w:rPr>
          <w:rFonts w:ascii="Times New Roman" w:hAnsi="Times New Roman"/>
          <w:b/>
          <w:bCs/>
          <w:sz w:val="22"/>
          <w:u w:val="single"/>
        </w:rPr>
        <w:t>č.9</w:t>
      </w:r>
    </w:p>
    <w:p w14:paraId="653DAC13" w14:textId="77777777" w:rsidR="00C545D5" w:rsidRDefault="00C545D5" w:rsidP="00C545D5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noProof/>
        </w:rPr>
      </w:pPr>
    </w:p>
    <w:p w14:paraId="09FF4A9E" w14:textId="77777777" w:rsidR="00C545D5" w:rsidRPr="00EA3359" w:rsidRDefault="00C545D5" w:rsidP="00C545D5">
      <w:pPr>
        <w:pStyle w:val="Bezmezer"/>
        <w:rPr>
          <w:rFonts w:ascii="Times New Roman" w:hAnsi="Times New Roman"/>
          <w:sz w:val="22"/>
        </w:rPr>
      </w:pPr>
      <w:r w:rsidRPr="00EA3359">
        <w:rPr>
          <w:rFonts w:ascii="Times New Roman" w:hAnsi="Times New Roman"/>
          <w:sz w:val="22"/>
        </w:rPr>
        <w:t>Dobrý den,</w:t>
      </w:r>
    </w:p>
    <w:p w14:paraId="21DE5097" w14:textId="77777777" w:rsidR="00C545D5" w:rsidRPr="00EA3359" w:rsidRDefault="00C545D5" w:rsidP="00C545D5">
      <w:pPr>
        <w:pStyle w:val="Bezmezer"/>
        <w:rPr>
          <w:rFonts w:ascii="Times New Roman" w:hAnsi="Times New Roman"/>
          <w:sz w:val="22"/>
        </w:rPr>
      </w:pPr>
      <w:r w:rsidRPr="00EA3359">
        <w:rPr>
          <w:rFonts w:ascii="Times New Roman" w:hAnsi="Times New Roman"/>
          <w:sz w:val="22"/>
        </w:rPr>
        <w:t>Chtěl bych se zeptat, ohledně parket.</w:t>
      </w:r>
    </w:p>
    <w:p w14:paraId="68C66561" w14:textId="77777777" w:rsidR="00C545D5" w:rsidRPr="00EA3359" w:rsidRDefault="00C545D5" w:rsidP="00C545D5">
      <w:pPr>
        <w:pStyle w:val="Bezmezer"/>
        <w:rPr>
          <w:rFonts w:ascii="Times New Roman" w:hAnsi="Times New Roman"/>
          <w:sz w:val="22"/>
        </w:rPr>
      </w:pPr>
      <w:r w:rsidRPr="00EA3359">
        <w:rPr>
          <w:rFonts w:ascii="Times New Roman" w:hAnsi="Times New Roman"/>
          <w:sz w:val="22"/>
        </w:rPr>
        <w:t>Nikde v rozpočtu ani v technické zprávě není uvedeno:</w:t>
      </w:r>
    </w:p>
    <w:p w14:paraId="1E2C20BE" w14:textId="77777777" w:rsidR="00C545D5" w:rsidRPr="00EA3359" w:rsidRDefault="00C545D5" w:rsidP="00C545D5">
      <w:pPr>
        <w:pStyle w:val="Bezmezer"/>
        <w:rPr>
          <w:rFonts w:ascii="Times New Roman" w:hAnsi="Times New Roman"/>
          <w:sz w:val="22"/>
        </w:rPr>
      </w:pPr>
      <w:r w:rsidRPr="00EA3359">
        <w:rPr>
          <w:rFonts w:ascii="Times New Roman" w:hAnsi="Times New Roman"/>
          <w:sz w:val="22"/>
        </w:rPr>
        <w:t xml:space="preserve">Vrchní finální parkety </w:t>
      </w:r>
      <w:proofErr w:type="gramStart"/>
      <w:r w:rsidRPr="00EA3359">
        <w:rPr>
          <w:rFonts w:ascii="Times New Roman" w:hAnsi="Times New Roman"/>
          <w:sz w:val="22"/>
        </w:rPr>
        <w:t>budou</w:t>
      </w:r>
      <w:proofErr w:type="gramEnd"/>
      <w:r w:rsidRPr="00EA3359">
        <w:rPr>
          <w:rFonts w:ascii="Times New Roman" w:hAnsi="Times New Roman"/>
          <w:sz w:val="22"/>
        </w:rPr>
        <w:t xml:space="preserve"> z jakého dřeva? Dub, Buk, jasan? Má to být </w:t>
      </w:r>
      <w:proofErr w:type="spellStart"/>
      <w:r w:rsidRPr="00EA3359">
        <w:rPr>
          <w:rFonts w:ascii="Times New Roman" w:hAnsi="Times New Roman"/>
          <w:sz w:val="22"/>
        </w:rPr>
        <w:t>celomasiv</w:t>
      </w:r>
      <w:proofErr w:type="spellEnd"/>
      <w:r w:rsidRPr="00EA3359">
        <w:rPr>
          <w:rFonts w:ascii="Times New Roman" w:hAnsi="Times New Roman"/>
          <w:sz w:val="22"/>
        </w:rPr>
        <w:t xml:space="preserve"> nebo třívrstvá nebo dvouvrstvá podlaha?</w:t>
      </w:r>
    </w:p>
    <w:p w14:paraId="1DF0DF15" w14:textId="77777777" w:rsidR="00C545D5" w:rsidRPr="00EA3359" w:rsidRDefault="00C545D5" w:rsidP="00C545D5">
      <w:pPr>
        <w:pStyle w:val="Bezmezer"/>
        <w:rPr>
          <w:rFonts w:ascii="Times New Roman" w:hAnsi="Times New Roman"/>
          <w:sz w:val="22"/>
        </w:rPr>
      </w:pPr>
      <w:r w:rsidRPr="00EA3359">
        <w:rPr>
          <w:rFonts w:ascii="Times New Roman" w:hAnsi="Times New Roman"/>
          <w:sz w:val="22"/>
        </w:rPr>
        <w:t>Podlaha se bude k prknům celoplošně lepit?</w:t>
      </w:r>
    </w:p>
    <w:p w14:paraId="09505ADC" w14:textId="3CAAFC19" w:rsidR="00C545D5" w:rsidRDefault="00C545D5" w:rsidP="00C545D5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EA3359">
        <w:rPr>
          <w:rFonts w:ascii="Times New Roman" w:hAnsi="Times New Roman"/>
          <w:sz w:val="22"/>
        </w:rPr>
        <w:t>Rozměr 180 mm šíře a délka?</w:t>
      </w:r>
    </w:p>
    <w:p w14:paraId="79371658" w14:textId="16C8D2D1" w:rsidR="00D02132" w:rsidRDefault="00D02132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314C5B05" w14:textId="675CFBCA" w:rsidR="00CF09F6" w:rsidRDefault="00CF09F6" w:rsidP="00CF09F6">
      <w:pPr>
        <w:pStyle w:val="Bezmezer"/>
        <w:jc w:val="center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---------------------------------------------------------------------------------------------</w:t>
      </w:r>
    </w:p>
    <w:p w14:paraId="1826C075" w14:textId="77777777" w:rsidR="00D02132" w:rsidRDefault="00D02132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77A03937" w14:textId="77777777" w:rsidR="00CF09F6" w:rsidRDefault="00CF09F6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23E1FB52" w14:textId="75346F56" w:rsidR="003147F1" w:rsidRDefault="003147F1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 xml:space="preserve">Odpověď </w:t>
      </w:r>
      <w:r w:rsidR="00ED661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č.1</w:t>
      </w:r>
    </w:p>
    <w:p w14:paraId="01EDB1C0" w14:textId="77777777" w:rsidR="00CF09F6" w:rsidRDefault="00CF09F6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3D73E1A2" w14:textId="59172234" w:rsidR="00CF09F6" w:rsidRPr="00CF09F6" w:rsidRDefault="00CF09F6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323232"/>
          <w:sz w:val="22"/>
        </w:rPr>
        <w:t xml:space="preserve">1- </w:t>
      </w:r>
      <w:r w:rsidRPr="00CF09F6">
        <w:rPr>
          <w:rFonts w:ascii="Times New Roman" w:hAnsi="Times New Roman"/>
          <w:color w:val="000000"/>
          <w:sz w:val="22"/>
        </w:rPr>
        <w:t>rozsahem prací na lem rozváděči se rozumí výměna vnitřní části /vnitřní vložky) rozvaděče, včetně stávající výzbroje a hlavního jističe plus výměna dv</w:t>
      </w:r>
      <w:r w:rsidR="00F91424">
        <w:rPr>
          <w:rFonts w:ascii="Times New Roman" w:hAnsi="Times New Roman"/>
          <w:color w:val="000000"/>
          <w:sz w:val="22"/>
        </w:rPr>
        <w:t>e</w:t>
      </w:r>
      <w:r w:rsidRPr="00CF09F6">
        <w:rPr>
          <w:rFonts w:ascii="Times New Roman" w:hAnsi="Times New Roman"/>
          <w:color w:val="000000"/>
          <w:sz w:val="22"/>
        </w:rPr>
        <w:t xml:space="preserve">ří rozváděče, výroba nových a nástřik </w:t>
      </w:r>
      <w:proofErr w:type="spellStart"/>
      <w:r w:rsidRPr="00CF09F6">
        <w:rPr>
          <w:rFonts w:ascii="Times New Roman" w:hAnsi="Times New Roman"/>
          <w:color w:val="000000"/>
          <w:sz w:val="22"/>
        </w:rPr>
        <w:t>komaxit</w:t>
      </w:r>
      <w:proofErr w:type="spellEnd"/>
      <w:r w:rsidRPr="00CF09F6">
        <w:rPr>
          <w:rFonts w:ascii="Times New Roman" w:hAnsi="Times New Roman"/>
          <w:color w:val="000000"/>
          <w:sz w:val="22"/>
        </w:rPr>
        <w:t xml:space="preserve"> </w:t>
      </w:r>
    </w:p>
    <w:p w14:paraId="015F7103" w14:textId="21A3CD35" w:rsidR="00CF09F6" w:rsidRDefault="00CF09F6" w:rsidP="00CF09F6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CF09F6">
        <w:rPr>
          <w:rFonts w:ascii="Times New Roman" w:eastAsiaTheme="minorHAnsi" w:hAnsi="Times New Roman"/>
          <w:color w:val="323232"/>
          <w:sz w:val="22"/>
        </w:rPr>
        <w:t>2- Bobrovka</w:t>
      </w:r>
    </w:p>
    <w:p w14:paraId="556621EF" w14:textId="77777777" w:rsidR="00ED6619" w:rsidRPr="00015DA9" w:rsidRDefault="00ED6619" w:rsidP="003147F1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540CC469" w14:textId="0B746411" w:rsidR="00CF09F6" w:rsidRDefault="00ED6619" w:rsidP="00ED6619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Odpověď</w:t>
      </w:r>
      <w:r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č.2</w:t>
      </w:r>
    </w:p>
    <w:p w14:paraId="0B2F978D" w14:textId="77777777" w:rsidR="00CF09F6" w:rsidRDefault="00CF09F6" w:rsidP="00ED6619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1565190C" w14:textId="2D1918E4" w:rsidR="00F91424" w:rsidRDefault="00CF09F6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t>Svítid</w:t>
      </w:r>
      <w:r w:rsidR="00F91424">
        <w:rPr>
          <w:rFonts w:ascii="Times New Roman" w:hAnsi="Times New Roman"/>
          <w:color w:val="000000"/>
          <w:sz w:val="22"/>
        </w:rPr>
        <w:t>la</w:t>
      </w:r>
      <w:r w:rsidRPr="00CF09F6">
        <w:rPr>
          <w:rFonts w:ascii="Times New Roman" w:hAnsi="Times New Roman"/>
          <w:color w:val="000000"/>
          <w:sz w:val="22"/>
        </w:rPr>
        <w:t xml:space="preserve"> s označením "H" a "K" skutečně nejsou ve výpočtu osvětlení. Není to totiž nutné. Svítidla H budou sloužit jako "pochůzková svítidla" vysvětlení bod č. </w:t>
      </w:r>
      <w:proofErr w:type="spellStart"/>
      <w:r w:rsidRPr="00CF09F6">
        <w:rPr>
          <w:rFonts w:ascii="Times New Roman" w:hAnsi="Times New Roman"/>
          <w:color w:val="000000"/>
          <w:sz w:val="22"/>
        </w:rPr>
        <w:t>plsu</w:t>
      </w:r>
      <w:proofErr w:type="spellEnd"/>
      <w:r w:rsidRPr="00CF09F6">
        <w:rPr>
          <w:rFonts w:ascii="Times New Roman" w:hAnsi="Times New Roman"/>
          <w:color w:val="000000"/>
          <w:sz w:val="22"/>
        </w:rPr>
        <w:t xml:space="preserve"> technická zpráva projektu elektro. </w:t>
      </w:r>
    </w:p>
    <w:p w14:paraId="788F9676" w14:textId="27C10D62" w:rsidR="00CF09F6" w:rsidRPr="00CF09F6" w:rsidRDefault="00CF09F6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t>Svítidla s označením "K" jsou venkovní svítidla nad vstupními dv</w:t>
      </w:r>
      <w:r w:rsidR="00744008">
        <w:rPr>
          <w:rFonts w:ascii="Times New Roman" w:hAnsi="Times New Roman"/>
          <w:color w:val="000000"/>
          <w:sz w:val="22"/>
        </w:rPr>
        <w:t>e</w:t>
      </w:r>
      <w:r w:rsidRPr="00CF09F6">
        <w:rPr>
          <w:rFonts w:ascii="Times New Roman" w:hAnsi="Times New Roman"/>
          <w:color w:val="000000"/>
          <w:sz w:val="22"/>
        </w:rPr>
        <w:t>řmi. Oba typy svítid</w:t>
      </w:r>
      <w:r w:rsidR="00744008">
        <w:rPr>
          <w:rFonts w:ascii="Times New Roman" w:hAnsi="Times New Roman"/>
          <w:color w:val="000000"/>
          <w:sz w:val="22"/>
        </w:rPr>
        <w:t>el</w:t>
      </w:r>
      <w:r w:rsidRPr="00CF09F6">
        <w:rPr>
          <w:rFonts w:ascii="Times New Roman" w:hAnsi="Times New Roman"/>
          <w:color w:val="000000"/>
          <w:sz w:val="22"/>
        </w:rPr>
        <w:t xml:space="preserve"> jsou tak navrženy dle </w:t>
      </w:r>
      <w:proofErr w:type="gramStart"/>
      <w:r w:rsidRPr="00CF09F6">
        <w:rPr>
          <w:rFonts w:ascii="Times New Roman" w:hAnsi="Times New Roman"/>
          <w:color w:val="000000"/>
          <w:sz w:val="22"/>
        </w:rPr>
        <w:t>30 leté</w:t>
      </w:r>
      <w:proofErr w:type="gramEnd"/>
      <w:r w:rsidRPr="00CF09F6">
        <w:rPr>
          <w:rFonts w:ascii="Times New Roman" w:hAnsi="Times New Roman"/>
          <w:color w:val="000000"/>
          <w:sz w:val="22"/>
        </w:rPr>
        <w:t xml:space="preserve"> praxe projektanta elektro v oboru projektování elektrických zařízení do 1000V. </w:t>
      </w:r>
      <w:r w:rsidRPr="00CF09F6">
        <w:rPr>
          <w:rFonts w:ascii="Times New Roman" w:hAnsi="Times New Roman"/>
          <w:color w:val="000000"/>
          <w:sz w:val="22"/>
        </w:rPr>
        <w:lastRenderedPageBreak/>
        <w:t>Bližší specifikace svítidel "</w:t>
      </w:r>
      <w:proofErr w:type="spellStart"/>
      <w:r w:rsidRPr="00CF09F6">
        <w:rPr>
          <w:rFonts w:ascii="Times New Roman" w:hAnsi="Times New Roman"/>
          <w:color w:val="000000"/>
          <w:sz w:val="22"/>
        </w:rPr>
        <w:t>H"a"K</w:t>
      </w:r>
      <w:proofErr w:type="spellEnd"/>
      <w:r w:rsidRPr="00CF09F6">
        <w:rPr>
          <w:rFonts w:ascii="Times New Roman" w:hAnsi="Times New Roman"/>
          <w:color w:val="000000"/>
          <w:sz w:val="22"/>
        </w:rPr>
        <w:t xml:space="preserve">" je </w:t>
      </w:r>
      <w:r w:rsidR="002902CA">
        <w:rPr>
          <w:rFonts w:ascii="Times New Roman" w:hAnsi="Times New Roman"/>
          <w:color w:val="000000"/>
          <w:sz w:val="22"/>
        </w:rPr>
        <w:t xml:space="preserve">ve </w:t>
      </w:r>
      <w:r w:rsidRPr="00CF09F6">
        <w:rPr>
          <w:rFonts w:ascii="Times New Roman" w:hAnsi="Times New Roman"/>
          <w:color w:val="000000"/>
          <w:sz w:val="22"/>
        </w:rPr>
        <w:t xml:space="preserve">výkrese půdorys elektroinstalace. Pro upřesnění uvádím zde a rovněž vkládám Legendu svítidel s přesnými typy a charakteristikami do Dotazu č. 5 k tomuto vysvětlení. </w:t>
      </w:r>
    </w:p>
    <w:p w14:paraId="378C13D2" w14:textId="77777777" w:rsidR="00CF09F6" w:rsidRPr="00CF09F6" w:rsidRDefault="00CF09F6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t xml:space="preserve">"H" - přisazené svítidlo, IP20, LED, </w:t>
      </w:r>
      <w:proofErr w:type="gramStart"/>
      <w:r w:rsidRPr="00CF09F6">
        <w:rPr>
          <w:rFonts w:ascii="Times New Roman" w:hAnsi="Times New Roman"/>
          <w:color w:val="000000"/>
          <w:sz w:val="22"/>
        </w:rPr>
        <w:t>100W</w:t>
      </w:r>
      <w:proofErr w:type="gramEnd"/>
      <w:r w:rsidRPr="00CF09F6">
        <w:rPr>
          <w:rFonts w:ascii="Times New Roman" w:hAnsi="Times New Roman"/>
          <w:color w:val="000000"/>
          <w:sz w:val="22"/>
        </w:rPr>
        <w:t xml:space="preserve">, 4000K </w:t>
      </w:r>
    </w:p>
    <w:p w14:paraId="45A14F7C" w14:textId="13E128F2" w:rsidR="00ED6619" w:rsidRPr="00015DA9" w:rsidRDefault="00CF09F6" w:rsidP="00CF09F6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CF09F6">
        <w:rPr>
          <w:rFonts w:ascii="Times New Roman" w:eastAsiaTheme="minorHAnsi" w:hAnsi="Times New Roman"/>
          <w:color w:val="000000"/>
          <w:sz w:val="22"/>
        </w:rPr>
        <w:t xml:space="preserve">"K" - svítidlo nástěnné venkovní, LED, IP54 </w:t>
      </w:r>
      <w:r w:rsidR="00ED6619"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 xml:space="preserve"> </w:t>
      </w:r>
    </w:p>
    <w:p w14:paraId="161F203D" w14:textId="0C4EC9D3" w:rsidR="000305C3" w:rsidRDefault="000305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79FD2411" w14:textId="3BD5B89E" w:rsidR="00ED6619" w:rsidRDefault="00ED6619" w:rsidP="00ED6619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Odpověď</w:t>
      </w:r>
      <w:r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č.3</w:t>
      </w:r>
      <w:r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 xml:space="preserve"> </w:t>
      </w:r>
    </w:p>
    <w:p w14:paraId="11184850" w14:textId="6B9AE067" w:rsidR="00CF09F6" w:rsidRDefault="00CF09F6" w:rsidP="00ED6619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43EA5E2B" w14:textId="77777777" w:rsidR="00CF09F6" w:rsidRPr="00CF09F6" w:rsidRDefault="00CF09F6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23232"/>
          <w:sz w:val="22"/>
        </w:rPr>
      </w:pPr>
      <w:r w:rsidRPr="00CF09F6">
        <w:rPr>
          <w:rFonts w:ascii="Times New Roman" w:hAnsi="Times New Roman"/>
          <w:color w:val="323232"/>
          <w:sz w:val="22"/>
        </w:rPr>
        <w:t xml:space="preserve">1- upraveno </w:t>
      </w:r>
    </w:p>
    <w:p w14:paraId="112B6C4B" w14:textId="77777777" w:rsidR="00CF09F6" w:rsidRPr="00CF09F6" w:rsidRDefault="00CF09F6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proofErr w:type="gramStart"/>
      <w:r w:rsidRPr="00CF09F6">
        <w:rPr>
          <w:rFonts w:ascii="Times New Roman" w:hAnsi="Times New Roman"/>
          <w:color w:val="000000"/>
          <w:sz w:val="22"/>
        </w:rPr>
        <w:t>2- K</w:t>
      </w:r>
      <w:proofErr w:type="gramEnd"/>
      <w:r w:rsidRPr="00CF09F6">
        <w:rPr>
          <w:rFonts w:ascii="Times New Roman" w:hAnsi="Times New Roman"/>
          <w:color w:val="000000"/>
          <w:sz w:val="22"/>
        </w:rPr>
        <w:t xml:space="preserve"> části ZTI: </w:t>
      </w:r>
    </w:p>
    <w:p w14:paraId="49E63676" w14:textId="77777777" w:rsidR="00CF09F6" w:rsidRPr="00CF09F6" w:rsidRDefault="00CF09F6" w:rsidP="002C4040">
      <w:pPr>
        <w:suppressAutoHyphens w:val="0"/>
        <w:autoSpaceDE w:val="0"/>
        <w:autoSpaceDN w:val="0"/>
        <w:adjustRightInd w:val="0"/>
        <w:spacing w:after="21" w:line="240" w:lineRule="auto"/>
        <w:ind w:firstLine="708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t xml:space="preserve">- doplněna DMTZ dřezu </w:t>
      </w:r>
    </w:p>
    <w:p w14:paraId="1FC43612" w14:textId="4565D6DF" w:rsidR="00CF09F6" w:rsidRPr="00CF09F6" w:rsidRDefault="00CF09F6" w:rsidP="002C4040">
      <w:pPr>
        <w:suppressAutoHyphens w:val="0"/>
        <w:autoSpaceDE w:val="0"/>
        <w:autoSpaceDN w:val="0"/>
        <w:adjustRightInd w:val="0"/>
        <w:spacing w:after="21" w:line="240" w:lineRule="auto"/>
        <w:ind w:firstLine="708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t>- změna na 112</w:t>
      </w:r>
      <w:r w:rsidR="008F272B">
        <w:rPr>
          <w:rFonts w:ascii="Times New Roman" w:hAnsi="Times New Roman"/>
          <w:color w:val="000000"/>
          <w:sz w:val="22"/>
        </w:rPr>
        <w:t xml:space="preserve"> </w:t>
      </w:r>
      <w:r w:rsidRPr="00CF09F6">
        <w:rPr>
          <w:rFonts w:ascii="Times New Roman" w:hAnsi="Times New Roman"/>
          <w:color w:val="000000"/>
          <w:sz w:val="22"/>
        </w:rPr>
        <w:t xml:space="preserve">m </w:t>
      </w:r>
    </w:p>
    <w:p w14:paraId="32DFD5FF" w14:textId="6EF0FE21" w:rsidR="002C4040" w:rsidRDefault="00CF09F6" w:rsidP="002C4040">
      <w:pPr>
        <w:suppressAutoHyphens w:val="0"/>
        <w:autoSpaceDE w:val="0"/>
        <w:autoSpaceDN w:val="0"/>
        <w:adjustRightInd w:val="0"/>
        <w:spacing w:after="21" w:line="240" w:lineRule="auto"/>
        <w:ind w:firstLine="708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t xml:space="preserve">- doplněna HL 810, i když výkaz neobsahuje tvarovky, cena potrubí je včetně veškerých </w:t>
      </w:r>
      <w:proofErr w:type="spellStart"/>
      <w:r w:rsidRPr="00CF09F6">
        <w:rPr>
          <w:rFonts w:ascii="Times New Roman" w:hAnsi="Times New Roman"/>
          <w:color w:val="000000"/>
          <w:sz w:val="22"/>
        </w:rPr>
        <w:t>tvaro</w:t>
      </w:r>
      <w:proofErr w:type="spellEnd"/>
      <w:r w:rsidR="008F272B">
        <w:rPr>
          <w:rFonts w:ascii="Times New Roman" w:hAnsi="Times New Roman"/>
          <w:color w:val="000000"/>
          <w:sz w:val="22"/>
        </w:rPr>
        <w:t>-</w:t>
      </w:r>
      <w:r w:rsidR="002C4040">
        <w:rPr>
          <w:rFonts w:ascii="Times New Roman" w:hAnsi="Times New Roman"/>
          <w:color w:val="000000"/>
          <w:sz w:val="22"/>
        </w:rPr>
        <w:t xml:space="preserve">  </w:t>
      </w:r>
    </w:p>
    <w:p w14:paraId="455B04EA" w14:textId="2E2394C2" w:rsidR="00CF09F6" w:rsidRPr="00CF09F6" w:rsidRDefault="002C4040" w:rsidP="002C4040">
      <w:pPr>
        <w:suppressAutoHyphens w:val="0"/>
        <w:autoSpaceDE w:val="0"/>
        <w:autoSpaceDN w:val="0"/>
        <w:adjustRightInd w:val="0"/>
        <w:spacing w:after="21" w:line="240" w:lineRule="auto"/>
        <w:ind w:firstLine="708"/>
        <w:jc w:val="lef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</w:t>
      </w:r>
      <w:r w:rsidR="00CF09F6" w:rsidRPr="00CF09F6">
        <w:rPr>
          <w:rFonts w:ascii="Times New Roman" w:hAnsi="Times New Roman"/>
          <w:color w:val="000000"/>
          <w:sz w:val="22"/>
        </w:rPr>
        <w:t xml:space="preserve">vek a montáže </w:t>
      </w:r>
    </w:p>
    <w:p w14:paraId="4FD85D93" w14:textId="77777777" w:rsidR="00CF09F6" w:rsidRPr="00CF09F6" w:rsidRDefault="00CF09F6" w:rsidP="002C4040">
      <w:pPr>
        <w:suppressAutoHyphens w:val="0"/>
        <w:autoSpaceDE w:val="0"/>
        <w:autoSpaceDN w:val="0"/>
        <w:adjustRightInd w:val="0"/>
        <w:spacing w:after="21" w:line="240" w:lineRule="auto"/>
        <w:ind w:firstLine="708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t xml:space="preserve">- ve výkazu jsou pomocné stavební práce </w:t>
      </w:r>
    </w:p>
    <w:p w14:paraId="1A419F9D" w14:textId="1F7CAD01" w:rsidR="002C4040" w:rsidRDefault="00CF09F6" w:rsidP="002C4040">
      <w:pPr>
        <w:suppressAutoHyphens w:val="0"/>
        <w:autoSpaceDE w:val="0"/>
        <w:autoSpaceDN w:val="0"/>
        <w:adjustRightInd w:val="0"/>
        <w:spacing w:after="21" w:line="240" w:lineRule="auto"/>
        <w:ind w:firstLine="708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t xml:space="preserve">- </w:t>
      </w:r>
      <w:r w:rsidR="008F272B">
        <w:rPr>
          <w:rFonts w:ascii="Times New Roman" w:hAnsi="Times New Roman"/>
          <w:color w:val="000000"/>
          <w:sz w:val="22"/>
        </w:rPr>
        <w:t>p</w:t>
      </w:r>
      <w:r w:rsidRPr="00CF09F6">
        <w:rPr>
          <w:rFonts w:ascii="Times New Roman" w:hAnsi="Times New Roman"/>
          <w:color w:val="000000"/>
          <w:sz w:val="22"/>
        </w:rPr>
        <w:t xml:space="preserve">řívod vody k hydrantům je kombinován s rozvodem studené vody a také zůstane tak, jak je </w:t>
      </w:r>
    </w:p>
    <w:p w14:paraId="509B182C" w14:textId="5AD0FACF" w:rsidR="002C4040" w:rsidRDefault="002C4040" w:rsidP="002C4040">
      <w:pPr>
        <w:suppressAutoHyphens w:val="0"/>
        <w:autoSpaceDE w:val="0"/>
        <w:autoSpaceDN w:val="0"/>
        <w:adjustRightInd w:val="0"/>
        <w:spacing w:after="21" w:line="240" w:lineRule="auto"/>
        <w:ind w:firstLine="708"/>
        <w:jc w:val="lef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</w:t>
      </w:r>
      <w:r w:rsidR="00CF09F6" w:rsidRPr="00CF09F6">
        <w:rPr>
          <w:rFonts w:ascii="Times New Roman" w:hAnsi="Times New Roman"/>
          <w:color w:val="000000"/>
          <w:sz w:val="22"/>
        </w:rPr>
        <w:t xml:space="preserve">navrženo, jedná se pouze o krátké přípojky k hydrantům a budou z materiálu PPR. </w:t>
      </w:r>
      <w:proofErr w:type="spellStart"/>
      <w:r w:rsidR="00CF09F6" w:rsidRPr="00CF09F6">
        <w:rPr>
          <w:rFonts w:ascii="Times New Roman" w:hAnsi="Times New Roman"/>
          <w:color w:val="000000"/>
          <w:sz w:val="22"/>
        </w:rPr>
        <w:t>Oddělo</w:t>
      </w:r>
      <w:proofErr w:type="spellEnd"/>
      <w:r>
        <w:rPr>
          <w:rFonts w:ascii="Times New Roman" w:hAnsi="Times New Roman"/>
          <w:color w:val="000000"/>
          <w:sz w:val="22"/>
        </w:rPr>
        <w:t>-</w:t>
      </w:r>
    </w:p>
    <w:p w14:paraId="3A8A9EB4" w14:textId="0CE189ED" w:rsidR="00CF09F6" w:rsidRPr="00CF09F6" w:rsidRDefault="002C4040" w:rsidP="002C4040">
      <w:pPr>
        <w:suppressAutoHyphens w:val="0"/>
        <w:autoSpaceDE w:val="0"/>
        <w:autoSpaceDN w:val="0"/>
        <w:adjustRightInd w:val="0"/>
        <w:spacing w:after="21" w:line="240" w:lineRule="auto"/>
        <w:ind w:firstLine="708"/>
        <w:jc w:val="lef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</w:t>
      </w:r>
      <w:proofErr w:type="spellStart"/>
      <w:r w:rsidR="00CF09F6" w:rsidRPr="00CF09F6">
        <w:rPr>
          <w:rFonts w:ascii="Times New Roman" w:hAnsi="Times New Roman"/>
          <w:color w:val="000000"/>
          <w:sz w:val="22"/>
        </w:rPr>
        <w:t>vací</w:t>
      </w:r>
      <w:proofErr w:type="spellEnd"/>
      <w:r w:rsidR="00CF09F6" w:rsidRPr="00CF09F6">
        <w:rPr>
          <w:rFonts w:ascii="Times New Roman" w:hAnsi="Times New Roman"/>
          <w:color w:val="000000"/>
          <w:sz w:val="22"/>
        </w:rPr>
        <w:t xml:space="preserve"> armatura nebude instalována</w:t>
      </w:r>
      <w:r w:rsidR="008F272B">
        <w:rPr>
          <w:rFonts w:ascii="Times New Roman" w:hAnsi="Times New Roman"/>
          <w:color w:val="000000"/>
          <w:sz w:val="22"/>
        </w:rPr>
        <w:t>,</w:t>
      </w:r>
      <w:r w:rsidR="00CF09F6" w:rsidRPr="00CF09F6">
        <w:rPr>
          <w:rFonts w:ascii="Times New Roman" w:hAnsi="Times New Roman"/>
          <w:color w:val="000000"/>
          <w:sz w:val="22"/>
        </w:rPr>
        <w:t xml:space="preserve"> nemá smysl </w:t>
      </w:r>
    </w:p>
    <w:p w14:paraId="6566433A" w14:textId="7A216409" w:rsidR="00CF09F6" w:rsidRDefault="00CF09F6" w:rsidP="002C4040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t xml:space="preserve">- </w:t>
      </w:r>
      <w:r w:rsidR="008F272B">
        <w:rPr>
          <w:rFonts w:ascii="Times New Roman" w:hAnsi="Times New Roman"/>
          <w:color w:val="000000"/>
          <w:sz w:val="22"/>
        </w:rPr>
        <w:t>v</w:t>
      </w:r>
      <w:r w:rsidRPr="00CF09F6">
        <w:rPr>
          <w:rFonts w:ascii="Times New Roman" w:hAnsi="Times New Roman"/>
          <w:color w:val="000000"/>
          <w:sz w:val="22"/>
        </w:rPr>
        <w:t xml:space="preserve">e výkazu je uvedeno toto a zůstane – montážní prvky 4x a </w:t>
      </w:r>
      <w:proofErr w:type="spellStart"/>
      <w:r w:rsidRPr="00CF09F6">
        <w:rPr>
          <w:rFonts w:ascii="Times New Roman" w:hAnsi="Times New Roman"/>
          <w:color w:val="000000"/>
          <w:sz w:val="22"/>
        </w:rPr>
        <w:t>wc</w:t>
      </w:r>
      <w:proofErr w:type="spellEnd"/>
      <w:r w:rsidRPr="00CF09F6">
        <w:rPr>
          <w:rFonts w:ascii="Times New Roman" w:hAnsi="Times New Roman"/>
          <w:color w:val="000000"/>
          <w:sz w:val="22"/>
        </w:rPr>
        <w:t xml:space="preserve"> 3+1</w:t>
      </w:r>
    </w:p>
    <w:p w14:paraId="72F7321C" w14:textId="4B21A93C" w:rsidR="00CF09F6" w:rsidRPr="00CF09F6" w:rsidRDefault="00CF09F6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t xml:space="preserve">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445"/>
        <w:gridCol w:w="1445"/>
        <w:gridCol w:w="1445"/>
        <w:gridCol w:w="1445"/>
      </w:tblGrid>
      <w:tr w:rsidR="00CF09F6" w:rsidRPr="00CF09F6" w14:paraId="5E0EF792" w14:textId="77777777">
        <w:trPr>
          <w:trHeight w:val="167"/>
        </w:trPr>
        <w:tc>
          <w:tcPr>
            <w:tcW w:w="14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4A4A65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9F6">
              <w:rPr>
                <w:rFonts w:ascii="Arial" w:hAnsi="Arial" w:cs="Arial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4BFAA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72521-2222.R01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098E5C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KLOZET ZÁVĚSNÝ BÍLÝ HLUBOKÉ SPLACHOVÁNÍ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742B4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ks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B6C0CA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</w:p>
        </w:tc>
      </w:tr>
      <w:tr w:rsidR="00CF09F6" w:rsidRPr="00CF09F6" w14:paraId="1D32B76B" w14:textId="77777777">
        <w:trPr>
          <w:trHeight w:val="167"/>
        </w:trPr>
        <w:tc>
          <w:tcPr>
            <w:tcW w:w="14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3C9558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9F6">
              <w:rPr>
                <w:rFonts w:ascii="Arial" w:hAnsi="Arial" w:cs="Arial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A5418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72522-0000.R01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B8F1C4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WC SEDÁTKO BÍLÉ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1FA5E6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ks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2C3D26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4 </w:t>
            </w:r>
          </w:p>
        </w:tc>
      </w:tr>
      <w:tr w:rsidR="00CF09F6" w:rsidRPr="00CF09F6" w14:paraId="58458213" w14:textId="77777777">
        <w:trPr>
          <w:trHeight w:val="166"/>
        </w:trPr>
        <w:tc>
          <w:tcPr>
            <w:tcW w:w="14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B34AD4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9F6">
              <w:rPr>
                <w:rFonts w:ascii="Arial" w:hAnsi="Arial" w:cs="Arial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4A8162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72522-0001.R01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524254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MONZÁŽNÍ PRVEK PRO ZÁVĚSNÉ WC2-MNOŽSTVÍ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C74D0F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ks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E4094C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4 </w:t>
            </w:r>
          </w:p>
        </w:tc>
      </w:tr>
      <w:tr w:rsidR="00CF09F6" w:rsidRPr="00CF09F6" w14:paraId="46F174B4" w14:textId="77777777">
        <w:trPr>
          <w:trHeight w:val="166"/>
        </w:trPr>
        <w:tc>
          <w:tcPr>
            <w:tcW w:w="14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9BE818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9F6">
              <w:rPr>
                <w:rFonts w:ascii="Arial" w:hAnsi="Arial" w:cs="Arial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23CEB6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72522-0022.R01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BE0ED5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OVLÁDACÍ DESTIČKA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4BDEBD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ks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ACDEF1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4 </w:t>
            </w:r>
          </w:p>
        </w:tc>
      </w:tr>
      <w:tr w:rsidR="00CF09F6" w:rsidRPr="00CF09F6" w14:paraId="4D3D1337" w14:textId="77777777">
        <w:trPr>
          <w:trHeight w:val="167"/>
        </w:trPr>
        <w:tc>
          <w:tcPr>
            <w:tcW w:w="14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16FD3A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9F6">
              <w:rPr>
                <w:rFonts w:ascii="Arial" w:hAnsi="Arial" w:cs="Arial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FD59C2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72522-0333.R01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695073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SOUPRAVA ZVUKOVÉ IZOLACE PRO ZÁVĚSNÝ WC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4037F9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ks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B03063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4 </w:t>
            </w:r>
          </w:p>
        </w:tc>
      </w:tr>
      <w:tr w:rsidR="00CF09F6" w:rsidRPr="00CF09F6" w14:paraId="490A696A" w14:textId="77777777">
        <w:trPr>
          <w:trHeight w:val="167"/>
        </w:trPr>
        <w:tc>
          <w:tcPr>
            <w:tcW w:w="144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17093C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9F6">
              <w:rPr>
                <w:rFonts w:ascii="Arial" w:hAnsi="Arial" w:cs="Arial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A1DFB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72220666.R01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D288F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KLOZET ZÁVĚSNÝ BÍLÝ INVALIDNÍ HLUBOKÉ SPLA-CHOVÁNÍ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39D1E3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ks </w:t>
            </w:r>
          </w:p>
        </w:tc>
        <w:tc>
          <w:tcPr>
            <w:tcW w:w="144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35C66F" w14:textId="77777777" w:rsidR="00CF09F6" w:rsidRPr="00CF09F6" w:rsidRDefault="00CF09F6" w:rsidP="00CF09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9F6">
              <w:rPr>
                <w:rFonts w:ascii="Arial" w:hAnsi="Arial" w:cs="Arial"/>
                <w:color w:val="000000"/>
                <w:sz w:val="16"/>
                <w:szCs w:val="16"/>
              </w:rPr>
              <w:t xml:space="preserve">1,00 </w:t>
            </w:r>
          </w:p>
        </w:tc>
      </w:tr>
    </w:tbl>
    <w:p w14:paraId="2F9FCA3A" w14:textId="1F2DFF82" w:rsidR="00CF09F6" w:rsidRPr="00CF09F6" w:rsidRDefault="00CF09F6" w:rsidP="00ED6619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CF09F6">
        <w:rPr>
          <w:rFonts w:ascii="Times New Roman" w:hAnsi="Times New Roman"/>
          <w:sz w:val="22"/>
        </w:rPr>
        <w:t>3- Část UT opraveno</w:t>
      </w:r>
    </w:p>
    <w:p w14:paraId="30C2CEAA" w14:textId="3C7F24F4" w:rsidR="00004EA8" w:rsidRDefault="00004EA8" w:rsidP="00ED6619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3364D16C" w14:textId="77777777" w:rsidR="005F6A8A" w:rsidRDefault="005F6A8A" w:rsidP="00004EA8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087B85C9" w14:textId="760EDDED" w:rsidR="00004EA8" w:rsidRDefault="00004EA8" w:rsidP="00004EA8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Odpověď</w:t>
      </w:r>
      <w:r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č.4</w:t>
      </w:r>
    </w:p>
    <w:p w14:paraId="200F201E" w14:textId="7F4FF031" w:rsidR="00CF09F6" w:rsidRDefault="00CF09F6" w:rsidP="00004EA8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443B5447" w14:textId="302A28E6" w:rsidR="00CF09F6" w:rsidRPr="00CF09F6" w:rsidRDefault="00CF09F6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t xml:space="preserve">1- Ano, to </w:t>
      </w:r>
      <w:r w:rsidR="00F11F80">
        <w:rPr>
          <w:rFonts w:ascii="Times New Roman" w:hAnsi="Times New Roman"/>
          <w:color w:val="000000"/>
          <w:sz w:val="22"/>
        </w:rPr>
        <w:t xml:space="preserve">je </w:t>
      </w:r>
      <w:r w:rsidRPr="00CF09F6">
        <w:rPr>
          <w:rFonts w:ascii="Times New Roman" w:hAnsi="Times New Roman"/>
          <w:color w:val="000000"/>
          <w:sz w:val="22"/>
        </w:rPr>
        <w:t xml:space="preserve">pravda, do těchto svítidel </w:t>
      </w:r>
      <w:proofErr w:type="spellStart"/>
      <w:r w:rsidRPr="00CF09F6">
        <w:rPr>
          <w:rFonts w:ascii="Times New Roman" w:hAnsi="Times New Roman"/>
          <w:color w:val="000000"/>
          <w:sz w:val="22"/>
        </w:rPr>
        <w:t>nouzák</w:t>
      </w:r>
      <w:proofErr w:type="spellEnd"/>
      <w:r w:rsidRPr="00CF09F6">
        <w:rPr>
          <w:rFonts w:ascii="Times New Roman" w:hAnsi="Times New Roman"/>
          <w:color w:val="000000"/>
          <w:sz w:val="22"/>
        </w:rPr>
        <w:t xml:space="preserve"> skutečně vložit nelze kvůli velikosti... </w:t>
      </w:r>
    </w:p>
    <w:p w14:paraId="331CFC50" w14:textId="77777777" w:rsidR="00CF09F6" w:rsidRPr="00CF09F6" w:rsidRDefault="00CF09F6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t xml:space="preserve">Možnosti řešení: </w:t>
      </w:r>
    </w:p>
    <w:p w14:paraId="7A085EB4" w14:textId="07CE51C6" w:rsidR="00CF09F6" w:rsidRPr="00CF09F6" w:rsidRDefault="00CF09F6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t>Svítidlo E a E1 bychom mohli nahradit svítidlem BRSB4KO375V2/NDNZ/2000 - má stejný výkon, ale je o 75 mm větší (375 namísto 300</w:t>
      </w:r>
      <w:r w:rsidR="00F11F80">
        <w:rPr>
          <w:rFonts w:ascii="Times New Roman" w:hAnsi="Times New Roman"/>
          <w:color w:val="000000"/>
          <w:sz w:val="22"/>
        </w:rPr>
        <w:t xml:space="preserve"> </w:t>
      </w:r>
      <w:r w:rsidRPr="00CF09F6">
        <w:rPr>
          <w:rFonts w:ascii="Times New Roman" w:hAnsi="Times New Roman"/>
          <w:color w:val="000000"/>
          <w:sz w:val="22"/>
        </w:rPr>
        <w:t>mm</w:t>
      </w:r>
      <w:r w:rsidR="00F11F80">
        <w:rPr>
          <w:rFonts w:ascii="Times New Roman" w:hAnsi="Times New Roman"/>
          <w:color w:val="000000"/>
          <w:sz w:val="22"/>
        </w:rPr>
        <w:t>,</w:t>
      </w:r>
      <w:r w:rsidRPr="00CF09F6">
        <w:rPr>
          <w:rFonts w:ascii="Times New Roman" w:hAnsi="Times New Roman"/>
          <w:color w:val="000000"/>
          <w:sz w:val="22"/>
        </w:rPr>
        <w:t xml:space="preserve"> takže se do něj nouze vejde, cena by zůstala stejná jako je uvedena v rozpočtu. </w:t>
      </w:r>
    </w:p>
    <w:p w14:paraId="2E2610D5" w14:textId="5937CE73" w:rsidR="00CF09F6" w:rsidRPr="00CF09F6" w:rsidRDefault="00933A2B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hyperlink r:id="rId13" w:history="1">
        <w:r w:rsidR="00CF09F6" w:rsidRPr="00CF09F6">
          <w:rPr>
            <w:rStyle w:val="Hypertextovodkaz"/>
            <w:rFonts w:ascii="Times New Roman" w:hAnsi="Times New Roman"/>
            <w:sz w:val="22"/>
          </w:rPr>
          <w:t>https://www.modus.cz/svitidlo-brsb-6x12-led-840-kryt-opal-pmma-ip44-prum.-375mm-500ma-nouzovy-zdroj/</w:t>
        </w:r>
      </w:hyperlink>
      <w:r w:rsidR="00CF09F6">
        <w:rPr>
          <w:rFonts w:ascii="Times New Roman" w:hAnsi="Times New Roman"/>
          <w:color w:val="000000"/>
          <w:sz w:val="22"/>
        </w:rPr>
        <w:t xml:space="preserve"> </w:t>
      </w:r>
      <w:r w:rsidR="00CF09F6" w:rsidRPr="00CF09F6">
        <w:rPr>
          <w:rFonts w:ascii="Times New Roman" w:hAnsi="Times New Roman"/>
          <w:color w:val="000000"/>
          <w:sz w:val="22"/>
        </w:rPr>
        <w:t xml:space="preserve"> </w:t>
      </w:r>
      <w:r w:rsidR="00CF09F6">
        <w:rPr>
          <w:rFonts w:ascii="Times New Roman" w:hAnsi="Times New Roman"/>
          <w:color w:val="000000"/>
          <w:sz w:val="22"/>
        </w:rPr>
        <w:t xml:space="preserve"> </w:t>
      </w:r>
    </w:p>
    <w:p w14:paraId="05609586" w14:textId="77777777" w:rsidR="00CF09F6" w:rsidRPr="00CF09F6" w:rsidRDefault="00CF09F6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t>Místnosti se svítidly C a C1 bychom, svítidla C ponechali pro nouzové osvětlení doplnili samostatnými nouzovými svítidly OZN/AX3N/O/</w:t>
      </w:r>
      <w:proofErr w:type="gramStart"/>
      <w:r w:rsidRPr="00CF09F6">
        <w:rPr>
          <w:rFonts w:ascii="Times New Roman" w:hAnsi="Times New Roman"/>
          <w:color w:val="000000"/>
          <w:sz w:val="22"/>
        </w:rPr>
        <w:t>2W</w:t>
      </w:r>
      <w:proofErr w:type="gramEnd"/>
      <w:r w:rsidRPr="00CF09F6">
        <w:rPr>
          <w:rFonts w:ascii="Times New Roman" w:hAnsi="Times New Roman"/>
          <w:color w:val="000000"/>
          <w:sz w:val="22"/>
        </w:rPr>
        <w:t xml:space="preserve">/B/1/SA/X/WH. </w:t>
      </w:r>
    </w:p>
    <w:p w14:paraId="6554D67F" w14:textId="1E397266" w:rsidR="00CF09F6" w:rsidRPr="00CF09F6" w:rsidRDefault="00933A2B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hyperlink r:id="rId14" w:history="1">
        <w:r w:rsidR="00A1040D" w:rsidRPr="00CF09F6">
          <w:rPr>
            <w:rStyle w:val="Hypertextovodkaz"/>
            <w:rFonts w:ascii="Times New Roman" w:hAnsi="Times New Roman"/>
            <w:sz w:val="22"/>
          </w:rPr>
          <w:t>https://www.modus.cz/ax3n-prisazene-optika-open-area-2w-led-380-lm-premium-1h-stale-svitici-/-svitici-pri-vypadku-bile/</w:t>
        </w:r>
      </w:hyperlink>
      <w:r w:rsidR="00A1040D">
        <w:rPr>
          <w:rFonts w:ascii="Times New Roman" w:hAnsi="Times New Roman"/>
          <w:color w:val="000000"/>
          <w:sz w:val="22"/>
        </w:rPr>
        <w:t xml:space="preserve"> </w:t>
      </w:r>
      <w:r w:rsidR="00CF09F6" w:rsidRPr="00CF09F6">
        <w:rPr>
          <w:rFonts w:ascii="Times New Roman" w:hAnsi="Times New Roman"/>
          <w:color w:val="000000"/>
          <w:sz w:val="22"/>
        </w:rPr>
        <w:t xml:space="preserve"> </w:t>
      </w:r>
    </w:p>
    <w:p w14:paraId="02B5B569" w14:textId="08B9CA95" w:rsidR="00CF09F6" w:rsidRDefault="00CF09F6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lastRenderedPageBreak/>
        <w:t>To by byl</w:t>
      </w:r>
      <w:r w:rsidR="00A1040D">
        <w:rPr>
          <w:rFonts w:ascii="Times New Roman" w:hAnsi="Times New Roman"/>
          <w:color w:val="000000"/>
          <w:sz w:val="22"/>
        </w:rPr>
        <w:t>a</w:t>
      </w:r>
      <w:r w:rsidRPr="00CF09F6">
        <w:rPr>
          <w:rFonts w:ascii="Times New Roman" w:hAnsi="Times New Roman"/>
          <w:color w:val="000000"/>
          <w:sz w:val="22"/>
        </w:rPr>
        <w:t xml:space="preserve"> svítidla C1. Opět cena zůstane stejná, nezmění se. </w:t>
      </w:r>
    </w:p>
    <w:p w14:paraId="5A9D7D16" w14:textId="77777777" w:rsidR="00A1040D" w:rsidRPr="00CF09F6" w:rsidRDefault="00A1040D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</w:p>
    <w:p w14:paraId="0FFD2682" w14:textId="314055F3" w:rsidR="00CF09F6" w:rsidRDefault="00CF09F6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CF09F6">
        <w:rPr>
          <w:rFonts w:ascii="Times New Roman" w:hAnsi="Times New Roman"/>
          <w:color w:val="000000"/>
          <w:sz w:val="22"/>
        </w:rPr>
        <w:t xml:space="preserve">2- položka č. 122 má obsahovat roznášecí vrstvy pod parkety – 3 vrstvy </w:t>
      </w:r>
      <w:proofErr w:type="spellStart"/>
      <w:r w:rsidRPr="00CF09F6">
        <w:rPr>
          <w:rFonts w:ascii="Times New Roman" w:hAnsi="Times New Roman"/>
          <w:color w:val="000000"/>
          <w:sz w:val="22"/>
        </w:rPr>
        <w:t>tl</w:t>
      </w:r>
      <w:proofErr w:type="spellEnd"/>
      <w:r w:rsidRPr="00CF09F6">
        <w:rPr>
          <w:rFonts w:ascii="Times New Roman" w:hAnsi="Times New Roman"/>
          <w:color w:val="000000"/>
          <w:sz w:val="22"/>
        </w:rPr>
        <w:t xml:space="preserve">. 22 mm. ve výpočtu došlo k chybě, jsou zde pouze započítané 2 vrstvy – násobek 2, má být násobek 3. </w:t>
      </w:r>
    </w:p>
    <w:p w14:paraId="0C2E2605" w14:textId="77777777" w:rsidR="00A1040D" w:rsidRPr="00CF09F6" w:rsidRDefault="00A1040D" w:rsidP="00CF09F6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</w:p>
    <w:p w14:paraId="38BE8B13" w14:textId="16242F00" w:rsidR="00CF09F6" w:rsidRPr="005706FF" w:rsidRDefault="00CF09F6" w:rsidP="005706FF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proofErr w:type="gramStart"/>
      <w:r w:rsidRPr="00CF09F6">
        <w:rPr>
          <w:rFonts w:ascii="Times New Roman" w:hAnsi="Times New Roman"/>
          <w:color w:val="000000"/>
          <w:sz w:val="22"/>
        </w:rPr>
        <w:t xml:space="preserve">3 </w:t>
      </w:r>
      <w:r w:rsidR="00707049">
        <w:rPr>
          <w:rFonts w:ascii="Times New Roman" w:hAnsi="Times New Roman"/>
          <w:color w:val="000000"/>
          <w:sz w:val="22"/>
        </w:rPr>
        <w:t>-</w:t>
      </w:r>
      <w:r w:rsidRPr="00CF09F6">
        <w:rPr>
          <w:rFonts w:ascii="Times New Roman" w:hAnsi="Times New Roman"/>
          <w:color w:val="000000"/>
          <w:sz w:val="22"/>
        </w:rPr>
        <w:t>V</w:t>
      </w:r>
      <w:proofErr w:type="gramEnd"/>
      <w:r w:rsidRPr="00CF09F6">
        <w:rPr>
          <w:rFonts w:ascii="Times New Roman" w:hAnsi="Times New Roman"/>
          <w:color w:val="000000"/>
          <w:sz w:val="22"/>
        </w:rPr>
        <w:t xml:space="preserve"> projektové dokumentaci (výkres D.1.1.01-B) je naznačena oblast, kde se nachází pódium. Jedná se o dřevěnou konstrukci potaženou kobercem. Největší plocha uprostřed dispozice je do výšky cca 25 cm. U oken se nachází sedací boxy, které jsou do výšky cca 1,5 m nad podlahu. Naproti hlavním dveřím do sálu se nachází pódium, které je do výšky cca 1,0 m nad podlahu.</w:t>
      </w:r>
    </w:p>
    <w:p w14:paraId="74B96C45" w14:textId="77777777" w:rsidR="00004EA8" w:rsidRPr="00015DA9" w:rsidRDefault="00004EA8" w:rsidP="00ED6619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4BD33D7A" w14:textId="21BFF4A2" w:rsidR="00416F7E" w:rsidRDefault="00416F7E" w:rsidP="00416F7E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Odpověď</w:t>
      </w:r>
      <w:r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č.5</w:t>
      </w:r>
    </w:p>
    <w:p w14:paraId="5C18BE48" w14:textId="3C48C708" w:rsidR="005706FF" w:rsidRDefault="005706FF" w:rsidP="00416F7E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4F084B3B" w14:textId="0C164E50" w:rsidR="005706FF" w:rsidRPr="005706FF" w:rsidRDefault="005706FF" w:rsidP="00416F7E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5706FF">
        <w:rPr>
          <w:rFonts w:ascii="Times New Roman" w:hAnsi="Times New Roman"/>
          <w:sz w:val="22"/>
        </w:rPr>
        <w:t xml:space="preserve">Legenda svítidel na akci KD </w:t>
      </w:r>
      <w:proofErr w:type="gramStart"/>
      <w:r w:rsidRPr="005706FF">
        <w:rPr>
          <w:rFonts w:ascii="Times New Roman" w:hAnsi="Times New Roman"/>
          <w:sz w:val="22"/>
        </w:rPr>
        <w:t>Štítary - Legenda</w:t>
      </w:r>
      <w:proofErr w:type="gramEnd"/>
      <w:r w:rsidRPr="005706FF">
        <w:rPr>
          <w:rFonts w:ascii="Times New Roman" w:hAnsi="Times New Roman"/>
          <w:sz w:val="22"/>
        </w:rPr>
        <w:t xml:space="preserve"> svítidel je uvedena na hlavním výkresu el. i</w:t>
      </w:r>
      <w:r w:rsidR="005F0848">
        <w:rPr>
          <w:rFonts w:ascii="Times New Roman" w:hAnsi="Times New Roman"/>
          <w:sz w:val="22"/>
        </w:rPr>
        <w:t>n</w:t>
      </w:r>
      <w:r w:rsidRPr="005706FF">
        <w:rPr>
          <w:rFonts w:ascii="Times New Roman" w:hAnsi="Times New Roman"/>
          <w:sz w:val="22"/>
        </w:rPr>
        <w:t>stalace - půdorys elektrické instalace.</w:t>
      </w:r>
    </w:p>
    <w:p w14:paraId="14B7F19D" w14:textId="37777D60" w:rsidR="00763B9E" w:rsidRDefault="00763B9E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03B66A2F" w14:textId="501EFC2B" w:rsidR="00363D04" w:rsidRDefault="00363D04" w:rsidP="00363D04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Odpověď</w:t>
      </w:r>
      <w:r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č.6</w:t>
      </w:r>
    </w:p>
    <w:p w14:paraId="4FBCEBC4" w14:textId="1DAD987E" w:rsidR="005706FF" w:rsidRDefault="005706FF" w:rsidP="00363D04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27995CB4" w14:textId="49805AC5" w:rsidR="005706FF" w:rsidRDefault="005706FF" w:rsidP="005706FF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5706FF">
        <w:rPr>
          <w:rFonts w:ascii="Times New Roman" w:hAnsi="Times New Roman"/>
          <w:color w:val="000000"/>
          <w:sz w:val="22"/>
        </w:rPr>
        <w:t xml:space="preserve">1 - svítidla označené jako "H" jsou </w:t>
      </w:r>
      <w:proofErr w:type="spellStart"/>
      <w:r w:rsidRPr="005706FF">
        <w:rPr>
          <w:rFonts w:ascii="Times New Roman" w:hAnsi="Times New Roman"/>
          <w:color w:val="000000"/>
          <w:sz w:val="22"/>
        </w:rPr>
        <w:t>tkz</w:t>
      </w:r>
      <w:proofErr w:type="spellEnd"/>
      <w:r w:rsidRPr="005706FF">
        <w:rPr>
          <w:rFonts w:ascii="Times New Roman" w:hAnsi="Times New Roman"/>
          <w:color w:val="000000"/>
          <w:sz w:val="22"/>
        </w:rPr>
        <w:t>. "pochůzková svítidla". Tato sví</w:t>
      </w:r>
      <w:r w:rsidR="00B55BBF">
        <w:rPr>
          <w:rFonts w:ascii="Times New Roman" w:hAnsi="Times New Roman"/>
          <w:color w:val="000000"/>
          <w:sz w:val="22"/>
        </w:rPr>
        <w:t>tid</w:t>
      </w:r>
      <w:r w:rsidRPr="005706FF">
        <w:rPr>
          <w:rFonts w:ascii="Times New Roman" w:hAnsi="Times New Roman"/>
          <w:color w:val="000000"/>
          <w:sz w:val="22"/>
        </w:rPr>
        <w:t>la nebudou v průběhu konání kulturních akcí použita, budou používán</w:t>
      </w:r>
      <w:r w:rsidR="00203342">
        <w:rPr>
          <w:rFonts w:ascii="Times New Roman" w:hAnsi="Times New Roman"/>
          <w:color w:val="000000"/>
          <w:sz w:val="22"/>
        </w:rPr>
        <w:t>a</w:t>
      </w:r>
      <w:r w:rsidRPr="005706FF">
        <w:rPr>
          <w:rFonts w:ascii="Times New Roman" w:hAnsi="Times New Roman"/>
          <w:color w:val="000000"/>
          <w:sz w:val="22"/>
        </w:rPr>
        <w:t xml:space="preserve"> pouze pro např. </w:t>
      </w:r>
      <w:r w:rsidR="00203342">
        <w:rPr>
          <w:rFonts w:ascii="Times New Roman" w:hAnsi="Times New Roman"/>
          <w:color w:val="000000"/>
          <w:sz w:val="22"/>
        </w:rPr>
        <w:t>ú</w:t>
      </w:r>
      <w:r w:rsidRPr="005706FF">
        <w:rPr>
          <w:rFonts w:ascii="Times New Roman" w:hAnsi="Times New Roman"/>
          <w:color w:val="000000"/>
          <w:sz w:val="22"/>
        </w:rPr>
        <w:t>klid prostor, opravy, průchod osob atd. Mým záměrem je, aby obsluha nebo sani</w:t>
      </w:r>
      <w:r w:rsidR="00203342">
        <w:rPr>
          <w:rFonts w:ascii="Times New Roman" w:hAnsi="Times New Roman"/>
          <w:color w:val="000000"/>
          <w:sz w:val="22"/>
        </w:rPr>
        <w:t>tá</w:t>
      </w:r>
      <w:r w:rsidRPr="005706FF">
        <w:rPr>
          <w:rFonts w:ascii="Times New Roman" w:hAnsi="Times New Roman"/>
          <w:color w:val="000000"/>
          <w:sz w:val="22"/>
        </w:rPr>
        <w:t>rní obsluha v žádném případě nemanipulovala s otočnými stmívači na sále! určených pouze pro špičková svítidla pro osvětlení sálů při kulturních akcích! Aby se t</w:t>
      </w:r>
      <w:r w:rsidR="00203342">
        <w:rPr>
          <w:rFonts w:ascii="Times New Roman" w:hAnsi="Times New Roman"/>
          <w:color w:val="000000"/>
          <w:sz w:val="22"/>
        </w:rPr>
        <w:t>a</w:t>
      </w:r>
      <w:r w:rsidRPr="005706FF">
        <w:rPr>
          <w:rFonts w:ascii="Times New Roman" w:hAnsi="Times New Roman"/>
          <w:color w:val="000000"/>
          <w:sz w:val="22"/>
        </w:rPr>
        <w:t xml:space="preserve">to svítidla používala pouze při těchto akcích, a naopak pochůzková svítidla pouze pří např. </w:t>
      </w:r>
      <w:r w:rsidR="00203342">
        <w:rPr>
          <w:rFonts w:ascii="Times New Roman" w:hAnsi="Times New Roman"/>
          <w:color w:val="000000"/>
          <w:sz w:val="22"/>
        </w:rPr>
        <w:t>ú</w:t>
      </w:r>
      <w:r w:rsidRPr="005706FF">
        <w:rPr>
          <w:rFonts w:ascii="Times New Roman" w:hAnsi="Times New Roman"/>
          <w:color w:val="000000"/>
          <w:sz w:val="22"/>
        </w:rPr>
        <w:t xml:space="preserve">klidu, opravách </w:t>
      </w:r>
      <w:proofErr w:type="gramStart"/>
      <w:r w:rsidRPr="005706FF">
        <w:rPr>
          <w:rFonts w:ascii="Times New Roman" w:hAnsi="Times New Roman"/>
          <w:color w:val="000000"/>
          <w:sz w:val="22"/>
        </w:rPr>
        <w:t>atd..</w:t>
      </w:r>
      <w:proofErr w:type="gramEnd"/>
      <w:r w:rsidRPr="005706FF">
        <w:rPr>
          <w:rFonts w:ascii="Times New Roman" w:hAnsi="Times New Roman"/>
          <w:color w:val="000000"/>
          <w:sz w:val="22"/>
        </w:rPr>
        <w:t xml:space="preserve"> Z toho vyplývá, že na pochůzková svítidla, vzhledem k formě jejich využití není třeba dělat výpočet osvětlení. </w:t>
      </w:r>
    </w:p>
    <w:p w14:paraId="229BEC34" w14:textId="77777777" w:rsidR="00884CB3" w:rsidRPr="005706FF" w:rsidRDefault="00884CB3" w:rsidP="005706FF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</w:p>
    <w:p w14:paraId="4186321E" w14:textId="52C14CA6" w:rsidR="005706FF" w:rsidRDefault="005706FF" w:rsidP="005706FF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323232"/>
          <w:sz w:val="22"/>
        </w:rPr>
      </w:pPr>
      <w:r w:rsidRPr="005706FF">
        <w:rPr>
          <w:rFonts w:ascii="Times New Roman" w:hAnsi="Times New Roman"/>
          <w:color w:val="323232"/>
          <w:sz w:val="22"/>
        </w:rPr>
        <w:t xml:space="preserve">2- Počet svítidel opraven, samozřejmě i v rozpočtu. </w:t>
      </w:r>
    </w:p>
    <w:p w14:paraId="5CA65A43" w14:textId="77777777" w:rsidR="00884CB3" w:rsidRPr="005706FF" w:rsidRDefault="00884CB3" w:rsidP="005706FF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</w:p>
    <w:p w14:paraId="27BFEEE5" w14:textId="4A5CF27E" w:rsidR="005706FF" w:rsidRPr="00015DA9" w:rsidRDefault="005706FF" w:rsidP="005706FF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5706FF">
        <w:rPr>
          <w:rFonts w:ascii="Times New Roman" w:eastAsiaTheme="minorHAnsi" w:hAnsi="Times New Roman"/>
          <w:color w:val="323232"/>
          <w:sz w:val="22"/>
        </w:rPr>
        <w:t xml:space="preserve">3- </w:t>
      </w:r>
      <w:r w:rsidR="00744D1F">
        <w:rPr>
          <w:rFonts w:ascii="Times New Roman" w:eastAsiaTheme="minorHAnsi" w:hAnsi="Times New Roman"/>
          <w:color w:val="323232"/>
          <w:sz w:val="22"/>
        </w:rPr>
        <w:t xml:space="preserve">zasíláme přílohu </w:t>
      </w:r>
      <w:proofErr w:type="spellStart"/>
      <w:r w:rsidR="00744D1F">
        <w:rPr>
          <w:rFonts w:ascii="Times New Roman" w:eastAsiaTheme="minorHAnsi" w:hAnsi="Times New Roman"/>
          <w:color w:val="323232"/>
          <w:sz w:val="22"/>
        </w:rPr>
        <w:t>TZ_elektroinstalace</w:t>
      </w:r>
      <w:proofErr w:type="spellEnd"/>
    </w:p>
    <w:p w14:paraId="7E11960D" w14:textId="77777777" w:rsidR="00363D04" w:rsidRDefault="00363D04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5BB0BA65" w14:textId="267D53E1" w:rsidR="00C545D5" w:rsidRDefault="00C545D5" w:rsidP="00C545D5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Odpověď</w:t>
      </w:r>
      <w:r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č.7</w:t>
      </w:r>
    </w:p>
    <w:p w14:paraId="31079D9B" w14:textId="0C360600" w:rsidR="000E6F7F" w:rsidRDefault="000E6F7F" w:rsidP="00C545D5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25D86FB4" w14:textId="77777777" w:rsidR="000E6F7F" w:rsidRPr="000E6F7F" w:rsidRDefault="000E6F7F" w:rsidP="000E6F7F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0E6F7F">
        <w:rPr>
          <w:rFonts w:ascii="Times New Roman" w:hAnsi="Times New Roman"/>
          <w:color w:val="000000"/>
          <w:sz w:val="22"/>
        </w:rPr>
        <w:t xml:space="preserve">1- Položka přidána ve VV. </w:t>
      </w:r>
    </w:p>
    <w:p w14:paraId="0F90D471" w14:textId="38FBC78E" w:rsidR="000E6F7F" w:rsidRDefault="000E6F7F" w:rsidP="000E6F7F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E6F7F">
        <w:rPr>
          <w:rFonts w:ascii="Times New Roman" w:eastAsiaTheme="minorHAnsi" w:hAnsi="Times New Roman"/>
          <w:color w:val="000000"/>
          <w:sz w:val="22"/>
        </w:rPr>
        <w:t>2- Dřevěný rošt ve skladbě podlahy doplněn. Požadavek na OSB desky nebyl shledán v podmínkách výrobce, od kterého se čerpaly technické parametry</w:t>
      </w:r>
      <w:r w:rsidR="00966407">
        <w:rPr>
          <w:rFonts w:ascii="Times New Roman" w:eastAsiaTheme="minorHAnsi" w:hAnsi="Times New Roman"/>
          <w:color w:val="000000"/>
          <w:sz w:val="22"/>
        </w:rPr>
        <w:t>.</w:t>
      </w:r>
    </w:p>
    <w:p w14:paraId="687D02B0" w14:textId="1EDD0B3B" w:rsidR="00C545D5" w:rsidRDefault="00C545D5" w:rsidP="00C545D5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49DA56E6" w14:textId="60F7891B" w:rsidR="00C545D5" w:rsidRDefault="00C545D5" w:rsidP="00C545D5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A71D9B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Odpověďč.8</w:t>
      </w:r>
    </w:p>
    <w:p w14:paraId="1353CDDE" w14:textId="77777777" w:rsidR="00A71D9B" w:rsidRDefault="00A71D9B" w:rsidP="00C545D5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28BAA749" w14:textId="77777777" w:rsidR="00A71D9B" w:rsidRPr="00A71D9B" w:rsidRDefault="00A71D9B" w:rsidP="00A71D9B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A71D9B">
        <w:rPr>
          <w:rFonts w:ascii="Times New Roman" w:hAnsi="Times New Roman"/>
          <w:color w:val="000000"/>
          <w:sz w:val="22"/>
        </w:rPr>
        <w:t xml:space="preserve">Ve výpise P.1 – Výpis dveří uvedeny rozměry otvorů. </w:t>
      </w:r>
    </w:p>
    <w:p w14:paraId="1BB06BB2" w14:textId="793DE0E1" w:rsidR="00A71D9B" w:rsidRPr="00A71D9B" w:rsidRDefault="00A71D9B" w:rsidP="00A71D9B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2"/>
        </w:rPr>
      </w:pPr>
      <w:r w:rsidRPr="00A71D9B">
        <w:rPr>
          <w:rFonts w:ascii="Times New Roman" w:hAnsi="Times New Roman"/>
          <w:color w:val="000000"/>
          <w:sz w:val="22"/>
        </w:rPr>
        <w:t xml:space="preserve">Výpis upraven: </w:t>
      </w:r>
      <w:r w:rsidR="00B571FB">
        <w:rPr>
          <w:rFonts w:ascii="Times New Roman" w:hAnsi="Times New Roman"/>
          <w:color w:val="000000"/>
          <w:sz w:val="22"/>
        </w:rPr>
        <w:tab/>
      </w:r>
      <w:r w:rsidRPr="00A71D9B">
        <w:rPr>
          <w:rFonts w:ascii="Times New Roman" w:hAnsi="Times New Roman"/>
          <w:color w:val="000000"/>
          <w:sz w:val="22"/>
        </w:rPr>
        <w:t xml:space="preserve">D05 – otvor 1,0/2,20 mm </w:t>
      </w:r>
    </w:p>
    <w:p w14:paraId="5A204CC7" w14:textId="77777777" w:rsidR="00A71D9B" w:rsidRPr="00A71D9B" w:rsidRDefault="00A71D9B" w:rsidP="00B571FB">
      <w:pPr>
        <w:suppressAutoHyphens w:val="0"/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hAnsi="Times New Roman"/>
          <w:color w:val="000000"/>
          <w:sz w:val="22"/>
        </w:rPr>
      </w:pPr>
      <w:r w:rsidRPr="00A71D9B">
        <w:rPr>
          <w:rFonts w:ascii="Times New Roman" w:hAnsi="Times New Roman"/>
          <w:color w:val="000000"/>
          <w:sz w:val="22"/>
        </w:rPr>
        <w:t xml:space="preserve">D07 – otvor 1,0/2,02 mm </w:t>
      </w:r>
    </w:p>
    <w:p w14:paraId="242E4237" w14:textId="77777777" w:rsidR="00A71D9B" w:rsidRPr="00A71D9B" w:rsidRDefault="00A71D9B" w:rsidP="00B571FB">
      <w:pPr>
        <w:suppressAutoHyphens w:val="0"/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hAnsi="Times New Roman"/>
          <w:color w:val="000000"/>
          <w:sz w:val="22"/>
        </w:rPr>
      </w:pPr>
      <w:r w:rsidRPr="00A71D9B">
        <w:rPr>
          <w:rFonts w:ascii="Times New Roman" w:hAnsi="Times New Roman"/>
          <w:color w:val="000000"/>
          <w:sz w:val="22"/>
        </w:rPr>
        <w:t xml:space="preserve">D09 – otvor 1,0/2,02 mm </w:t>
      </w:r>
    </w:p>
    <w:p w14:paraId="7272B6E2" w14:textId="7E5D6BA5" w:rsidR="000E6F7F" w:rsidRDefault="00A71D9B" w:rsidP="00C545D5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A71D9B">
        <w:rPr>
          <w:rFonts w:ascii="Times New Roman" w:eastAsiaTheme="minorHAnsi" w:hAnsi="Times New Roman"/>
          <w:color w:val="000000"/>
          <w:sz w:val="22"/>
        </w:rPr>
        <w:t>V aktuálním VV upraveno</w:t>
      </w:r>
    </w:p>
    <w:p w14:paraId="476803BD" w14:textId="7C64333D" w:rsidR="000E6F7F" w:rsidRDefault="000E6F7F" w:rsidP="00C545D5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0C027579" w14:textId="112F7E28" w:rsidR="000E6F7F" w:rsidRDefault="000E6F7F" w:rsidP="000E6F7F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15DA9"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Odpověď</w:t>
      </w:r>
      <w:r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  <w:t>č.9</w:t>
      </w:r>
    </w:p>
    <w:p w14:paraId="2B0E933D" w14:textId="69334A2C" w:rsidR="000E6F7F" w:rsidRDefault="000E6F7F" w:rsidP="00C545D5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6FB170F8" w14:textId="539E8D62" w:rsidR="000E6F7F" w:rsidRDefault="000E6F7F" w:rsidP="00C545D5">
      <w:pPr>
        <w:pStyle w:val="Bezmezer"/>
        <w:jc w:val="left"/>
        <w:rPr>
          <w:sz w:val="22"/>
        </w:rPr>
      </w:pPr>
      <w:r w:rsidRPr="000E6F7F">
        <w:rPr>
          <w:rFonts w:ascii="Times New Roman" w:hAnsi="Times New Roman"/>
          <w:sz w:val="22"/>
        </w:rPr>
        <w:t>Návrh vycházel z této typové skladby. Parkety dubové celoplošně lepené. Je uvažováno se zakázkovou výrobou parket, kdy na se na zakázku udělají dílce cca 1,0/1,0 m (třeba i v kombinaci odstínů) následně se skládají přímo na místě</w:t>
      </w:r>
      <w:r>
        <w:rPr>
          <w:sz w:val="22"/>
        </w:rPr>
        <w:t>.</w:t>
      </w:r>
    </w:p>
    <w:p w14:paraId="04A2CDD5" w14:textId="74BF2710" w:rsidR="000E6F7F" w:rsidRDefault="000E6F7F" w:rsidP="00C545D5">
      <w:pPr>
        <w:pStyle w:val="Bezmezer"/>
        <w:jc w:val="left"/>
        <w:rPr>
          <w:sz w:val="22"/>
        </w:rPr>
      </w:pPr>
    </w:p>
    <w:p w14:paraId="644A83FA" w14:textId="7FAFE1F1" w:rsidR="000E6F7F" w:rsidRPr="00015DA9" w:rsidRDefault="000E6F7F" w:rsidP="000E6F7F">
      <w:pPr>
        <w:pStyle w:val="Bezmezer"/>
        <w:jc w:val="center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  <w:r w:rsidRPr="000E6F7F">
        <w:rPr>
          <w:rFonts w:ascii="Times New Roman" w:hAnsi="Times New Roman"/>
          <w:b/>
          <w:bCs/>
          <w:noProof/>
          <w:color w:val="333333"/>
          <w:sz w:val="22"/>
          <w:u w:val="single"/>
          <w:shd w:val="clear" w:color="auto" w:fill="FFFFFF"/>
        </w:rPr>
        <w:lastRenderedPageBreak/>
        <w:drawing>
          <wp:inline distT="0" distB="0" distL="0" distR="0" wp14:anchorId="06073D0A" wp14:editId="56CC88FB">
            <wp:extent cx="4564380" cy="2903220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4A27D" w14:textId="77777777" w:rsidR="00C545D5" w:rsidRPr="00015DA9" w:rsidRDefault="00C545D5" w:rsidP="00C545D5">
      <w:pPr>
        <w:pStyle w:val="Bezmezer"/>
        <w:jc w:val="left"/>
        <w:rPr>
          <w:rFonts w:ascii="Times New Roman" w:hAnsi="Times New Roman"/>
          <w:b/>
          <w:bCs/>
          <w:color w:val="333333"/>
          <w:sz w:val="22"/>
          <w:u w:val="single"/>
          <w:shd w:val="clear" w:color="auto" w:fill="FFFFFF"/>
        </w:rPr>
      </w:pPr>
    </w:p>
    <w:p w14:paraId="0CA1DA7E" w14:textId="79A8869D" w:rsidR="00963F7C" w:rsidRDefault="00963F7C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51412175" w14:textId="4AAD590C" w:rsidR="005404A6" w:rsidRDefault="005404A6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773E0F80" w14:textId="01B66657" w:rsidR="005404A6" w:rsidRDefault="005404A6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bCs/>
          <w:i/>
          <w:iCs/>
          <w:sz w:val="22"/>
        </w:rPr>
        <w:t>Přílohy:</w:t>
      </w:r>
    </w:p>
    <w:p w14:paraId="4D80DA5E" w14:textId="65D25E8D" w:rsidR="005404A6" w:rsidRDefault="005404A6" w:rsidP="005404A6">
      <w:pPr>
        <w:pStyle w:val="Bezmezer"/>
        <w:ind w:left="708" w:firstLine="708"/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bCs/>
          <w:i/>
          <w:iCs/>
          <w:sz w:val="22"/>
        </w:rPr>
        <w:t xml:space="preserve">Výkaz výměr </w:t>
      </w:r>
      <w:proofErr w:type="spellStart"/>
      <w:r>
        <w:rPr>
          <w:rFonts w:ascii="Times New Roman" w:hAnsi="Times New Roman"/>
          <w:b/>
          <w:bCs/>
          <w:i/>
          <w:iCs/>
          <w:sz w:val="22"/>
        </w:rPr>
        <w:t>KD_upravený</w:t>
      </w:r>
      <w:proofErr w:type="spellEnd"/>
    </w:p>
    <w:p w14:paraId="52823418" w14:textId="288677FC" w:rsidR="005404A6" w:rsidRDefault="005404A6" w:rsidP="005404A6">
      <w:pPr>
        <w:pStyle w:val="Bezmezer"/>
        <w:ind w:left="708" w:firstLine="708"/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bCs/>
          <w:i/>
          <w:iCs/>
          <w:sz w:val="22"/>
        </w:rPr>
        <w:t xml:space="preserve">Výkaz </w:t>
      </w:r>
      <w:proofErr w:type="spellStart"/>
      <w:r>
        <w:rPr>
          <w:rFonts w:ascii="Times New Roman" w:hAnsi="Times New Roman"/>
          <w:b/>
          <w:bCs/>
          <w:i/>
          <w:iCs/>
          <w:sz w:val="22"/>
        </w:rPr>
        <w:t>výměr_elektroinstalace</w:t>
      </w:r>
      <w:proofErr w:type="spellEnd"/>
    </w:p>
    <w:p w14:paraId="49B5BD1D" w14:textId="5F3B8E8A" w:rsidR="005404A6" w:rsidRDefault="005404A6" w:rsidP="005404A6">
      <w:pPr>
        <w:pStyle w:val="Bezmezer"/>
        <w:ind w:left="708" w:firstLine="708"/>
        <w:rPr>
          <w:rFonts w:ascii="Times New Roman" w:hAnsi="Times New Roman"/>
          <w:b/>
          <w:bCs/>
          <w:i/>
          <w:iCs/>
          <w:sz w:val="22"/>
        </w:rPr>
      </w:pPr>
      <w:r>
        <w:rPr>
          <w:rFonts w:ascii="Times New Roman" w:hAnsi="Times New Roman"/>
          <w:b/>
          <w:bCs/>
          <w:i/>
          <w:iCs/>
          <w:sz w:val="22"/>
        </w:rPr>
        <w:t xml:space="preserve">Technická </w:t>
      </w:r>
      <w:proofErr w:type="spellStart"/>
      <w:r>
        <w:rPr>
          <w:rFonts w:ascii="Times New Roman" w:hAnsi="Times New Roman"/>
          <w:b/>
          <w:bCs/>
          <w:i/>
          <w:iCs/>
          <w:sz w:val="22"/>
        </w:rPr>
        <w:t>zpráva_elektroinstalace</w:t>
      </w:r>
      <w:proofErr w:type="spellEnd"/>
    </w:p>
    <w:p w14:paraId="0AD8247F" w14:textId="77777777" w:rsidR="00933A2B" w:rsidRDefault="00933A2B" w:rsidP="005404A6">
      <w:pPr>
        <w:pStyle w:val="Bezmezer"/>
        <w:ind w:left="708" w:firstLine="708"/>
        <w:rPr>
          <w:rFonts w:ascii="Times New Roman" w:hAnsi="Times New Roman"/>
          <w:b/>
          <w:bCs/>
          <w:i/>
          <w:iCs/>
          <w:sz w:val="22"/>
        </w:rPr>
      </w:pPr>
    </w:p>
    <w:p w14:paraId="7CD0C255" w14:textId="6FBC3116" w:rsidR="005404A6" w:rsidRDefault="005404A6" w:rsidP="005404A6">
      <w:pPr>
        <w:pStyle w:val="Bezmezer"/>
        <w:ind w:left="708" w:firstLine="708"/>
        <w:rPr>
          <w:rFonts w:ascii="Times New Roman" w:hAnsi="Times New Roman"/>
          <w:b/>
          <w:bCs/>
          <w:i/>
          <w:iCs/>
          <w:sz w:val="22"/>
        </w:rPr>
      </w:pPr>
    </w:p>
    <w:p w14:paraId="21B3FCB9" w14:textId="25B29300" w:rsidR="005404A6" w:rsidRPr="00933A2B" w:rsidRDefault="00933A2B" w:rsidP="00933A2B">
      <w:pPr>
        <w:pStyle w:val="Bezmezer"/>
        <w:rPr>
          <w:rFonts w:ascii="Times New Roman" w:hAnsi="Times New Roman"/>
          <w:b/>
          <w:bCs/>
          <w:sz w:val="20"/>
          <w:szCs w:val="20"/>
        </w:rPr>
      </w:pPr>
      <w:r w:rsidRPr="00933A2B">
        <w:rPr>
          <w:rFonts w:ascii="Times New Roman" w:hAnsi="Times New Roman"/>
          <w:b/>
          <w:bCs/>
          <w:sz w:val="20"/>
          <w:szCs w:val="20"/>
        </w:rPr>
        <w:t>ZADAVATEL PRODLUŽUJE LHŮTU PRO PODÁNÍ NABÍDEK DO 15.6.2022 V 10:00 HODIN.</w:t>
      </w:r>
    </w:p>
    <w:p w14:paraId="4EBE3E24" w14:textId="7362CE6E" w:rsidR="00933A2B" w:rsidRDefault="00933A2B" w:rsidP="00933A2B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30964C9F" w14:textId="77777777" w:rsidR="00933A2B" w:rsidRDefault="00933A2B" w:rsidP="00933A2B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4CA27FD2" w14:textId="77777777" w:rsidR="00A71D9B" w:rsidRDefault="00A71D9B">
      <w:pPr>
        <w:pStyle w:val="Bezmezer"/>
        <w:rPr>
          <w:rFonts w:ascii="Times New Roman" w:hAnsi="Times New Roman"/>
          <w:sz w:val="22"/>
        </w:rPr>
      </w:pPr>
    </w:p>
    <w:p w14:paraId="154D014E" w14:textId="110D7732" w:rsidR="00197669" w:rsidRPr="00963F7C" w:rsidRDefault="001D5744">
      <w:pPr>
        <w:pStyle w:val="Bezmezer"/>
        <w:rPr>
          <w:rFonts w:ascii="Times New Roman" w:hAnsi="Times New Roman"/>
          <w:sz w:val="22"/>
        </w:rPr>
      </w:pPr>
      <w:r w:rsidRPr="001D5744">
        <w:rPr>
          <w:rFonts w:ascii="Times New Roman" w:hAnsi="Times New Roman"/>
          <w:sz w:val="22"/>
        </w:rPr>
        <w:t xml:space="preserve">Ve Znojmě dne </w:t>
      </w:r>
      <w:r w:rsidR="00205D74">
        <w:rPr>
          <w:rFonts w:ascii="Times New Roman" w:hAnsi="Times New Roman"/>
          <w:sz w:val="22"/>
        </w:rPr>
        <w:t>7.6</w:t>
      </w:r>
      <w:r w:rsidRPr="001D5744">
        <w:rPr>
          <w:rFonts w:ascii="Times New Roman" w:hAnsi="Times New Roman"/>
          <w:sz w:val="22"/>
        </w:rPr>
        <w:t>.2022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97669" w:rsidRPr="00963F7C">
        <w:rPr>
          <w:rFonts w:ascii="Times New Roman" w:hAnsi="Times New Roman"/>
          <w:sz w:val="22"/>
        </w:rPr>
        <w:t xml:space="preserve">OPTIMAL </w:t>
      </w:r>
      <w:proofErr w:type="spellStart"/>
      <w:r w:rsidR="00197669" w:rsidRPr="00963F7C">
        <w:rPr>
          <w:rFonts w:ascii="Times New Roman" w:hAnsi="Times New Roman"/>
          <w:sz w:val="22"/>
        </w:rPr>
        <w:t>Consulting</w:t>
      </w:r>
      <w:proofErr w:type="spellEnd"/>
      <w:r w:rsidR="00197669" w:rsidRPr="00963F7C">
        <w:rPr>
          <w:rFonts w:ascii="Times New Roman" w:hAnsi="Times New Roman"/>
          <w:sz w:val="22"/>
        </w:rPr>
        <w:t>, s.r.o.</w:t>
      </w:r>
    </w:p>
    <w:p w14:paraId="47486F5C" w14:textId="6D6D4CE2" w:rsidR="003147F1" w:rsidRPr="00963F7C" w:rsidRDefault="001D5744" w:rsidP="001D5744">
      <w:pPr>
        <w:pStyle w:val="Bezmezer"/>
        <w:ind w:left="3540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</w:t>
      </w:r>
      <w:r w:rsidR="003147F1" w:rsidRPr="00963F7C">
        <w:rPr>
          <w:rFonts w:ascii="Times New Roman" w:hAnsi="Times New Roman"/>
          <w:sz w:val="22"/>
        </w:rPr>
        <w:t>Zástupce Zadavatele</w:t>
      </w:r>
    </w:p>
    <w:sectPr w:rsidR="003147F1" w:rsidRPr="00963F7C">
      <w:footerReference w:type="default" r:id="rId16"/>
      <w:headerReference w:type="first" r:id="rId17"/>
      <w:footerReference w:type="first" r:id="rId18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9" w:name="_Hlk511209251"/>
    <w:bookmarkStart w:id="10" w:name="_Hlk71891177"/>
    <w:bookmarkStart w:id="11" w:name="_Hlk71891178"/>
    <w:bookmarkStart w:id="12" w:name="_Hlk71892508"/>
    <w:bookmarkStart w:id="13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147785EF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2_VYSVĚTLENÍ ZADÁVACÍ DOKUMENTACE </w:t>
    </w:r>
    <w:r w:rsidR="006B1582">
      <w:rPr>
        <w:rFonts w:asciiTheme="majorHAnsi" w:hAnsiTheme="majorHAnsi"/>
        <w:sz w:val="16"/>
        <w:szCs w:val="16"/>
      </w:rPr>
      <w:t xml:space="preserve">k zakázce - </w:t>
    </w:r>
    <w:bookmarkStart w:id="14" w:name="_Hlk91799214"/>
    <w:bookmarkStart w:id="15" w:name="_Hlk91799215"/>
    <w:r w:rsidR="006B1582">
      <w:rPr>
        <w:rFonts w:asciiTheme="majorHAnsi" w:hAnsiTheme="majorHAnsi"/>
        <w:sz w:val="16"/>
        <w:szCs w:val="16"/>
      </w:rPr>
      <w:t>„</w:t>
    </w:r>
    <w:bookmarkEnd w:id="9"/>
    <w:bookmarkEnd w:id="10"/>
    <w:bookmarkEnd w:id="11"/>
    <w:bookmarkEnd w:id="12"/>
    <w:bookmarkEnd w:id="13"/>
    <w:r w:rsidR="00C9782C">
      <w:rPr>
        <w:rFonts w:asciiTheme="majorHAnsi" w:hAnsiTheme="majorHAnsi"/>
        <w:sz w:val="16"/>
        <w:szCs w:val="16"/>
      </w:rPr>
      <w:t>REKONSTRUKCE KULTURNÍHO DOMU_ŠTÍTARY</w:t>
    </w:r>
    <w:r w:rsidR="006B1582">
      <w:rPr>
        <w:rFonts w:asciiTheme="majorHAnsi" w:hAnsiTheme="majorHAnsi"/>
        <w:sz w:val="16"/>
        <w:szCs w:val="16"/>
      </w:rPr>
      <w:t>“</w:t>
    </w:r>
  </w:p>
  <w:bookmarkEnd w:id="14"/>
  <w:bookmarkEnd w:id="15"/>
  <w:p w14:paraId="79EB8182" w14:textId="77777777" w:rsidR="00C9782C" w:rsidRPr="002C18FE" w:rsidRDefault="00B4097E" w:rsidP="00C9782C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C9782C">
      <w:rPr>
        <w:rFonts w:asciiTheme="majorHAnsi" w:hAnsiTheme="majorHAnsi"/>
        <w:sz w:val="16"/>
        <w:szCs w:val="16"/>
      </w:rPr>
      <w:t>Městys Štítary</w:t>
    </w:r>
  </w:p>
  <w:p w14:paraId="79FE4CDB" w14:textId="5AD457AE" w:rsidR="00B4097E" w:rsidRDefault="00C9782C" w:rsidP="00C9782C">
    <w:pPr>
      <w:pStyle w:val="Zhlav"/>
    </w:pPr>
    <w:r w:rsidRPr="002C18FE">
      <w:rPr>
        <w:rFonts w:asciiTheme="majorHAnsi" w:hAnsiTheme="majorHAnsi"/>
        <w:sz w:val="16"/>
        <w:szCs w:val="16"/>
      </w:rPr>
      <w:t xml:space="preserve">IČ: </w:t>
    </w:r>
    <w:r>
      <w:rPr>
        <w:rFonts w:asciiTheme="majorHAnsi" w:hAnsiTheme="majorHAnsi"/>
        <w:sz w:val="16"/>
        <w:szCs w:val="16"/>
      </w:rPr>
      <w:t>00293598</w:t>
    </w:r>
  </w:p>
  <w:p w14:paraId="6F6A99DD" w14:textId="407B164D" w:rsidR="007926C3" w:rsidRDefault="007926C3" w:rsidP="00B409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D6EA6"/>
    <w:multiLevelType w:val="hybridMultilevel"/>
    <w:tmpl w:val="A22052C4"/>
    <w:lvl w:ilvl="0" w:tplc="833E4F2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6704C"/>
    <w:multiLevelType w:val="hybridMultilevel"/>
    <w:tmpl w:val="ECAAEEF4"/>
    <w:lvl w:ilvl="0" w:tplc="03727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DB2"/>
    <w:multiLevelType w:val="multilevel"/>
    <w:tmpl w:val="730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662E3EAC"/>
    <w:multiLevelType w:val="hybridMultilevel"/>
    <w:tmpl w:val="108E55D8"/>
    <w:lvl w:ilvl="0" w:tplc="9E049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953484366">
    <w:abstractNumId w:val="6"/>
  </w:num>
  <w:num w:numId="2" w16cid:durableId="1606766351">
    <w:abstractNumId w:val="10"/>
  </w:num>
  <w:num w:numId="3" w16cid:durableId="1905992730">
    <w:abstractNumId w:val="0"/>
  </w:num>
  <w:num w:numId="4" w16cid:durableId="1866408044">
    <w:abstractNumId w:val="13"/>
  </w:num>
  <w:num w:numId="5" w16cid:durableId="1408110712">
    <w:abstractNumId w:val="8"/>
  </w:num>
  <w:num w:numId="6" w16cid:durableId="1860661138">
    <w:abstractNumId w:val="5"/>
  </w:num>
  <w:num w:numId="7" w16cid:durableId="40566864">
    <w:abstractNumId w:val="1"/>
  </w:num>
  <w:num w:numId="8" w16cid:durableId="916135845">
    <w:abstractNumId w:val="9"/>
  </w:num>
  <w:num w:numId="9" w16cid:durableId="1346008739">
    <w:abstractNumId w:val="11"/>
  </w:num>
  <w:num w:numId="10" w16cid:durableId="1772314058">
    <w:abstractNumId w:val="7"/>
  </w:num>
  <w:num w:numId="11" w16cid:durableId="1992782855">
    <w:abstractNumId w:val="10"/>
  </w:num>
  <w:num w:numId="12" w16cid:durableId="245379909">
    <w:abstractNumId w:val="10"/>
  </w:num>
  <w:num w:numId="13" w16cid:durableId="1086222511">
    <w:abstractNumId w:val="2"/>
  </w:num>
  <w:num w:numId="14" w16cid:durableId="1004433999">
    <w:abstractNumId w:val="3"/>
  </w:num>
  <w:num w:numId="15" w16cid:durableId="1072309491">
    <w:abstractNumId w:val="4"/>
  </w:num>
  <w:num w:numId="16" w16cid:durableId="537205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Adresy.dbo.List1$"/>
  </w:mailMerge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04EA8"/>
    <w:rsid w:val="00015DA9"/>
    <w:rsid w:val="000305C3"/>
    <w:rsid w:val="00085380"/>
    <w:rsid w:val="000D5814"/>
    <w:rsid w:val="000E6F7F"/>
    <w:rsid w:val="00134D2A"/>
    <w:rsid w:val="00140525"/>
    <w:rsid w:val="00197669"/>
    <w:rsid w:val="001D5744"/>
    <w:rsid w:val="00203342"/>
    <w:rsid w:val="00205D74"/>
    <w:rsid w:val="002902CA"/>
    <w:rsid w:val="002C4040"/>
    <w:rsid w:val="003147F1"/>
    <w:rsid w:val="00314B78"/>
    <w:rsid w:val="00363D04"/>
    <w:rsid w:val="00416F7E"/>
    <w:rsid w:val="00456334"/>
    <w:rsid w:val="00526CBC"/>
    <w:rsid w:val="005306AF"/>
    <w:rsid w:val="005404A6"/>
    <w:rsid w:val="005706FF"/>
    <w:rsid w:val="005C568D"/>
    <w:rsid w:val="005F0848"/>
    <w:rsid w:val="005F6A8A"/>
    <w:rsid w:val="0065710B"/>
    <w:rsid w:val="00694A49"/>
    <w:rsid w:val="006B1582"/>
    <w:rsid w:val="006B4489"/>
    <w:rsid w:val="006C605F"/>
    <w:rsid w:val="00707049"/>
    <w:rsid w:val="00744008"/>
    <w:rsid w:val="00744D1F"/>
    <w:rsid w:val="007636D7"/>
    <w:rsid w:val="00763B9E"/>
    <w:rsid w:val="00766A33"/>
    <w:rsid w:val="007926C3"/>
    <w:rsid w:val="00840CDA"/>
    <w:rsid w:val="00857650"/>
    <w:rsid w:val="00881FC0"/>
    <w:rsid w:val="00884CB3"/>
    <w:rsid w:val="008F272B"/>
    <w:rsid w:val="00922607"/>
    <w:rsid w:val="00933A2B"/>
    <w:rsid w:val="00963F7C"/>
    <w:rsid w:val="00966407"/>
    <w:rsid w:val="00A1040D"/>
    <w:rsid w:val="00A71D9B"/>
    <w:rsid w:val="00A7488C"/>
    <w:rsid w:val="00B4097E"/>
    <w:rsid w:val="00B55BBF"/>
    <w:rsid w:val="00B571FB"/>
    <w:rsid w:val="00BB06FE"/>
    <w:rsid w:val="00BF365E"/>
    <w:rsid w:val="00BF386D"/>
    <w:rsid w:val="00C16450"/>
    <w:rsid w:val="00C30157"/>
    <w:rsid w:val="00C545D5"/>
    <w:rsid w:val="00C9782C"/>
    <w:rsid w:val="00CF09F6"/>
    <w:rsid w:val="00D02132"/>
    <w:rsid w:val="00DF5270"/>
    <w:rsid w:val="00E258B3"/>
    <w:rsid w:val="00E70846"/>
    <w:rsid w:val="00E91B86"/>
    <w:rsid w:val="00E9761B"/>
    <w:rsid w:val="00ED6619"/>
    <w:rsid w:val="00EE10B6"/>
    <w:rsid w:val="00F11F80"/>
    <w:rsid w:val="00F14FA5"/>
    <w:rsid w:val="00F91424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4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davatel.cz" TargetMode="External"/><Relationship Id="rId13" Type="http://schemas.openxmlformats.org/officeDocument/2006/relationships/hyperlink" Target="https://www.modus.cz/svitidlo-brsb-6x12-led-840-kryt-opal-pmma-ip44-prum.-375mm-500ma-nouzovy-zdroj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optimalconsulting.cz" TargetMode="External"/><Relationship Id="rId14" Type="http://schemas.openxmlformats.org/officeDocument/2006/relationships/hyperlink" Target="https://www.modus.cz/ax3n-prisazene-optika-open-area-2w-led-380-lm-premium-1h-stale-svitici-/-svitici-pri-vypadku-bil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1280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55</cp:revision>
  <cp:lastPrinted>2022-04-28T11:45:00Z</cp:lastPrinted>
  <dcterms:created xsi:type="dcterms:W3CDTF">2022-01-28T13:35:00Z</dcterms:created>
  <dcterms:modified xsi:type="dcterms:W3CDTF">2022-06-07T11:24:00Z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