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13E31" w14:textId="77777777" w:rsidR="00B05814" w:rsidRPr="00AE4B57" w:rsidRDefault="00B05814" w:rsidP="00B05814">
      <w:pPr>
        <w:spacing w:after="0" w:line="240" w:lineRule="auto"/>
        <w:jc w:val="center"/>
        <w:rPr>
          <w:rFonts w:ascii="Trebuchet MS" w:eastAsia="Times New Roman" w:hAnsi="Trebuchet MS" w:cs="Calibri"/>
          <w:b/>
          <w:color w:val="FF0000"/>
          <w:sz w:val="32"/>
          <w:szCs w:val="32"/>
          <w:lang w:eastAsia="cs-CZ"/>
        </w:rPr>
      </w:pPr>
      <w:bookmarkStart w:id="0" w:name="_Hlk60824028"/>
      <w:r w:rsidRPr="00AE4B57">
        <w:rPr>
          <w:rFonts w:ascii="Trebuchet MS" w:eastAsia="Times New Roman" w:hAnsi="Trebuchet MS" w:cs="Calibri"/>
          <w:b/>
          <w:sz w:val="32"/>
          <w:szCs w:val="32"/>
          <w:lang w:eastAsia="cs-CZ"/>
        </w:rPr>
        <w:t xml:space="preserve">Smlouva o dílo </w:t>
      </w:r>
    </w:p>
    <w:p w14:paraId="303B9998" w14:textId="77777777" w:rsidR="00B05814" w:rsidRPr="00AE4B57" w:rsidRDefault="00B05814" w:rsidP="00B05814">
      <w:pPr>
        <w:spacing w:after="0" w:line="240" w:lineRule="auto"/>
        <w:jc w:val="both"/>
        <w:rPr>
          <w:rFonts w:ascii="Trebuchet MS" w:eastAsia="Times New Roman" w:hAnsi="Trebuchet MS" w:cs="Calibri"/>
          <w:sz w:val="18"/>
          <w:szCs w:val="18"/>
        </w:rPr>
      </w:pPr>
      <w:r w:rsidRPr="00AE4B57">
        <w:rPr>
          <w:rFonts w:ascii="Trebuchet MS" w:eastAsia="Times New Roman" w:hAnsi="Trebuchet MS" w:cs="Calibri"/>
          <w:sz w:val="18"/>
          <w:szCs w:val="18"/>
        </w:rPr>
        <w:t>uzavřená dle zákona č. 89/2012 Sb., občanského zákoníku, ve znění pozdějších předpisů, uzavřená mezi smluvními stranami (dále i jen jako „</w:t>
      </w:r>
      <w:r w:rsidRPr="00AE4B57">
        <w:rPr>
          <w:rFonts w:ascii="Trebuchet MS" w:eastAsia="Times New Roman" w:hAnsi="Trebuchet MS" w:cs="Calibri"/>
          <w:b/>
          <w:sz w:val="18"/>
          <w:szCs w:val="18"/>
        </w:rPr>
        <w:t>Smlouva</w:t>
      </w:r>
      <w:r w:rsidRPr="00AE4B57">
        <w:rPr>
          <w:rFonts w:ascii="Trebuchet MS" w:eastAsia="Times New Roman" w:hAnsi="Trebuchet MS" w:cs="Calibri"/>
          <w:sz w:val="18"/>
          <w:szCs w:val="18"/>
        </w:rPr>
        <w:t>“)</w:t>
      </w:r>
    </w:p>
    <w:p w14:paraId="7980341B" w14:textId="77777777" w:rsidR="00B05814" w:rsidRPr="00AE4B57" w:rsidRDefault="00B05814" w:rsidP="00B05814">
      <w:pPr>
        <w:spacing w:after="0" w:line="240" w:lineRule="auto"/>
        <w:jc w:val="both"/>
        <w:rPr>
          <w:rFonts w:ascii="Trebuchet MS" w:eastAsia="Times New Roman" w:hAnsi="Trebuchet MS" w:cs="Calibri"/>
          <w:sz w:val="18"/>
          <w:szCs w:val="18"/>
        </w:rPr>
      </w:pPr>
    </w:p>
    <w:p w14:paraId="1C78BAAF" w14:textId="1ED8F205" w:rsidR="00CF2349" w:rsidRPr="00CF2349" w:rsidRDefault="00CF2349" w:rsidP="00CF2349">
      <w:pPr>
        <w:spacing w:after="0" w:line="240" w:lineRule="auto"/>
        <w:rPr>
          <w:rFonts w:ascii="Trebuchet MS" w:hAnsi="Trebuchet MS" w:cs="Calibri"/>
          <w:bCs/>
          <w:sz w:val="18"/>
          <w:szCs w:val="18"/>
        </w:rPr>
      </w:pPr>
      <w:r w:rsidRPr="00CF2349">
        <w:rPr>
          <w:rFonts w:ascii="Trebuchet MS" w:hAnsi="Trebuchet MS" w:cs="Calibri"/>
          <w:bCs/>
          <w:sz w:val="18"/>
          <w:szCs w:val="18"/>
        </w:rPr>
        <w:t>Název:</w:t>
      </w:r>
      <w:r w:rsidRPr="00CF2349">
        <w:rPr>
          <w:rFonts w:ascii="Trebuchet MS" w:hAnsi="Trebuchet MS" w:cs="Calibri"/>
          <w:bCs/>
          <w:sz w:val="18"/>
          <w:szCs w:val="18"/>
        </w:rPr>
        <w:tab/>
      </w:r>
      <w:r>
        <w:rPr>
          <w:rFonts w:ascii="Trebuchet MS" w:hAnsi="Trebuchet MS" w:cs="Calibri"/>
          <w:bCs/>
          <w:sz w:val="18"/>
          <w:szCs w:val="18"/>
        </w:rPr>
        <w:tab/>
      </w:r>
      <w:r>
        <w:rPr>
          <w:rFonts w:ascii="Trebuchet MS" w:hAnsi="Trebuchet MS" w:cs="Calibri"/>
          <w:bCs/>
          <w:sz w:val="18"/>
          <w:szCs w:val="18"/>
        </w:rPr>
        <w:tab/>
      </w:r>
      <w:r w:rsidRPr="00CF2349">
        <w:rPr>
          <w:rFonts w:ascii="Trebuchet MS" w:hAnsi="Trebuchet MS" w:cs="Calibri"/>
          <w:bCs/>
          <w:sz w:val="18"/>
          <w:szCs w:val="18"/>
        </w:rPr>
        <w:t>OBEC KŘEŠICE</w:t>
      </w:r>
    </w:p>
    <w:p w14:paraId="5E9E8139" w14:textId="63AA42C3" w:rsidR="00CF2349" w:rsidRPr="00CF2349" w:rsidRDefault="00CF2349" w:rsidP="00CF2349">
      <w:pPr>
        <w:spacing w:after="0" w:line="240" w:lineRule="auto"/>
        <w:rPr>
          <w:rFonts w:ascii="Trebuchet MS" w:hAnsi="Trebuchet MS" w:cs="Calibri"/>
          <w:bCs/>
          <w:sz w:val="18"/>
          <w:szCs w:val="18"/>
        </w:rPr>
      </w:pPr>
      <w:r w:rsidRPr="00CF2349">
        <w:rPr>
          <w:rFonts w:ascii="Trebuchet MS" w:hAnsi="Trebuchet MS" w:cs="Calibri"/>
          <w:bCs/>
          <w:sz w:val="18"/>
          <w:szCs w:val="18"/>
        </w:rPr>
        <w:t>Sídlo:</w:t>
      </w:r>
      <w:r w:rsidRPr="00CF2349">
        <w:rPr>
          <w:rFonts w:ascii="Trebuchet MS" w:hAnsi="Trebuchet MS" w:cs="Calibri"/>
          <w:bCs/>
          <w:sz w:val="18"/>
          <w:szCs w:val="18"/>
        </w:rPr>
        <w:tab/>
      </w:r>
      <w:r>
        <w:rPr>
          <w:rFonts w:ascii="Trebuchet MS" w:hAnsi="Trebuchet MS" w:cs="Calibri"/>
          <w:bCs/>
          <w:sz w:val="18"/>
          <w:szCs w:val="18"/>
        </w:rPr>
        <w:tab/>
      </w:r>
      <w:r>
        <w:rPr>
          <w:rFonts w:ascii="Trebuchet MS" w:hAnsi="Trebuchet MS" w:cs="Calibri"/>
          <w:bCs/>
          <w:sz w:val="18"/>
          <w:szCs w:val="18"/>
        </w:rPr>
        <w:tab/>
      </w:r>
      <w:r w:rsidRPr="00CF2349">
        <w:rPr>
          <w:rFonts w:ascii="Trebuchet MS" w:hAnsi="Trebuchet MS" w:cs="Calibri"/>
          <w:bCs/>
          <w:sz w:val="18"/>
          <w:szCs w:val="18"/>
        </w:rPr>
        <w:t>Nádražní 84, 411 48 Křešice</w:t>
      </w:r>
    </w:p>
    <w:p w14:paraId="01D043A6" w14:textId="6E546966" w:rsidR="00CF2349" w:rsidRPr="00CF2349" w:rsidRDefault="00CF2349" w:rsidP="00CF2349">
      <w:pPr>
        <w:spacing w:after="0" w:line="240" w:lineRule="auto"/>
        <w:rPr>
          <w:rFonts w:ascii="Trebuchet MS" w:hAnsi="Trebuchet MS" w:cs="Calibri"/>
          <w:bCs/>
          <w:sz w:val="18"/>
          <w:szCs w:val="18"/>
        </w:rPr>
      </w:pPr>
      <w:r w:rsidRPr="00CF2349">
        <w:rPr>
          <w:rFonts w:ascii="Trebuchet MS" w:hAnsi="Trebuchet MS" w:cs="Calibri"/>
          <w:bCs/>
          <w:sz w:val="18"/>
          <w:szCs w:val="18"/>
        </w:rPr>
        <w:t>IČO:</w:t>
      </w:r>
      <w:r w:rsidRPr="00CF2349">
        <w:rPr>
          <w:rFonts w:ascii="Trebuchet MS" w:hAnsi="Trebuchet MS" w:cs="Calibri"/>
          <w:bCs/>
          <w:sz w:val="18"/>
          <w:szCs w:val="18"/>
        </w:rPr>
        <w:tab/>
      </w:r>
      <w:r>
        <w:rPr>
          <w:rFonts w:ascii="Trebuchet MS" w:hAnsi="Trebuchet MS" w:cs="Calibri"/>
          <w:bCs/>
          <w:sz w:val="18"/>
          <w:szCs w:val="18"/>
        </w:rPr>
        <w:tab/>
      </w:r>
      <w:r>
        <w:rPr>
          <w:rFonts w:ascii="Trebuchet MS" w:hAnsi="Trebuchet MS" w:cs="Calibri"/>
          <w:bCs/>
          <w:sz w:val="18"/>
          <w:szCs w:val="18"/>
        </w:rPr>
        <w:tab/>
      </w:r>
      <w:r w:rsidRPr="00CF2349">
        <w:rPr>
          <w:rFonts w:ascii="Trebuchet MS" w:hAnsi="Trebuchet MS" w:cs="Calibri"/>
          <w:bCs/>
          <w:sz w:val="18"/>
          <w:szCs w:val="18"/>
        </w:rPr>
        <w:t>00263851</w:t>
      </w:r>
    </w:p>
    <w:p w14:paraId="2DBFE5E9" w14:textId="6F71D222" w:rsidR="00CF2349" w:rsidRPr="00CF2349" w:rsidRDefault="00CF2349" w:rsidP="00CF2349">
      <w:pPr>
        <w:spacing w:after="0" w:line="240" w:lineRule="auto"/>
        <w:rPr>
          <w:rFonts w:ascii="Trebuchet MS" w:hAnsi="Trebuchet MS" w:cs="Calibri"/>
          <w:bCs/>
          <w:sz w:val="18"/>
          <w:szCs w:val="18"/>
        </w:rPr>
      </w:pPr>
      <w:r w:rsidRPr="00CF2349">
        <w:rPr>
          <w:rFonts w:ascii="Trebuchet MS" w:hAnsi="Trebuchet MS" w:cs="Calibri"/>
          <w:bCs/>
          <w:sz w:val="18"/>
          <w:szCs w:val="18"/>
        </w:rPr>
        <w:t>DIČ:</w:t>
      </w:r>
      <w:r w:rsidRPr="00CF2349">
        <w:rPr>
          <w:rFonts w:ascii="Trebuchet MS" w:hAnsi="Trebuchet MS" w:cs="Calibri"/>
          <w:bCs/>
          <w:sz w:val="18"/>
          <w:szCs w:val="18"/>
        </w:rPr>
        <w:tab/>
      </w:r>
      <w:r>
        <w:rPr>
          <w:rFonts w:ascii="Trebuchet MS" w:hAnsi="Trebuchet MS" w:cs="Calibri"/>
          <w:bCs/>
          <w:sz w:val="18"/>
          <w:szCs w:val="18"/>
        </w:rPr>
        <w:tab/>
      </w:r>
      <w:r>
        <w:rPr>
          <w:rFonts w:ascii="Trebuchet MS" w:hAnsi="Trebuchet MS" w:cs="Calibri"/>
          <w:bCs/>
          <w:sz w:val="18"/>
          <w:szCs w:val="18"/>
        </w:rPr>
        <w:tab/>
      </w:r>
      <w:r w:rsidRPr="00CF2349">
        <w:rPr>
          <w:rFonts w:ascii="Trebuchet MS" w:hAnsi="Trebuchet MS" w:cs="Calibri"/>
          <w:bCs/>
          <w:sz w:val="18"/>
          <w:szCs w:val="18"/>
        </w:rPr>
        <w:t>CZ00263851</w:t>
      </w:r>
    </w:p>
    <w:p w14:paraId="35E3F4BD" w14:textId="7C9753CA" w:rsidR="00CF2349" w:rsidRPr="00CF2349" w:rsidRDefault="00CF2349" w:rsidP="00CF2349">
      <w:pPr>
        <w:spacing w:after="0" w:line="240" w:lineRule="auto"/>
        <w:rPr>
          <w:rFonts w:ascii="Trebuchet MS" w:hAnsi="Trebuchet MS" w:cs="Calibri"/>
          <w:bCs/>
          <w:sz w:val="18"/>
          <w:szCs w:val="18"/>
        </w:rPr>
      </w:pPr>
      <w:r w:rsidRPr="00CF2349">
        <w:rPr>
          <w:rFonts w:ascii="Trebuchet MS" w:hAnsi="Trebuchet MS" w:cs="Calibri"/>
          <w:bCs/>
          <w:sz w:val="18"/>
          <w:szCs w:val="18"/>
        </w:rPr>
        <w:t>Zastoupený:</w:t>
      </w:r>
      <w:r w:rsidRPr="00CF2349">
        <w:rPr>
          <w:rFonts w:ascii="Trebuchet MS" w:hAnsi="Trebuchet MS" w:cs="Calibri"/>
          <w:bCs/>
          <w:sz w:val="18"/>
          <w:szCs w:val="18"/>
        </w:rPr>
        <w:tab/>
      </w:r>
      <w:r>
        <w:rPr>
          <w:rFonts w:ascii="Trebuchet MS" w:hAnsi="Trebuchet MS" w:cs="Calibri"/>
          <w:bCs/>
          <w:sz w:val="18"/>
          <w:szCs w:val="18"/>
        </w:rPr>
        <w:tab/>
      </w:r>
      <w:r w:rsidRPr="00CF2349">
        <w:rPr>
          <w:rFonts w:ascii="Trebuchet MS" w:hAnsi="Trebuchet MS" w:cs="Calibri"/>
          <w:bCs/>
          <w:sz w:val="18"/>
          <w:szCs w:val="18"/>
        </w:rPr>
        <w:t>Michal Mančal, starosta obce</w:t>
      </w:r>
    </w:p>
    <w:p w14:paraId="0530C005" w14:textId="77777777" w:rsidR="00CF2349" w:rsidRPr="00CF2349" w:rsidRDefault="00CF2349" w:rsidP="00CF2349">
      <w:pPr>
        <w:spacing w:after="0" w:line="240" w:lineRule="auto"/>
        <w:rPr>
          <w:rFonts w:ascii="Trebuchet MS" w:hAnsi="Trebuchet MS" w:cs="Calibri"/>
          <w:bCs/>
          <w:sz w:val="18"/>
          <w:szCs w:val="18"/>
        </w:rPr>
      </w:pPr>
      <w:r w:rsidRPr="00CF2349">
        <w:rPr>
          <w:rFonts w:ascii="Trebuchet MS" w:hAnsi="Trebuchet MS" w:cs="Calibri"/>
          <w:bCs/>
          <w:sz w:val="18"/>
          <w:szCs w:val="18"/>
        </w:rPr>
        <w:t>Bankovní spojení:</w:t>
      </w:r>
      <w:r w:rsidRPr="00CF2349">
        <w:rPr>
          <w:rFonts w:ascii="Trebuchet MS" w:hAnsi="Trebuchet MS" w:cs="Calibri"/>
          <w:bCs/>
          <w:sz w:val="18"/>
          <w:szCs w:val="18"/>
        </w:rPr>
        <w:tab/>
        <w:t>KB a.s. Litoměřice, č.ú. 4522471/ 0100</w:t>
      </w:r>
    </w:p>
    <w:p w14:paraId="3A432CA0" w14:textId="5E3C07B8" w:rsidR="00CF2349" w:rsidRPr="00CF2349" w:rsidRDefault="00CF2349" w:rsidP="00CF2349">
      <w:pPr>
        <w:spacing w:after="0" w:line="240" w:lineRule="auto"/>
        <w:rPr>
          <w:rFonts w:ascii="Trebuchet MS" w:hAnsi="Trebuchet MS" w:cs="Calibri"/>
          <w:bCs/>
          <w:sz w:val="18"/>
          <w:szCs w:val="18"/>
        </w:rPr>
      </w:pPr>
      <w:r w:rsidRPr="00CF2349">
        <w:rPr>
          <w:rFonts w:ascii="Trebuchet MS" w:hAnsi="Trebuchet MS" w:cs="Calibri"/>
          <w:bCs/>
          <w:sz w:val="18"/>
          <w:szCs w:val="18"/>
        </w:rPr>
        <w:t>Telefon:</w:t>
      </w:r>
      <w:r w:rsidRPr="00CF2349">
        <w:rPr>
          <w:rFonts w:ascii="Trebuchet MS" w:hAnsi="Trebuchet MS" w:cs="Calibri"/>
          <w:bCs/>
          <w:sz w:val="18"/>
          <w:szCs w:val="18"/>
        </w:rPr>
        <w:tab/>
      </w:r>
      <w:r>
        <w:rPr>
          <w:rFonts w:ascii="Trebuchet MS" w:hAnsi="Trebuchet MS" w:cs="Calibri"/>
          <w:bCs/>
          <w:sz w:val="18"/>
          <w:szCs w:val="18"/>
        </w:rPr>
        <w:tab/>
      </w:r>
      <w:r>
        <w:rPr>
          <w:rFonts w:ascii="Trebuchet MS" w:hAnsi="Trebuchet MS" w:cs="Calibri"/>
          <w:bCs/>
          <w:sz w:val="18"/>
          <w:szCs w:val="18"/>
        </w:rPr>
        <w:tab/>
      </w:r>
      <w:r w:rsidRPr="00CF2349">
        <w:rPr>
          <w:rFonts w:ascii="Trebuchet MS" w:hAnsi="Trebuchet MS" w:cs="Calibri"/>
          <w:bCs/>
          <w:sz w:val="18"/>
          <w:szCs w:val="18"/>
        </w:rPr>
        <w:t>607997441, 416 786 536</w:t>
      </w:r>
    </w:p>
    <w:p w14:paraId="3E13C16E" w14:textId="046C353C" w:rsidR="00CF2349" w:rsidRPr="00CF2349" w:rsidRDefault="00CF2349" w:rsidP="00CF2349">
      <w:pPr>
        <w:spacing w:after="0" w:line="240" w:lineRule="auto"/>
        <w:rPr>
          <w:rFonts w:ascii="Trebuchet MS" w:hAnsi="Trebuchet MS" w:cs="Calibri"/>
          <w:bCs/>
          <w:sz w:val="18"/>
          <w:szCs w:val="18"/>
        </w:rPr>
      </w:pPr>
      <w:r w:rsidRPr="00CF2349">
        <w:rPr>
          <w:rFonts w:ascii="Trebuchet MS" w:hAnsi="Trebuchet MS" w:cs="Calibri"/>
          <w:bCs/>
          <w:sz w:val="18"/>
          <w:szCs w:val="18"/>
        </w:rPr>
        <w:t>E-mail:</w:t>
      </w:r>
      <w:r w:rsidRPr="00CF2349">
        <w:rPr>
          <w:rFonts w:ascii="Trebuchet MS" w:hAnsi="Trebuchet MS" w:cs="Calibri"/>
          <w:bCs/>
          <w:sz w:val="18"/>
          <w:szCs w:val="18"/>
        </w:rPr>
        <w:tab/>
      </w:r>
      <w:r>
        <w:rPr>
          <w:rFonts w:ascii="Trebuchet MS" w:hAnsi="Trebuchet MS" w:cs="Calibri"/>
          <w:bCs/>
          <w:sz w:val="18"/>
          <w:szCs w:val="18"/>
        </w:rPr>
        <w:tab/>
      </w:r>
      <w:r>
        <w:rPr>
          <w:rFonts w:ascii="Trebuchet MS" w:hAnsi="Trebuchet MS" w:cs="Calibri"/>
          <w:bCs/>
          <w:sz w:val="18"/>
          <w:szCs w:val="18"/>
        </w:rPr>
        <w:tab/>
      </w:r>
      <w:proofErr w:type="gramStart"/>
      <w:r w:rsidRPr="00CF2349">
        <w:rPr>
          <w:rFonts w:ascii="Trebuchet MS" w:hAnsi="Trebuchet MS" w:cs="Calibri"/>
          <w:bCs/>
          <w:sz w:val="18"/>
          <w:szCs w:val="18"/>
        </w:rPr>
        <w:t>mancalm@centrum.cz  podatelna@kresice.cz</w:t>
      </w:r>
      <w:proofErr w:type="gramEnd"/>
      <w:r w:rsidRPr="00CF2349">
        <w:rPr>
          <w:rFonts w:ascii="Trebuchet MS" w:hAnsi="Trebuchet MS" w:cs="Calibri"/>
          <w:bCs/>
          <w:sz w:val="18"/>
          <w:szCs w:val="18"/>
        </w:rPr>
        <w:t xml:space="preserve"> </w:t>
      </w:r>
    </w:p>
    <w:p w14:paraId="3263DDA4" w14:textId="77777777" w:rsidR="00B05814" w:rsidRPr="00AE4B57" w:rsidRDefault="00B05814" w:rsidP="00B05814">
      <w:pPr>
        <w:spacing w:after="0" w:line="240" w:lineRule="auto"/>
        <w:rPr>
          <w:rFonts w:ascii="Trebuchet MS" w:hAnsi="Trebuchet MS" w:cs="Calibri"/>
          <w:bCs/>
          <w:sz w:val="18"/>
          <w:szCs w:val="18"/>
        </w:rPr>
      </w:pPr>
      <w:r w:rsidRPr="00AE4B57">
        <w:rPr>
          <w:rFonts w:ascii="Trebuchet MS" w:hAnsi="Trebuchet MS" w:cs="Calibri"/>
          <w:bCs/>
          <w:sz w:val="18"/>
          <w:szCs w:val="18"/>
        </w:rPr>
        <w:tab/>
      </w:r>
      <w:r w:rsidRPr="00AE4B57">
        <w:rPr>
          <w:rFonts w:ascii="Trebuchet MS" w:hAnsi="Trebuchet MS" w:cs="Calibri"/>
          <w:bCs/>
          <w:sz w:val="18"/>
          <w:szCs w:val="18"/>
        </w:rPr>
        <w:tab/>
        <w:t xml:space="preserve">   </w:t>
      </w:r>
      <w:r w:rsidRPr="00AE4B57">
        <w:rPr>
          <w:rFonts w:ascii="Trebuchet MS" w:eastAsia="Times New Roman" w:hAnsi="Trebuchet MS" w:cs="Calibri"/>
          <w:sz w:val="18"/>
          <w:szCs w:val="18"/>
          <w:lang w:eastAsia="cs-CZ"/>
        </w:rPr>
        <w:t xml:space="preserve"> </w:t>
      </w:r>
    </w:p>
    <w:p w14:paraId="3C3AA9D4" w14:textId="77777777" w:rsidR="00B05814" w:rsidRPr="00AE4B57" w:rsidRDefault="00B05814" w:rsidP="00B05814">
      <w:pPr>
        <w:autoSpaceDE w:val="0"/>
        <w:autoSpaceDN w:val="0"/>
        <w:adjustRightInd w:val="0"/>
        <w:spacing w:after="0" w:line="240" w:lineRule="auto"/>
        <w:jc w:val="both"/>
        <w:rPr>
          <w:rFonts w:ascii="Trebuchet MS" w:hAnsi="Trebuchet MS" w:cs="Calibri"/>
          <w:color w:val="000000"/>
          <w:sz w:val="18"/>
          <w:szCs w:val="18"/>
        </w:rPr>
      </w:pPr>
      <w:r w:rsidRPr="00AE4B57">
        <w:rPr>
          <w:rFonts w:ascii="Trebuchet MS" w:hAnsi="Trebuchet MS" w:cs="Calibri"/>
          <w:color w:val="000000"/>
          <w:sz w:val="18"/>
          <w:szCs w:val="18"/>
        </w:rPr>
        <w:t xml:space="preserve">na straně jedné a dále v textu jako </w:t>
      </w:r>
      <w:r w:rsidRPr="00AE4B57">
        <w:rPr>
          <w:rFonts w:ascii="Trebuchet MS" w:hAnsi="Trebuchet MS" w:cs="Calibri"/>
          <w:b/>
          <w:color w:val="000000"/>
          <w:sz w:val="18"/>
          <w:szCs w:val="18"/>
        </w:rPr>
        <w:t>„Objednatel“</w:t>
      </w:r>
    </w:p>
    <w:p w14:paraId="31920E45" w14:textId="77777777" w:rsidR="00B05814" w:rsidRPr="00AE4B57" w:rsidRDefault="00B05814" w:rsidP="00B05814">
      <w:pPr>
        <w:autoSpaceDE w:val="0"/>
        <w:autoSpaceDN w:val="0"/>
        <w:adjustRightInd w:val="0"/>
        <w:spacing w:after="0" w:line="240" w:lineRule="auto"/>
        <w:jc w:val="both"/>
        <w:rPr>
          <w:rFonts w:ascii="Trebuchet MS" w:hAnsi="Trebuchet MS" w:cs="Calibri"/>
          <w:color w:val="000000"/>
          <w:sz w:val="18"/>
          <w:szCs w:val="18"/>
        </w:rPr>
      </w:pPr>
      <w:r w:rsidRPr="00AE4B57">
        <w:rPr>
          <w:rFonts w:ascii="Trebuchet MS" w:hAnsi="Trebuchet MS" w:cs="Calibri"/>
          <w:color w:val="000000"/>
          <w:sz w:val="18"/>
          <w:szCs w:val="18"/>
        </w:rPr>
        <w:t xml:space="preserve">a </w:t>
      </w:r>
    </w:p>
    <w:p w14:paraId="4B3A4841" w14:textId="77777777" w:rsidR="00B05814" w:rsidRPr="00AE4B57" w:rsidRDefault="00B05814" w:rsidP="00B05814">
      <w:pPr>
        <w:autoSpaceDE w:val="0"/>
        <w:autoSpaceDN w:val="0"/>
        <w:adjustRightInd w:val="0"/>
        <w:spacing w:after="0" w:line="240" w:lineRule="auto"/>
        <w:jc w:val="both"/>
        <w:rPr>
          <w:rFonts w:ascii="Trebuchet MS" w:hAnsi="Trebuchet MS" w:cs="Calibri"/>
          <w:color w:val="000000"/>
          <w:sz w:val="18"/>
          <w:szCs w:val="18"/>
        </w:rPr>
      </w:pPr>
    </w:p>
    <w:p w14:paraId="15F2C1A1" w14:textId="77777777" w:rsidR="00B05814" w:rsidRPr="00AE4B57" w:rsidRDefault="00B05814" w:rsidP="00B05814">
      <w:pPr>
        <w:shd w:val="clear" w:color="auto" w:fill="F2F2F2"/>
        <w:autoSpaceDE w:val="0"/>
        <w:autoSpaceDN w:val="0"/>
        <w:adjustRightInd w:val="0"/>
        <w:spacing w:after="0" w:line="480" w:lineRule="auto"/>
        <w:jc w:val="both"/>
        <w:rPr>
          <w:rFonts w:ascii="Trebuchet MS" w:hAnsi="Trebuchet MS" w:cs="Calibri"/>
          <w:b/>
          <w:bCs/>
          <w:color w:val="000000"/>
          <w:sz w:val="18"/>
          <w:szCs w:val="18"/>
        </w:rPr>
      </w:pPr>
      <w:r w:rsidRPr="00AE4B57">
        <w:rPr>
          <w:rFonts w:ascii="Trebuchet MS" w:hAnsi="Trebuchet MS" w:cs="Calibri"/>
          <w:b/>
          <w:bCs/>
          <w:color w:val="000000"/>
          <w:sz w:val="18"/>
          <w:szCs w:val="18"/>
        </w:rPr>
        <w:t>Název……………………………………………………………………………………………</w:t>
      </w:r>
      <w:proofErr w:type="gramStart"/>
      <w:r w:rsidRPr="00AE4B57">
        <w:rPr>
          <w:rFonts w:ascii="Trebuchet MS" w:hAnsi="Trebuchet MS" w:cs="Calibri"/>
          <w:b/>
          <w:bCs/>
          <w:color w:val="000000"/>
          <w:sz w:val="18"/>
          <w:szCs w:val="18"/>
        </w:rPr>
        <w:t>…….</w:t>
      </w:r>
      <w:proofErr w:type="gramEnd"/>
      <w:r w:rsidRPr="00AE4B57">
        <w:rPr>
          <w:rFonts w:ascii="Trebuchet MS" w:hAnsi="Trebuchet MS" w:cs="Calibri"/>
          <w:b/>
          <w:bCs/>
          <w:color w:val="000000"/>
          <w:sz w:val="18"/>
          <w:szCs w:val="18"/>
        </w:rPr>
        <w:t>.</w:t>
      </w:r>
    </w:p>
    <w:p w14:paraId="1CFAF311" w14:textId="77777777" w:rsidR="00B05814" w:rsidRPr="00AE4B57" w:rsidRDefault="00B05814" w:rsidP="00B05814">
      <w:pPr>
        <w:shd w:val="clear" w:color="auto" w:fill="F2F2F2"/>
        <w:autoSpaceDE w:val="0"/>
        <w:autoSpaceDN w:val="0"/>
        <w:adjustRightInd w:val="0"/>
        <w:spacing w:after="0" w:line="480" w:lineRule="auto"/>
        <w:jc w:val="both"/>
        <w:rPr>
          <w:rFonts w:ascii="Trebuchet MS" w:hAnsi="Trebuchet MS" w:cs="Calibri"/>
          <w:color w:val="000000"/>
          <w:sz w:val="18"/>
          <w:szCs w:val="18"/>
        </w:rPr>
      </w:pPr>
      <w:r w:rsidRPr="00AE4B57">
        <w:rPr>
          <w:rFonts w:ascii="Trebuchet MS" w:hAnsi="Trebuchet MS" w:cs="Calibri"/>
          <w:color w:val="000000"/>
          <w:sz w:val="18"/>
          <w:szCs w:val="18"/>
        </w:rPr>
        <w:t>se sídlem/místem podnikání</w:t>
      </w:r>
      <w:proofErr w:type="gramStart"/>
      <w:r w:rsidRPr="00AE4B57">
        <w:rPr>
          <w:rFonts w:ascii="Trebuchet MS" w:hAnsi="Trebuchet MS" w:cs="Calibri"/>
          <w:color w:val="000000"/>
          <w:sz w:val="18"/>
          <w:szCs w:val="18"/>
        </w:rPr>
        <w:t>…….</w:t>
      </w:r>
      <w:proofErr w:type="gramEnd"/>
      <w:r w:rsidRPr="00AE4B57">
        <w:rPr>
          <w:rFonts w:ascii="Trebuchet MS" w:hAnsi="Trebuchet MS" w:cs="Calibri"/>
          <w:color w:val="000000"/>
          <w:sz w:val="18"/>
          <w:szCs w:val="18"/>
        </w:rPr>
        <w:t>………………………...………………….………………….……..</w:t>
      </w:r>
    </w:p>
    <w:p w14:paraId="624B81C8" w14:textId="77777777" w:rsidR="00B05814" w:rsidRPr="00AE4B57" w:rsidRDefault="00B05814" w:rsidP="00B05814">
      <w:pPr>
        <w:shd w:val="clear" w:color="auto" w:fill="F2F2F2"/>
        <w:autoSpaceDE w:val="0"/>
        <w:autoSpaceDN w:val="0"/>
        <w:adjustRightInd w:val="0"/>
        <w:spacing w:after="0" w:line="480" w:lineRule="auto"/>
        <w:jc w:val="both"/>
        <w:rPr>
          <w:rFonts w:ascii="Trebuchet MS" w:hAnsi="Trebuchet MS" w:cs="Calibri"/>
          <w:color w:val="000000"/>
          <w:sz w:val="18"/>
          <w:szCs w:val="18"/>
        </w:rPr>
      </w:pPr>
      <w:proofErr w:type="gramStart"/>
      <w:r w:rsidRPr="00AE4B57">
        <w:rPr>
          <w:rFonts w:ascii="Trebuchet MS" w:hAnsi="Trebuchet MS" w:cs="Calibri"/>
          <w:color w:val="000000"/>
          <w:sz w:val="18"/>
          <w:szCs w:val="18"/>
        </w:rPr>
        <w:t>IČ:…</w:t>
      </w:r>
      <w:proofErr w:type="gramEnd"/>
      <w:r w:rsidRPr="00AE4B57">
        <w:rPr>
          <w:rFonts w:ascii="Trebuchet MS" w:hAnsi="Trebuchet MS" w:cs="Calibri"/>
          <w:color w:val="000000"/>
          <w:sz w:val="18"/>
          <w:szCs w:val="18"/>
        </w:rPr>
        <w:t>…………………………………..………DIČ:………………………………………………….……..</w:t>
      </w:r>
    </w:p>
    <w:p w14:paraId="05BEAEC0" w14:textId="77777777" w:rsidR="00B05814" w:rsidRPr="00AE4B57" w:rsidRDefault="00B05814" w:rsidP="00B05814">
      <w:pPr>
        <w:shd w:val="clear" w:color="auto" w:fill="F2F2F2"/>
        <w:autoSpaceDE w:val="0"/>
        <w:autoSpaceDN w:val="0"/>
        <w:adjustRightInd w:val="0"/>
        <w:spacing w:after="0" w:line="480" w:lineRule="auto"/>
        <w:jc w:val="both"/>
        <w:rPr>
          <w:rFonts w:ascii="Trebuchet MS" w:hAnsi="Trebuchet MS" w:cs="Calibri"/>
          <w:color w:val="000000"/>
          <w:sz w:val="18"/>
          <w:szCs w:val="18"/>
        </w:rPr>
      </w:pPr>
      <w:r w:rsidRPr="00AE4B57">
        <w:rPr>
          <w:rFonts w:ascii="Trebuchet MS" w:hAnsi="Trebuchet MS" w:cs="Calibri"/>
          <w:color w:val="000000"/>
          <w:sz w:val="18"/>
          <w:szCs w:val="18"/>
        </w:rPr>
        <w:t>zastoupený ………………………………………………………</w:t>
      </w:r>
      <w:proofErr w:type="gramStart"/>
      <w:r w:rsidRPr="00AE4B57">
        <w:rPr>
          <w:rFonts w:ascii="Trebuchet MS" w:hAnsi="Trebuchet MS" w:cs="Calibri"/>
          <w:color w:val="000000"/>
          <w:sz w:val="18"/>
          <w:szCs w:val="18"/>
        </w:rPr>
        <w:t>…….</w:t>
      </w:r>
      <w:proofErr w:type="gramEnd"/>
      <w:r w:rsidRPr="00AE4B57">
        <w:rPr>
          <w:rFonts w:ascii="Trebuchet MS" w:hAnsi="Trebuchet MS" w:cs="Calibri"/>
          <w:color w:val="000000"/>
          <w:sz w:val="18"/>
          <w:szCs w:val="18"/>
        </w:rPr>
        <w:t>…………………….……………...</w:t>
      </w:r>
    </w:p>
    <w:p w14:paraId="7F42AE19" w14:textId="77777777" w:rsidR="00B05814" w:rsidRPr="00AE4B57" w:rsidRDefault="00B05814" w:rsidP="00B05814">
      <w:pPr>
        <w:shd w:val="clear" w:color="auto" w:fill="F2F2F2"/>
        <w:autoSpaceDE w:val="0"/>
        <w:autoSpaceDN w:val="0"/>
        <w:adjustRightInd w:val="0"/>
        <w:spacing w:after="0" w:line="480" w:lineRule="auto"/>
        <w:jc w:val="both"/>
        <w:rPr>
          <w:rFonts w:ascii="Trebuchet MS" w:hAnsi="Trebuchet MS" w:cs="Calibri"/>
          <w:color w:val="000000"/>
          <w:sz w:val="18"/>
          <w:szCs w:val="18"/>
        </w:rPr>
      </w:pPr>
      <w:r w:rsidRPr="00AE4B57">
        <w:rPr>
          <w:rFonts w:ascii="Trebuchet MS" w:hAnsi="Trebuchet MS" w:cs="Calibri"/>
          <w:color w:val="000000"/>
          <w:sz w:val="18"/>
          <w:szCs w:val="18"/>
        </w:rPr>
        <w:t>zapsaný v …………………………………………………………………………</w:t>
      </w:r>
      <w:proofErr w:type="gramStart"/>
      <w:r w:rsidRPr="00AE4B57">
        <w:rPr>
          <w:rFonts w:ascii="Trebuchet MS" w:hAnsi="Trebuchet MS" w:cs="Calibri"/>
          <w:color w:val="000000"/>
          <w:sz w:val="18"/>
          <w:szCs w:val="18"/>
        </w:rPr>
        <w:t>…….</w:t>
      </w:r>
      <w:proofErr w:type="gramEnd"/>
      <w:r w:rsidRPr="00AE4B57">
        <w:rPr>
          <w:rFonts w:ascii="Trebuchet MS" w:hAnsi="Trebuchet MS" w:cs="Calibri"/>
          <w:color w:val="000000"/>
          <w:sz w:val="18"/>
          <w:szCs w:val="18"/>
        </w:rPr>
        <w:t>…….……………..</w:t>
      </w:r>
    </w:p>
    <w:p w14:paraId="3C1DF7AF" w14:textId="77777777" w:rsidR="00B05814" w:rsidRPr="00AE4B57" w:rsidRDefault="00B05814" w:rsidP="00B05814">
      <w:pPr>
        <w:shd w:val="clear" w:color="auto" w:fill="F2F2F2"/>
        <w:autoSpaceDE w:val="0"/>
        <w:autoSpaceDN w:val="0"/>
        <w:adjustRightInd w:val="0"/>
        <w:spacing w:after="0" w:line="480" w:lineRule="auto"/>
        <w:jc w:val="both"/>
        <w:rPr>
          <w:rFonts w:ascii="Trebuchet MS" w:hAnsi="Trebuchet MS" w:cs="Calibri"/>
          <w:color w:val="000000"/>
          <w:sz w:val="18"/>
          <w:szCs w:val="18"/>
        </w:rPr>
      </w:pPr>
      <w:r w:rsidRPr="00AE4B57">
        <w:rPr>
          <w:rFonts w:ascii="Trebuchet MS" w:hAnsi="Trebuchet MS" w:cs="Calibri"/>
          <w:color w:val="000000"/>
          <w:sz w:val="18"/>
          <w:szCs w:val="18"/>
        </w:rPr>
        <w:t>bankovní spojení, číslo účtu ………………………………………………………………………………</w:t>
      </w:r>
    </w:p>
    <w:p w14:paraId="64B3BF20" w14:textId="77777777" w:rsidR="00B05814" w:rsidRPr="00AE4B57" w:rsidRDefault="00B05814" w:rsidP="00B05814">
      <w:pPr>
        <w:shd w:val="clear" w:color="auto" w:fill="F2F2F2"/>
        <w:autoSpaceDE w:val="0"/>
        <w:autoSpaceDN w:val="0"/>
        <w:adjustRightInd w:val="0"/>
        <w:spacing w:after="0" w:line="480" w:lineRule="auto"/>
        <w:jc w:val="both"/>
        <w:rPr>
          <w:rFonts w:ascii="Trebuchet MS" w:hAnsi="Trebuchet MS" w:cs="Calibri"/>
          <w:color w:val="000000"/>
          <w:sz w:val="18"/>
          <w:szCs w:val="18"/>
        </w:rPr>
      </w:pPr>
      <w:r w:rsidRPr="00AE4B57">
        <w:rPr>
          <w:rFonts w:ascii="Trebuchet MS" w:hAnsi="Trebuchet MS" w:cs="Calibri"/>
          <w:color w:val="000000"/>
          <w:sz w:val="18"/>
          <w:szCs w:val="18"/>
        </w:rPr>
        <w:t>kontaktní osoba: ………………………………………………</w:t>
      </w:r>
      <w:proofErr w:type="gramStart"/>
      <w:r w:rsidRPr="00AE4B57">
        <w:rPr>
          <w:rFonts w:ascii="Trebuchet MS" w:hAnsi="Trebuchet MS" w:cs="Calibri"/>
          <w:color w:val="000000"/>
          <w:sz w:val="18"/>
          <w:szCs w:val="18"/>
        </w:rPr>
        <w:t>…….</w:t>
      </w:r>
      <w:proofErr w:type="gramEnd"/>
      <w:r w:rsidRPr="00AE4B57">
        <w:rPr>
          <w:rFonts w:ascii="Trebuchet MS" w:hAnsi="Trebuchet MS" w:cs="Calibri"/>
          <w:color w:val="000000"/>
          <w:sz w:val="18"/>
          <w:szCs w:val="18"/>
        </w:rPr>
        <w:t>.…………………………..….........</w:t>
      </w:r>
    </w:p>
    <w:p w14:paraId="5EB82490" w14:textId="77777777" w:rsidR="00B05814" w:rsidRPr="00AE4B57" w:rsidRDefault="00B05814" w:rsidP="00B05814">
      <w:pPr>
        <w:shd w:val="clear" w:color="auto" w:fill="F2F2F2"/>
        <w:autoSpaceDE w:val="0"/>
        <w:autoSpaceDN w:val="0"/>
        <w:adjustRightInd w:val="0"/>
        <w:spacing w:after="0" w:line="480" w:lineRule="auto"/>
        <w:jc w:val="both"/>
        <w:rPr>
          <w:rFonts w:ascii="Trebuchet MS" w:hAnsi="Trebuchet MS" w:cs="Calibri"/>
          <w:color w:val="000000"/>
          <w:sz w:val="18"/>
          <w:szCs w:val="18"/>
        </w:rPr>
      </w:pPr>
      <w:r w:rsidRPr="00AE4B57">
        <w:rPr>
          <w:rFonts w:ascii="Trebuchet MS" w:hAnsi="Trebuchet MS" w:cs="Calibri"/>
          <w:color w:val="000000"/>
          <w:sz w:val="18"/>
          <w:szCs w:val="18"/>
        </w:rPr>
        <w:t xml:space="preserve">kontaktní údaje: </w:t>
      </w:r>
      <w:proofErr w:type="gramStart"/>
      <w:r w:rsidRPr="00AE4B57">
        <w:rPr>
          <w:rFonts w:ascii="Trebuchet MS" w:hAnsi="Trebuchet MS" w:cs="Calibri"/>
          <w:color w:val="000000"/>
          <w:sz w:val="18"/>
          <w:szCs w:val="18"/>
        </w:rPr>
        <w:t>telefon:…</w:t>
      </w:r>
      <w:proofErr w:type="gramEnd"/>
      <w:r w:rsidRPr="00AE4B57">
        <w:rPr>
          <w:rFonts w:ascii="Trebuchet MS" w:hAnsi="Trebuchet MS" w:cs="Calibri"/>
          <w:color w:val="000000"/>
          <w:sz w:val="18"/>
          <w:szCs w:val="18"/>
        </w:rPr>
        <w:t>………………………………., e-mail:……….……….……………………</w:t>
      </w:r>
    </w:p>
    <w:p w14:paraId="595F7E67" w14:textId="77777777" w:rsidR="00B05814" w:rsidRPr="00AE4B57" w:rsidRDefault="00B05814" w:rsidP="00B05814">
      <w:pPr>
        <w:autoSpaceDE w:val="0"/>
        <w:autoSpaceDN w:val="0"/>
        <w:adjustRightInd w:val="0"/>
        <w:spacing w:after="0" w:line="240" w:lineRule="auto"/>
        <w:jc w:val="both"/>
        <w:rPr>
          <w:rFonts w:ascii="Trebuchet MS" w:hAnsi="Trebuchet MS" w:cs="Calibri"/>
          <w:color w:val="000000"/>
          <w:sz w:val="18"/>
          <w:szCs w:val="18"/>
        </w:rPr>
      </w:pPr>
    </w:p>
    <w:p w14:paraId="3F812A4E" w14:textId="77777777" w:rsidR="00B05814" w:rsidRPr="00AE4B57" w:rsidRDefault="00B05814" w:rsidP="00B05814">
      <w:pPr>
        <w:spacing w:after="0" w:line="240" w:lineRule="auto"/>
        <w:jc w:val="both"/>
        <w:rPr>
          <w:rFonts w:ascii="Trebuchet MS" w:hAnsi="Trebuchet MS" w:cs="Calibri"/>
          <w:sz w:val="18"/>
          <w:szCs w:val="18"/>
        </w:rPr>
      </w:pPr>
      <w:r w:rsidRPr="00AE4B57">
        <w:rPr>
          <w:rFonts w:ascii="Trebuchet MS" w:eastAsia="Times New Roman" w:hAnsi="Trebuchet MS" w:cs="Calibri"/>
          <w:sz w:val="18"/>
          <w:szCs w:val="18"/>
        </w:rPr>
        <w:t>na straně druhé a dále v textu jako „</w:t>
      </w:r>
      <w:r w:rsidRPr="00AE4B57">
        <w:rPr>
          <w:rFonts w:ascii="Trebuchet MS" w:eastAsia="Times New Roman" w:hAnsi="Trebuchet MS" w:cs="Calibri"/>
          <w:b/>
          <w:sz w:val="18"/>
          <w:szCs w:val="18"/>
        </w:rPr>
        <w:t>Zhotovitel</w:t>
      </w:r>
      <w:r w:rsidRPr="00AE4B57">
        <w:rPr>
          <w:rFonts w:ascii="Trebuchet MS" w:eastAsia="Times New Roman" w:hAnsi="Trebuchet MS" w:cs="Calibri"/>
          <w:sz w:val="18"/>
          <w:szCs w:val="18"/>
        </w:rPr>
        <w:t xml:space="preserve">“ (dále společně i jako „Smluvní strany“) </w:t>
      </w:r>
      <w:r w:rsidRPr="00AE4B57">
        <w:rPr>
          <w:rFonts w:ascii="Trebuchet MS" w:hAnsi="Trebuchet MS" w:cs="Calibri"/>
          <w:sz w:val="18"/>
          <w:szCs w:val="18"/>
        </w:rPr>
        <w:t>se dohodly na následujícím:</w:t>
      </w:r>
    </w:p>
    <w:p w14:paraId="5940D9F6" w14:textId="77777777" w:rsidR="00B05814" w:rsidRPr="00AE4B57" w:rsidRDefault="00B05814" w:rsidP="00B05814">
      <w:pPr>
        <w:spacing w:after="0" w:line="240" w:lineRule="auto"/>
        <w:jc w:val="both"/>
        <w:rPr>
          <w:rFonts w:ascii="Trebuchet MS" w:hAnsi="Trebuchet MS" w:cs="Calibri"/>
          <w:sz w:val="18"/>
          <w:szCs w:val="18"/>
        </w:rPr>
      </w:pPr>
    </w:p>
    <w:p w14:paraId="27F6943A" w14:textId="77777777" w:rsidR="00B05814" w:rsidRPr="00AE4B57" w:rsidRDefault="00B05814" w:rsidP="00B05814">
      <w:pPr>
        <w:spacing w:after="0" w:line="240" w:lineRule="auto"/>
        <w:rPr>
          <w:rFonts w:ascii="Trebuchet MS" w:hAnsi="Trebuchet MS"/>
          <w:sz w:val="18"/>
          <w:szCs w:val="18"/>
        </w:rPr>
      </w:pPr>
      <w:r w:rsidRPr="00AE4B57">
        <w:rPr>
          <w:rFonts w:ascii="Trebuchet MS" w:hAnsi="Trebuchet MS"/>
          <w:sz w:val="18"/>
          <w:szCs w:val="18"/>
        </w:rPr>
        <w:t>Ve vzájemném styku smluvních stran jsou zmocněni jednat tito pracovníci:</w:t>
      </w:r>
    </w:p>
    <w:p w14:paraId="39A13117" w14:textId="77777777" w:rsidR="00B05814" w:rsidRPr="00AE4B57" w:rsidRDefault="00B05814" w:rsidP="00B05814">
      <w:pPr>
        <w:spacing w:after="0" w:line="240" w:lineRule="auto"/>
        <w:rPr>
          <w:rFonts w:ascii="Trebuchet MS" w:hAnsi="Trebuchet MS"/>
          <w:sz w:val="18"/>
          <w:szCs w:val="18"/>
        </w:rPr>
      </w:pPr>
    </w:p>
    <w:p w14:paraId="77E505C9" w14:textId="4FDC3579" w:rsidR="00B05814" w:rsidRPr="00AE4B57" w:rsidRDefault="00B05814" w:rsidP="00B05814">
      <w:pPr>
        <w:spacing w:after="0" w:line="240" w:lineRule="auto"/>
        <w:rPr>
          <w:rFonts w:ascii="Trebuchet MS" w:hAnsi="Trebuchet MS"/>
          <w:sz w:val="18"/>
          <w:szCs w:val="18"/>
        </w:rPr>
      </w:pPr>
      <w:r w:rsidRPr="00AE4B57">
        <w:rPr>
          <w:rFonts w:ascii="Trebuchet MS" w:hAnsi="Trebuchet MS"/>
          <w:sz w:val="18"/>
          <w:szCs w:val="18"/>
        </w:rPr>
        <w:t>Za objednatele:</w:t>
      </w:r>
      <w:r w:rsidRPr="00AE4B57">
        <w:rPr>
          <w:rFonts w:ascii="Trebuchet MS" w:hAnsi="Trebuchet MS"/>
          <w:sz w:val="18"/>
          <w:szCs w:val="18"/>
        </w:rPr>
        <w:tab/>
      </w:r>
      <w:r w:rsidR="00CF2349">
        <w:rPr>
          <w:rFonts w:ascii="Trebuchet MS" w:hAnsi="Trebuchet MS"/>
          <w:sz w:val="18"/>
          <w:szCs w:val="18"/>
        </w:rPr>
        <w:tab/>
      </w:r>
      <w:r w:rsidRPr="00AE4B57">
        <w:rPr>
          <w:rFonts w:ascii="Trebuchet MS" w:hAnsi="Trebuchet MS"/>
          <w:sz w:val="18"/>
          <w:szCs w:val="18"/>
        </w:rPr>
        <w:t xml:space="preserve">ve věcech smluvních: </w:t>
      </w:r>
      <w:r w:rsidR="00CF2349">
        <w:rPr>
          <w:rFonts w:ascii="Trebuchet MS" w:hAnsi="Trebuchet MS"/>
          <w:sz w:val="18"/>
          <w:szCs w:val="18"/>
        </w:rPr>
        <w:t>Michal Mančal</w:t>
      </w:r>
      <w:r w:rsidRPr="00AE4B57">
        <w:rPr>
          <w:rFonts w:ascii="Trebuchet MS" w:hAnsi="Trebuchet MS"/>
          <w:sz w:val="18"/>
          <w:szCs w:val="18"/>
        </w:rPr>
        <w:t xml:space="preserve">, starosta obce  </w:t>
      </w:r>
    </w:p>
    <w:p w14:paraId="281BE655" w14:textId="77777777" w:rsidR="00B05814" w:rsidRPr="00AE4B57" w:rsidRDefault="00B05814" w:rsidP="00B05814">
      <w:pPr>
        <w:spacing w:after="0" w:line="240" w:lineRule="auto"/>
        <w:rPr>
          <w:rFonts w:ascii="Trebuchet MS" w:hAnsi="Trebuchet MS"/>
          <w:sz w:val="18"/>
          <w:szCs w:val="18"/>
        </w:rPr>
      </w:pPr>
      <w:r w:rsidRPr="00AE4B57">
        <w:rPr>
          <w:rFonts w:ascii="Trebuchet MS" w:hAnsi="Trebuchet MS"/>
          <w:sz w:val="18"/>
          <w:szCs w:val="18"/>
        </w:rPr>
        <w:t xml:space="preserve">                                  </w:t>
      </w:r>
    </w:p>
    <w:p w14:paraId="51601D86" w14:textId="26DEE3F7" w:rsidR="00B05814" w:rsidRPr="00AE4B57" w:rsidRDefault="00B05814" w:rsidP="00B05814">
      <w:pPr>
        <w:spacing w:after="0" w:line="240" w:lineRule="auto"/>
        <w:rPr>
          <w:rFonts w:ascii="Trebuchet MS" w:hAnsi="Trebuchet MS"/>
          <w:sz w:val="18"/>
          <w:szCs w:val="18"/>
        </w:rPr>
      </w:pPr>
      <w:r w:rsidRPr="00AE4B57">
        <w:rPr>
          <w:rFonts w:ascii="Trebuchet MS" w:hAnsi="Trebuchet MS"/>
          <w:sz w:val="18"/>
          <w:szCs w:val="18"/>
        </w:rPr>
        <w:t xml:space="preserve">                                  </w:t>
      </w:r>
      <w:r w:rsidR="00CF2349">
        <w:rPr>
          <w:rFonts w:ascii="Trebuchet MS" w:hAnsi="Trebuchet MS"/>
          <w:sz w:val="18"/>
          <w:szCs w:val="18"/>
        </w:rPr>
        <w:tab/>
      </w:r>
      <w:r w:rsidRPr="00AE4B57">
        <w:rPr>
          <w:rFonts w:ascii="Trebuchet MS" w:hAnsi="Trebuchet MS"/>
          <w:sz w:val="18"/>
          <w:szCs w:val="18"/>
        </w:rPr>
        <w:t xml:space="preserve">ve věcech technických: </w:t>
      </w:r>
      <w:r w:rsidRPr="00AE4B57">
        <w:rPr>
          <w:rFonts w:ascii="Trebuchet MS" w:hAnsi="Trebuchet MS"/>
          <w:sz w:val="18"/>
          <w:szCs w:val="18"/>
          <w:highlight w:val="yellow"/>
        </w:rPr>
        <w:t>……………………………………………….</w:t>
      </w:r>
      <w:r w:rsidRPr="00AE4B57">
        <w:rPr>
          <w:rFonts w:ascii="Trebuchet MS" w:hAnsi="Trebuchet MS"/>
          <w:sz w:val="18"/>
          <w:szCs w:val="18"/>
        </w:rPr>
        <w:t xml:space="preserve">  </w:t>
      </w:r>
    </w:p>
    <w:p w14:paraId="6F5984EE" w14:textId="77777777" w:rsidR="00B05814" w:rsidRPr="00AE4B57" w:rsidRDefault="00B05814" w:rsidP="00B05814">
      <w:pPr>
        <w:spacing w:after="0" w:line="240" w:lineRule="auto"/>
        <w:rPr>
          <w:rFonts w:ascii="Trebuchet MS" w:hAnsi="Trebuchet MS"/>
          <w:sz w:val="18"/>
          <w:szCs w:val="18"/>
        </w:rPr>
      </w:pPr>
      <w:r w:rsidRPr="00AE4B57">
        <w:rPr>
          <w:rFonts w:ascii="Trebuchet MS" w:hAnsi="Trebuchet MS"/>
          <w:sz w:val="18"/>
          <w:szCs w:val="18"/>
        </w:rPr>
        <w:t xml:space="preserve"> </w:t>
      </w:r>
    </w:p>
    <w:p w14:paraId="584D83D6" w14:textId="4A66B1C9" w:rsidR="00B05814" w:rsidRPr="00AE4B57" w:rsidRDefault="00B05814" w:rsidP="00B05814">
      <w:pPr>
        <w:shd w:val="clear" w:color="auto" w:fill="F2F2F2"/>
        <w:spacing w:after="0" w:line="240" w:lineRule="auto"/>
        <w:rPr>
          <w:rFonts w:ascii="Trebuchet MS" w:hAnsi="Trebuchet MS"/>
          <w:sz w:val="18"/>
          <w:szCs w:val="18"/>
        </w:rPr>
      </w:pPr>
      <w:r w:rsidRPr="00AE4B57">
        <w:rPr>
          <w:rFonts w:ascii="Trebuchet MS" w:hAnsi="Trebuchet MS"/>
          <w:sz w:val="18"/>
          <w:szCs w:val="18"/>
        </w:rPr>
        <w:t xml:space="preserve">Za zhotovitele: </w:t>
      </w:r>
      <w:r w:rsidRPr="00AE4B57">
        <w:rPr>
          <w:rFonts w:ascii="Trebuchet MS" w:hAnsi="Trebuchet MS"/>
          <w:sz w:val="18"/>
          <w:szCs w:val="18"/>
        </w:rPr>
        <w:tab/>
      </w:r>
      <w:r w:rsidR="00CF2349">
        <w:rPr>
          <w:rFonts w:ascii="Trebuchet MS" w:hAnsi="Trebuchet MS"/>
          <w:sz w:val="18"/>
          <w:szCs w:val="18"/>
        </w:rPr>
        <w:tab/>
      </w:r>
      <w:r w:rsidRPr="00AE4B57">
        <w:rPr>
          <w:rFonts w:ascii="Trebuchet MS" w:hAnsi="Trebuchet MS"/>
          <w:sz w:val="18"/>
          <w:szCs w:val="18"/>
        </w:rPr>
        <w:t xml:space="preserve">ve věcech smluvních:   </w:t>
      </w:r>
    </w:p>
    <w:p w14:paraId="30C79FCE" w14:textId="77777777" w:rsidR="00B05814" w:rsidRPr="00AE4B57" w:rsidRDefault="00B05814" w:rsidP="00B05814">
      <w:pPr>
        <w:shd w:val="clear" w:color="auto" w:fill="F2F2F2"/>
        <w:spacing w:after="0" w:line="240" w:lineRule="auto"/>
        <w:rPr>
          <w:rFonts w:ascii="Trebuchet MS" w:hAnsi="Trebuchet MS"/>
          <w:sz w:val="18"/>
          <w:szCs w:val="18"/>
        </w:rPr>
      </w:pPr>
      <w:r w:rsidRPr="00AE4B57">
        <w:rPr>
          <w:rFonts w:ascii="Trebuchet MS" w:hAnsi="Trebuchet MS"/>
          <w:sz w:val="18"/>
          <w:szCs w:val="18"/>
        </w:rPr>
        <w:t xml:space="preserve">                                                                     </w:t>
      </w:r>
    </w:p>
    <w:p w14:paraId="754A6D5C" w14:textId="60BF52F8" w:rsidR="00B05814" w:rsidRPr="00AE4B57" w:rsidRDefault="00B05814" w:rsidP="00B05814">
      <w:pPr>
        <w:shd w:val="clear" w:color="auto" w:fill="F2F2F2"/>
        <w:spacing w:after="0" w:line="240" w:lineRule="auto"/>
        <w:rPr>
          <w:rFonts w:ascii="Trebuchet MS" w:hAnsi="Trebuchet MS"/>
          <w:sz w:val="18"/>
          <w:szCs w:val="18"/>
        </w:rPr>
      </w:pPr>
      <w:r w:rsidRPr="00AE4B57">
        <w:rPr>
          <w:rFonts w:ascii="Trebuchet MS" w:hAnsi="Trebuchet MS"/>
          <w:sz w:val="18"/>
          <w:szCs w:val="18"/>
        </w:rPr>
        <w:t xml:space="preserve">                                  </w:t>
      </w:r>
      <w:r w:rsidR="00CF2349">
        <w:rPr>
          <w:rFonts w:ascii="Trebuchet MS" w:hAnsi="Trebuchet MS"/>
          <w:sz w:val="18"/>
          <w:szCs w:val="18"/>
        </w:rPr>
        <w:tab/>
      </w:r>
      <w:r w:rsidRPr="00AE4B57">
        <w:rPr>
          <w:rFonts w:ascii="Trebuchet MS" w:hAnsi="Trebuchet MS"/>
          <w:sz w:val="18"/>
          <w:szCs w:val="18"/>
        </w:rPr>
        <w:t>ve věcech technických:</w:t>
      </w:r>
    </w:p>
    <w:p w14:paraId="43526639" w14:textId="77777777" w:rsidR="00B05814" w:rsidRPr="00AE4B57" w:rsidRDefault="00B05814" w:rsidP="00B05814">
      <w:pPr>
        <w:spacing w:after="0" w:line="240" w:lineRule="auto"/>
        <w:jc w:val="both"/>
        <w:rPr>
          <w:rFonts w:ascii="Trebuchet MS" w:hAnsi="Trebuchet MS" w:cs="Calibri"/>
          <w:sz w:val="18"/>
          <w:szCs w:val="18"/>
        </w:rPr>
      </w:pPr>
    </w:p>
    <w:p w14:paraId="489460D8" w14:textId="77777777" w:rsidR="00CF2349" w:rsidRPr="00CF2349" w:rsidRDefault="00B05814" w:rsidP="00CF2349">
      <w:pPr>
        <w:spacing w:after="0" w:line="240" w:lineRule="auto"/>
        <w:jc w:val="both"/>
        <w:rPr>
          <w:rFonts w:ascii="Trebuchet MS" w:hAnsi="Trebuchet MS" w:cs="Calibri"/>
          <w:b/>
          <w:bCs/>
          <w:sz w:val="18"/>
          <w:szCs w:val="18"/>
        </w:rPr>
      </w:pPr>
      <w:r w:rsidRPr="00AE4B57">
        <w:rPr>
          <w:rFonts w:ascii="Trebuchet MS" w:hAnsi="Trebuchet MS" w:cs="Calibri"/>
          <w:sz w:val="18"/>
          <w:szCs w:val="18"/>
        </w:rPr>
        <w:t xml:space="preserve">Předmět díla s názvem: </w:t>
      </w:r>
      <w:r w:rsidR="00CF2349" w:rsidRPr="00CF2349">
        <w:rPr>
          <w:rFonts w:ascii="Trebuchet MS" w:hAnsi="Trebuchet MS" w:cs="Calibri"/>
          <w:b/>
          <w:bCs/>
          <w:sz w:val="18"/>
          <w:szCs w:val="18"/>
        </w:rPr>
        <w:t xml:space="preserve">„KŘEŠICE – KOMPLETNÍ REKONSTRUKCE BYTOVÉHO DOMU č.p.30 V ZAHOŘANECH“ </w:t>
      </w:r>
    </w:p>
    <w:p w14:paraId="4B285FAA" w14:textId="5AA2446F" w:rsidR="00B05814" w:rsidRPr="00AE4B57" w:rsidRDefault="00CF2349" w:rsidP="00CF2349">
      <w:pPr>
        <w:spacing w:after="0" w:line="240" w:lineRule="auto"/>
        <w:jc w:val="both"/>
        <w:rPr>
          <w:rFonts w:ascii="Trebuchet MS" w:hAnsi="Trebuchet MS" w:cs="Calibri"/>
          <w:sz w:val="18"/>
          <w:szCs w:val="18"/>
        </w:rPr>
      </w:pPr>
      <w:r w:rsidRPr="00CF2349">
        <w:rPr>
          <w:rFonts w:ascii="Trebuchet MS" w:hAnsi="Trebuchet MS" w:cs="Calibri"/>
          <w:b/>
          <w:bCs/>
          <w:sz w:val="18"/>
          <w:szCs w:val="18"/>
        </w:rPr>
        <w:t xml:space="preserve">VYHOTOVENÍ PROJEKTOVÉ DOKUMENTACE VČETNĚ INŽENÝRSKÉ ČINNOSTI </w:t>
      </w:r>
      <w:r w:rsidR="00B05814" w:rsidRPr="00AE4B57">
        <w:rPr>
          <w:rFonts w:ascii="Trebuchet MS" w:hAnsi="Trebuchet MS" w:cs="Calibri"/>
          <w:sz w:val="18"/>
          <w:szCs w:val="18"/>
        </w:rPr>
        <w:t>(dále jen dílo) a podmínky jeho plnění jsou určeny touto smlouvou a těmito dalšími doklady:</w:t>
      </w:r>
    </w:p>
    <w:p w14:paraId="66EAD71F" w14:textId="78B1697E" w:rsidR="00B05814" w:rsidRPr="00AE4B57" w:rsidRDefault="00B05814" w:rsidP="00B05814">
      <w:pPr>
        <w:spacing w:after="0" w:line="240" w:lineRule="auto"/>
        <w:jc w:val="both"/>
        <w:rPr>
          <w:rFonts w:ascii="Trebuchet MS" w:hAnsi="Trebuchet MS" w:cs="Calibri"/>
          <w:sz w:val="18"/>
          <w:szCs w:val="18"/>
        </w:rPr>
      </w:pPr>
      <w:r w:rsidRPr="00AE4B57">
        <w:rPr>
          <w:rFonts w:ascii="Trebuchet MS" w:hAnsi="Trebuchet MS" w:cs="Calibri"/>
          <w:sz w:val="18"/>
          <w:szCs w:val="18"/>
        </w:rPr>
        <w:t>•</w:t>
      </w:r>
      <w:r w:rsidRPr="00AE4B57">
        <w:rPr>
          <w:rFonts w:ascii="Trebuchet MS" w:hAnsi="Trebuchet MS" w:cs="Calibri"/>
          <w:sz w:val="18"/>
          <w:szCs w:val="18"/>
        </w:rPr>
        <w:tab/>
        <w:t xml:space="preserve">Výzvou k podání nabídky a zadávacími </w:t>
      </w:r>
      <w:r w:rsidRPr="00AE4B57">
        <w:rPr>
          <w:rFonts w:ascii="Trebuchet MS" w:hAnsi="Trebuchet MS" w:cs="Calibri"/>
          <w:sz w:val="18"/>
          <w:szCs w:val="18"/>
        </w:rPr>
        <w:tab/>
      </w:r>
      <w:r w:rsidRPr="00AE4B57">
        <w:rPr>
          <w:rFonts w:ascii="Trebuchet MS" w:hAnsi="Trebuchet MS" w:cs="Calibri"/>
          <w:sz w:val="18"/>
          <w:szCs w:val="18"/>
        </w:rPr>
        <w:tab/>
      </w:r>
      <w:r w:rsidRPr="00AE4B57">
        <w:rPr>
          <w:rFonts w:ascii="Trebuchet MS" w:hAnsi="Trebuchet MS" w:cs="Calibri"/>
          <w:sz w:val="18"/>
          <w:szCs w:val="18"/>
        </w:rPr>
        <w:tab/>
      </w:r>
      <w:r w:rsidRPr="00AE4B57">
        <w:rPr>
          <w:rFonts w:ascii="Trebuchet MS" w:hAnsi="Trebuchet MS" w:cs="Calibri"/>
          <w:sz w:val="18"/>
          <w:szCs w:val="18"/>
        </w:rPr>
        <w:tab/>
      </w:r>
      <w:r w:rsidRPr="00AE4B57">
        <w:rPr>
          <w:rFonts w:ascii="Trebuchet MS" w:hAnsi="Trebuchet MS" w:cs="Calibri"/>
          <w:sz w:val="18"/>
          <w:szCs w:val="18"/>
        </w:rPr>
        <w:tab/>
        <w:t xml:space="preserve">ze dne </w:t>
      </w:r>
      <w:r w:rsidR="00B850E4">
        <w:rPr>
          <w:rFonts w:ascii="Trebuchet MS" w:hAnsi="Trebuchet MS" w:cs="Calibri"/>
          <w:sz w:val="18"/>
          <w:szCs w:val="18"/>
        </w:rPr>
        <w:t>24</w:t>
      </w:r>
      <w:r w:rsidR="00CF2349">
        <w:rPr>
          <w:rFonts w:ascii="Trebuchet MS" w:hAnsi="Trebuchet MS" w:cs="Calibri"/>
          <w:sz w:val="18"/>
          <w:szCs w:val="18"/>
        </w:rPr>
        <w:t>.7 2024</w:t>
      </w:r>
    </w:p>
    <w:p w14:paraId="5A4B9C59" w14:textId="77777777" w:rsidR="00B05814" w:rsidRPr="00AE4B57" w:rsidRDefault="00B05814" w:rsidP="00B05814">
      <w:pPr>
        <w:spacing w:after="0" w:line="240" w:lineRule="auto"/>
        <w:jc w:val="both"/>
        <w:rPr>
          <w:rFonts w:ascii="Trebuchet MS" w:hAnsi="Trebuchet MS" w:cs="Calibri"/>
          <w:sz w:val="18"/>
          <w:szCs w:val="18"/>
        </w:rPr>
      </w:pPr>
      <w:r w:rsidRPr="00AE4B57">
        <w:rPr>
          <w:rFonts w:ascii="Trebuchet MS" w:hAnsi="Trebuchet MS" w:cs="Calibri"/>
          <w:sz w:val="18"/>
          <w:szCs w:val="18"/>
        </w:rPr>
        <w:t>•</w:t>
      </w:r>
      <w:r w:rsidRPr="00AE4B57">
        <w:rPr>
          <w:rFonts w:ascii="Trebuchet MS" w:hAnsi="Trebuchet MS" w:cs="Calibri"/>
          <w:sz w:val="18"/>
          <w:szCs w:val="18"/>
        </w:rPr>
        <w:tab/>
        <w:t>Nabídkou zhotovitele v rámci výběrového řízení na uvedené dílo</w:t>
      </w:r>
      <w:r w:rsidRPr="00AE4B57">
        <w:rPr>
          <w:rFonts w:ascii="Trebuchet MS" w:hAnsi="Trebuchet MS" w:cs="Calibri"/>
          <w:sz w:val="18"/>
          <w:szCs w:val="18"/>
        </w:rPr>
        <w:tab/>
      </w:r>
      <w:r w:rsidRPr="00AE4B57">
        <w:rPr>
          <w:rFonts w:ascii="Trebuchet MS" w:hAnsi="Trebuchet MS" w:cs="Calibri"/>
          <w:sz w:val="18"/>
          <w:szCs w:val="18"/>
        </w:rPr>
        <w:tab/>
        <w:t xml:space="preserve">ze dne </w:t>
      </w:r>
      <w:r w:rsidRPr="00AE4B57">
        <w:rPr>
          <w:rFonts w:ascii="Trebuchet MS" w:hAnsi="Trebuchet MS" w:cs="Calibri"/>
          <w:sz w:val="18"/>
          <w:szCs w:val="18"/>
          <w:highlight w:val="lightGray"/>
        </w:rPr>
        <w:t>……………….</w:t>
      </w:r>
      <w:r w:rsidRPr="00AE4B57">
        <w:rPr>
          <w:rFonts w:ascii="Trebuchet MS" w:hAnsi="Trebuchet MS" w:cs="Calibri"/>
          <w:sz w:val="18"/>
          <w:szCs w:val="18"/>
        </w:rPr>
        <w:t xml:space="preserve"> </w:t>
      </w:r>
    </w:p>
    <w:p w14:paraId="21B9E53D" w14:textId="77777777" w:rsidR="00B05814" w:rsidRPr="00AE4B57" w:rsidRDefault="00B05814" w:rsidP="00B05814">
      <w:pPr>
        <w:spacing w:after="0" w:line="240" w:lineRule="auto"/>
        <w:jc w:val="both"/>
        <w:rPr>
          <w:rFonts w:ascii="Trebuchet MS" w:hAnsi="Trebuchet MS" w:cs="Calibri"/>
          <w:sz w:val="18"/>
          <w:szCs w:val="18"/>
        </w:rPr>
      </w:pPr>
      <w:r w:rsidRPr="00AE4B57">
        <w:rPr>
          <w:rFonts w:ascii="Trebuchet MS" w:hAnsi="Trebuchet MS" w:cs="Calibri"/>
          <w:sz w:val="18"/>
          <w:szCs w:val="18"/>
        </w:rPr>
        <w:t xml:space="preserve">  </w:t>
      </w:r>
    </w:p>
    <w:p w14:paraId="739C2601" w14:textId="77777777" w:rsidR="00B05814" w:rsidRPr="00AE4B57" w:rsidRDefault="00B05814" w:rsidP="00B05814">
      <w:pPr>
        <w:spacing w:after="0" w:line="240" w:lineRule="auto"/>
        <w:jc w:val="both"/>
        <w:rPr>
          <w:rFonts w:ascii="Trebuchet MS" w:hAnsi="Trebuchet MS" w:cs="Calibri"/>
          <w:sz w:val="18"/>
          <w:szCs w:val="18"/>
        </w:rPr>
      </w:pPr>
      <w:r w:rsidRPr="00AE4B57">
        <w:rPr>
          <w:rFonts w:ascii="Trebuchet MS" w:hAnsi="Trebuchet MS" w:cs="Calibri"/>
          <w:sz w:val="18"/>
          <w:szCs w:val="18"/>
        </w:rPr>
        <w:t xml:space="preserve"> </w:t>
      </w:r>
      <w:r w:rsidRPr="00AE4B57">
        <w:rPr>
          <w:rFonts w:ascii="Trebuchet MS" w:hAnsi="Trebuchet MS" w:cs="Calibri"/>
          <w:b/>
          <w:bCs/>
          <w:kern w:val="32"/>
          <w:sz w:val="18"/>
          <w:szCs w:val="18"/>
        </w:rPr>
        <w:t>Čl. I</w:t>
      </w:r>
    </w:p>
    <w:p w14:paraId="486AF431" w14:textId="77777777" w:rsidR="00B05814" w:rsidRPr="00AE4B57" w:rsidRDefault="00B05814" w:rsidP="00B05814">
      <w:pPr>
        <w:jc w:val="both"/>
        <w:rPr>
          <w:rFonts w:ascii="Trebuchet MS" w:hAnsi="Trebuchet MS" w:cs="Calibri"/>
          <w:b/>
          <w:sz w:val="18"/>
          <w:szCs w:val="18"/>
        </w:rPr>
      </w:pPr>
      <w:r w:rsidRPr="00AE4B57">
        <w:rPr>
          <w:rFonts w:ascii="Trebuchet MS" w:hAnsi="Trebuchet MS" w:cs="Calibri"/>
          <w:b/>
          <w:sz w:val="18"/>
          <w:szCs w:val="18"/>
        </w:rPr>
        <w:t>Předmět smlouvy</w:t>
      </w:r>
    </w:p>
    <w:p w14:paraId="4E324E02" w14:textId="14F28B78" w:rsidR="00B05814" w:rsidRPr="00AE4B57" w:rsidRDefault="00B05814" w:rsidP="00CF2349">
      <w:pPr>
        <w:spacing w:after="0" w:line="240" w:lineRule="auto"/>
        <w:rPr>
          <w:rFonts w:ascii="Trebuchet MS" w:hAnsi="Trebuchet MS"/>
          <w:sz w:val="16"/>
          <w:szCs w:val="16"/>
        </w:rPr>
      </w:pPr>
      <w:r w:rsidRPr="00AE4B57">
        <w:rPr>
          <w:rFonts w:ascii="Trebuchet MS" w:hAnsi="Trebuchet MS"/>
          <w:sz w:val="18"/>
          <w:szCs w:val="18"/>
        </w:rPr>
        <w:t>1</w:t>
      </w:r>
      <w:r w:rsidRPr="00AE4B57">
        <w:rPr>
          <w:rFonts w:ascii="Trebuchet MS" w:hAnsi="Trebuchet MS"/>
          <w:sz w:val="18"/>
          <w:szCs w:val="18"/>
        </w:rPr>
        <w:tab/>
        <w:t xml:space="preserve">Předmětem této smlouvy je </w:t>
      </w:r>
      <w:r w:rsidRPr="00AE4B57">
        <w:rPr>
          <w:rFonts w:ascii="Trebuchet MS" w:hAnsi="Trebuchet MS"/>
          <w:sz w:val="16"/>
          <w:szCs w:val="16"/>
        </w:rPr>
        <w:t xml:space="preserve">zpracování projektové dokumentace (dílo), která bude řešit </w:t>
      </w:r>
      <w:r w:rsidR="00CF2349" w:rsidRPr="00CF2349">
        <w:rPr>
          <w:rFonts w:ascii="Trebuchet MS" w:hAnsi="Trebuchet MS"/>
          <w:sz w:val="16"/>
          <w:szCs w:val="16"/>
        </w:rPr>
        <w:t>kompletní rekonstrukc</w:t>
      </w:r>
      <w:r w:rsidR="00CF2349">
        <w:rPr>
          <w:rFonts w:ascii="Trebuchet MS" w:hAnsi="Trebuchet MS"/>
          <w:sz w:val="16"/>
          <w:szCs w:val="16"/>
        </w:rPr>
        <w:t>i</w:t>
      </w:r>
      <w:r w:rsidR="00CF2349" w:rsidRPr="00CF2349">
        <w:rPr>
          <w:rFonts w:ascii="Trebuchet MS" w:hAnsi="Trebuchet MS"/>
          <w:sz w:val="16"/>
          <w:szCs w:val="16"/>
        </w:rPr>
        <w:t xml:space="preserve"> bytového domu č.p.30 v</w:t>
      </w:r>
      <w:r w:rsidR="00CF2349">
        <w:rPr>
          <w:rFonts w:ascii="Trebuchet MS" w:hAnsi="Trebuchet MS"/>
          <w:sz w:val="16"/>
          <w:szCs w:val="16"/>
        </w:rPr>
        <w:t> Z</w:t>
      </w:r>
      <w:r w:rsidR="00CF2349" w:rsidRPr="00CF2349">
        <w:rPr>
          <w:rFonts w:ascii="Trebuchet MS" w:hAnsi="Trebuchet MS"/>
          <w:sz w:val="16"/>
          <w:szCs w:val="16"/>
        </w:rPr>
        <w:t>ahořanech</w:t>
      </w:r>
      <w:r w:rsidR="00CF2349">
        <w:rPr>
          <w:rFonts w:ascii="Trebuchet MS" w:hAnsi="Trebuchet MS"/>
          <w:sz w:val="16"/>
          <w:szCs w:val="16"/>
        </w:rPr>
        <w:t>.</w:t>
      </w:r>
    </w:p>
    <w:p w14:paraId="24DE54A0" w14:textId="77777777" w:rsidR="00CF2349" w:rsidRDefault="00B05814" w:rsidP="00CF2349">
      <w:pPr>
        <w:spacing w:after="0" w:line="240" w:lineRule="auto"/>
        <w:jc w:val="both"/>
        <w:rPr>
          <w:rFonts w:ascii="Trebuchet MS" w:hAnsi="Trebuchet MS"/>
          <w:sz w:val="16"/>
          <w:szCs w:val="16"/>
        </w:rPr>
      </w:pPr>
      <w:r w:rsidRPr="00AE4B57">
        <w:rPr>
          <w:rFonts w:ascii="Trebuchet MS" w:hAnsi="Trebuchet MS"/>
          <w:sz w:val="16"/>
          <w:szCs w:val="16"/>
        </w:rPr>
        <w:t xml:space="preserve">Projektová dokumentace bude řešit </w:t>
      </w:r>
    </w:p>
    <w:p w14:paraId="408CDC52" w14:textId="35A86482" w:rsidR="00CF2349" w:rsidRPr="00CF2349" w:rsidRDefault="00CF2349" w:rsidP="00CF2349">
      <w:pPr>
        <w:pStyle w:val="Odstavecseseznamem"/>
        <w:numPr>
          <w:ilvl w:val="0"/>
          <w:numId w:val="8"/>
        </w:numPr>
        <w:spacing w:after="0" w:line="240" w:lineRule="auto"/>
        <w:jc w:val="both"/>
        <w:rPr>
          <w:rFonts w:ascii="Trebuchet MS" w:hAnsi="Trebuchet MS"/>
          <w:sz w:val="16"/>
          <w:szCs w:val="16"/>
        </w:rPr>
      </w:pPr>
      <w:r w:rsidRPr="00CF2349">
        <w:rPr>
          <w:rFonts w:ascii="Trebuchet MS" w:hAnsi="Trebuchet MS"/>
          <w:sz w:val="16"/>
          <w:szCs w:val="16"/>
        </w:rPr>
        <w:t>navýšení na 4 bytové jednotky ze současných 3 bytů (využití staré uhelny a 1 stávajícího pokoje pro výstavbu krizového bytu velikosti 2+kk),</w:t>
      </w:r>
    </w:p>
    <w:p w14:paraId="76ECFF84" w14:textId="14356FD0" w:rsidR="00CF2349" w:rsidRPr="00CF2349" w:rsidRDefault="00CF2349" w:rsidP="00CF2349">
      <w:pPr>
        <w:pStyle w:val="Odstavecseseznamem"/>
        <w:numPr>
          <w:ilvl w:val="0"/>
          <w:numId w:val="8"/>
        </w:numPr>
        <w:spacing w:after="0" w:line="240" w:lineRule="auto"/>
        <w:jc w:val="both"/>
        <w:rPr>
          <w:rFonts w:ascii="Trebuchet MS" w:hAnsi="Trebuchet MS"/>
          <w:sz w:val="16"/>
          <w:szCs w:val="16"/>
        </w:rPr>
      </w:pPr>
      <w:r w:rsidRPr="00CF2349">
        <w:rPr>
          <w:rFonts w:ascii="Trebuchet MS" w:hAnsi="Trebuchet MS"/>
          <w:sz w:val="16"/>
          <w:szCs w:val="16"/>
        </w:rPr>
        <w:t>kompletní rozvody elektroinstalace, vody, odpadů, plynu, topení,</w:t>
      </w:r>
    </w:p>
    <w:p w14:paraId="7D1360F6" w14:textId="1A190271" w:rsidR="00CF2349" w:rsidRPr="00CF2349" w:rsidRDefault="00CF2349" w:rsidP="00CF2349">
      <w:pPr>
        <w:pStyle w:val="Odstavecseseznamem"/>
        <w:numPr>
          <w:ilvl w:val="0"/>
          <w:numId w:val="8"/>
        </w:numPr>
        <w:spacing w:after="0" w:line="240" w:lineRule="auto"/>
        <w:jc w:val="both"/>
        <w:rPr>
          <w:rFonts w:ascii="Trebuchet MS" w:hAnsi="Trebuchet MS"/>
          <w:sz w:val="16"/>
          <w:szCs w:val="16"/>
        </w:rPr>
      </w:pPr>
      <w:r w:rsidRPr="00CF2349">
        <w:rPr>
          <w:rFonts w:ascii="Trebuchet MS" w:hAnsi="Trebuchet MS"/>
          <w:sz w:val="16"/>
          <w:szCs w:val="16"/>
        </w:rPr>
        <w:t>zpevnění podlahových ploch (možnost umístění rozvodů do podlah),</w:t>
      </w:r>
    </w:p>
    <w:p w14:paraId="6B7BC0DD" w14:textId="7247101A" w:rsidR="00CF2349" w:rsidRPr="00CF2349" w:rsidRDefault="00CF2349" w:rsidP="00CF2349">
      <w:pPr>
        <w:pStyle w:val="Odstavecseseznamem"/>
        <w:numPr>
          <w:ilvl w:val="0"/>
          <w:numId w:val="8"/>
        </w:numPr>
        <w:spacing w:after="0" w:line="240" w:lineRule="auto"/>
        <w:jc w:val="both"/>
        <w:rPr>
          <w:rFonts w:ascii="Trebuchet MS" w:hAnsi="Trebuchet MS"/>
          <w:sz w:val="16"/>
          <w:szCs w:val="16"/>
        </w:rPr>
      </w:pPr>
      <w:r w:rsidRPr="00CF2349">
        <w:rPr>
          <w:rFonts w:ascii="Trebuchet MS" w:hAnsi="Trebuchet MS"/>
          <w:sz w:val="16"/>
          <w:szCs w:val="16"/>
        </w:rPr>
        <w:t>řešení dešťových vod a hydroizolace základů,</w:t>
      </w:r>
    </w:p>
    <w:p w14:paraId="05A2D619" w14:textId="05ABADAC" w:rsidR="00CF2349" w:rsidRPr="00CF2349" w:rsidRDefault="00CF2349" w:rsidP="00CF2349">
      <w:pPr>
        <w:pStyle w:val="Odstavecseseznamem"/>
        <w:numPr>
          <w:ilvl w:val="0"/>
          <w:numId w:val="8"/>
        </w:numPr>
        <w:spacing w:after="0" w:line="240" w:lineRule="auto"/>
        <w:jc w:val="both"/>
        <w:rPr>
          <w:rFonts w:ascii="Trebuchet MS" w:hAnsi="Trebuchet MS"/>
          <w:sz w:val="16"/>
          <w:szCs w:val="16"/>
        </w:rPr>
      </w:pPr>
      <w:r w:rsidRPr="00CF2349">
        <w:rPr>
          <w:rFonts w:ascii="Trebuchet MS" w:hAnsi="Trebuchet MS"/>
          <w:sz w:val="16"/>
          <w:szCs w:val="16"/>
        </w:rPr>
        <w:t xml:space="preserve">kompletní vnitřní omítky, sádrokartonové stropy/podhledy, </w:t>
      </w:r>
    </w:p>
    <w:p w14:paraId="52FC41A4" w14:textId="3EB9ABDA" w:rsidR="00CF2349" w:rsidRPr="00CF2349" w:rsidRDefault="00CF2349" w:rsidP="00CF2349">
      <w:pPr>
        <w:pStyle w:val="Odstavecseseznamem"/>
        <w:numPr>
          <w:ilvl w:val="0"/>
          <w:numId w:val="8"/>
        </w:numPr>
        <w:spacing w:after="0" w:line="240" w:lineRule="auto"/>
        <w:jc w:val="both"/>
        <w:rPr>
          <w:rFonts w:ascii="Trebuchet MS" w:hAnsi="Trebuchet MS"/>
          <w:sz w:val="16"/>
          <w:szCs w:val="16"/>
        </w:rPr>
      </w:pPr>
      <w:r w:rsidRPr="00CF2349">
        <w:rPr>
          <w:rFonts w:ascii="Trebuchet MS" w:hAnsi="Trebuchet MS"/>
          <w:sz w:val="16"/>
          <w:szCs w:val="16"/>
        </w:rPr>
        <w:t>FV, nový centrální systém vytápění, vzduchotechnika, kompletní zateplení budovy, solárně termický ohřev vody,</w:t>
      </w:r>
    </w:p>
    <w:p w14:paraId="2020BBA4" w14:textId="771CF9DA" w:rsidR="00B05814" w:rsidRPr="00CF2349" w:rsidRDefault="00CF2349" w:rsidP="00CF2349">
      <w:pPr>
        <w:pStyle w:val="Odstavecseseznamem"/>
        <w:numPr>
          <w:ilvl w:val="0"/>
          <w:numId w:val="8"/>
        </w:numPr>
        <w:spacing w:after="0" w:line="240" w:lineRule="auto"/>
        <w:jc w:val="both"/>
        <w:rPr>
          <w:rFonts w:ascii="Trebuchet MS" w:hAnsi="Trebuchet MS"/>
          <w:sz w:val="16"/>
          <w:szCs w:val="16"/>
        </w:rPr>
      </w:pPr>
      <w:r w:rsidRPr="00CF2349">
        <w:rPr>
          <w:rFonts w:ascii="Trebuchet MS" w:hAnsi="Trebuchet MS"/>
          <w:sz w:val="16"/>
          <w:szCs w:val="16"/>
        </w:rPr>
        <w:t>venkovní terénní a parkové úpravy zahrady.</w:t>
      </w:r>
      <w:r w:rsidR="00B05814" w:rsidRPr="00CF2349">
        <w:rPr>
          <w:rFonts w:ascii="Trebuchet MS" w:hAnsi="Trebuchet MS"/>
          <w:sz w:val="16"/>
          <w:szCs w:val="16"/>
        </w:rPr>
        <w:t xml:space="preserve"> </w:t>
      </w:r>
    </w:p>
    <w:p w14:paraId="22CB3B73" w14:textId="77777777" w:rsidR="00B05814" w:rsidRPr="00AE4B57" w:rsidRDefault="00B05814" w:rsidP="00B05814">
      <w:pPr>
        <w:spacing w:after="0" w:line="240" w:lineRule="auto"/>
        <w:jc w:val="both"/>
        <w:rPr>
          <w:rFonts w:ascii="Trebuchet MS" w:hAnsi="Trebuchet MS"/>
          <w:sz w:val="16"/>
          <w:szCs w:val="16"/>
        </w:rPr>
      </w:pPr>
    </w:p>
    <w:p w14:paraId="69B47F72" w14:textId="77777777" w:rsidR="00B05814" w:rsidRPr="00AE4B57" w:rsidRDefault="00B05814" w:rsidP="00B05814">
      <w:pPr>
        <w:spacing w:after="0" w:line="240" w:lineRule="auto"/>
        <w:jc w:val="both"/>
        <w:rPr>
          <w:rFonts w:ascii="Trebuchet MS" w:hAnsi="Trebuchet MS"/>
          <w:sz w:val="16"/>
          <w:szCs w:val="16"/>
        </w:rPr>
      </w:pPr>
      <w:r w:rsidRPr="00AE4B57">
        <w:rPr>
          <w:rFonts w:ascii="Trebuchet MS" w:hAnsi="Trebuchet MS"/>
          <w:sz w:val="16"/>
          <w:szCs w:val="16"/>
        </w:rPr>
        <w:lastRenderedPageBreak/>
        <w:t>2</w:t>
      </w:r>
      <w:r w:rsidRPr="00AE4B57">
        <w:rPr>
          <w:rFonts w:ascii="Trebuchet MS" w:hAnsi="Trebuchet MS"/>
          <w:sz w:val="16"/>
          <w:szCs w:val="16"/>
        </w:rPr>
        <w:tab/>
        <w:t>Rozsah díla je blíže specifikován v článku II této smlouvy</w:t>
      </w:r>
    </w:p>
    <w:p w14:paraId="4C8A1BFE" w14:textId="65E58FA4" w:rsidR="00B05814" w:rsidRPr="00AE4B57" w:rsidRDefault="00B05814" w:rsidP="00B05814">
      <w:pPr>
        <w:spacing w:after="0" w:line="240" w:lineRule="auto"/>
        <w:rPr>
          <w:rFonts w:ascii="Trebuchet MS" w:hAnsi="Trebuchet MS"/>
          <w:sz w:val="18"/>
          <w:szCs w:val="18"/>
        </w:rPr>
      </w:pPr>
      <w:r w:rsidRPr="00AE4B57">
        <w:rPr>
          <w:rFonts w:ascii="Trebuchet MS" w:hAnsi="Trebuchet MS"/>
          <w:sz w:val="18"/>
          <w:szCs w:val="18"/>
        </w:rPr>
        <w:t>3</w:t>
      </w:r>
      <w:r w:rsidRPr="00AE4B57">
        <w:rPr>
          <w:rFonts w:ascii="Trebuchet MS" w:hAnsi="Trebuchet MS"/>
          <w:sz w:val="18"/>
          <w:szCs w:val="18"/>
        </w:rPr>
        <w:tab/>
        <w:t xml:space="preserve">Místem realizace díla je </w:t>
      </w:r>
      <w:r w:rsidR="00CF2349">
        <w:rPr>
          <w:rFonts w:ascii="Trebuchet MS" w:hAnsi="Trebuchet MS"/>
          <w:sz w:val="18"/>
          <w:szCs w:val="18"/>
        </w:rPr>
        <w:t>místní část obce Křešice (Zahořany)</w:t>
      </w:r>
      <w:r w:rsidRPr="00AE4B57">
        <w:rPr>
          <w:rFonts w:ascii="Trebuchet MS" w:hAnsi="Trebuchet MS"/>
          <w:sz w:val="18"/>
          <w:szCs w:val="18"/>
        </w:rPr>
        <w:t xml:space="preserve">, okres </w:t>
      </w:r>
      <w:r w:rsidR="00CF2349">
        <w:rPr>
          <w:rFonts w:ascii="Trebuchet MS" w:hAnsi="Trebuchet MS"/>
          <w:sz w:val="18"/>
          <w:szCs w:val="18"/>
        </w:rPr>
        <w:t>Litoměřice</w:t>
      </w:r>
    </w:p>
    <w:p w14:paraId="6960C878" w14:textId="77777777" w:rsidR="00B05814" w:rsidRPr="00AE4B57" w:rsidRDefault="00B05814" w:rsidP="00B05814">
      <w:pPr>
        <w:spacing w:after="0" w:line="240" w:lineRule="auto"/>
        <w:rPr>
          <w:rFonts w:ascii="Trebuchet MS" w:hAnsi="Trebuchet MS"/>
          <w:sz w:val="18"/>
          <w:szCs w:val="18"/>
        </w:rPr>
      </w:pPr>
    </w:p>
    <w:p w14:paraId="40F7A4B2" w14:textId="77777777" w:rsidR="00B05814" w:rsidRPr="00AE4B57" w:rsidRDefault="00B05814" w:rsidP="00B05814">
      <w:pPr>
        <w:spacing w:after="0" w:line="240" w:lineRule="auto"/>
        <w:rPr>
          <w:rFonts w:ascii="Trebuchet MS" w:hAnsi="Trebuchet MS"/>
          <w:sz w:val="18"/>
          <w:szCs w:val="18"/>
        </w:rPr>
      </w:pPr>
      <w:r w:rsidRPr="00AE4B57">
        <w:rPr>
          <w:rFonts w:ascii="Trebuchet MS" w:hAnsi="Trebuchet MS"/>
          <w:sz w:val="18"/>
          <w:szCs w:val="18"/>
        </w:rPr>
        <w:t>4</w:t>
      </w:r>
      <w:r w:rsidRPr="00AE4B57">
        <w:rPr>
          <w:rFonts w:ascii="Trebuchet MS" w:hAnsi="Trebuchet MS"/>
          <w:sz w:val="18"/>
          <w:szCs w:val="18"/>
        </w:rPr>
        <w:tab/>
        <w:t>Zhotovitel se zavazuje provést dílo vlastním jménem a na vlastní odpovědnost. Zhotovitel se zavazuje provést dílo v souladu s touto smlouvou, řádně, včas a prosté jakýchkoliv vad bránících užívání předmětu díla.</w:t>
      </w:r>
    </w:p>
    <w:p w14:paraId="7776193A" w14:textId="77777777" w:rsidR="00B05814" w:rsidRPr="00AE4B57" w:rsidRDefault="00B05814" w:rsidP="00B05814">
      <w:pPr>
        <w:spacing w:after="0" w:line="240" w:lineRule="auto"/>
        <w:rPr>
          <w:rFonts w:ascii="Trebuchet MS" w:hAnsi="Trebuchet MS"/>
          <w:sz w:val="18"/>
          <w:szCs w:val="18"/>
        </w:rPr>
      </w:pPr>
    </w:p>
    <w:p w14:paraId="08B2BABD" w14:textId="77777777" w:rsidR="00B05814" w:rsidRPr="00AE4B57" w:rsidRDefault="00B05814" w:rsidP="00B05814">
      <w:pPr>
        <w:spacing w:after="0" w:line="240" w:lineRule="auto"/>
        <w:rPr>
          <w:rFonts w:ascii="Trebuchet MS" w:hAnsi="Trebuchet MS"/>
          <w:sz w:val="18"/>
          <w:szCs w:val="18"/>
        </w:rPr>
      </w:pPr>
      <w:r w:rsidRPr="00AE4B57">
        <w:rPr>
          <w:rFonts w:ascii="Trebuchet MS" w:hAnsi="Trebuchet MS"/>
          <w:sz w:val="18"/>
          <w:szCs w:val="18"/>
        </w:rPr>
        <w:t>5</w:t>
      </w:r>
      <w:r w:rsidRPr="00AE4B57">
        <w:rPr>
          <w:rFonts w:ascii="Trebuchet MS" w:hAnsi="Trebuchet MS"/>
          <w:sz w:val="18"/>
          <w:szCs w:val="18"/>
        </w:rPr>
        <w:tab/>
        <w:t xml:space="preserve"> Provedením díla je rozuměno vzájemné protokolární předání vyhotovené dokumentace v rozsahu dle </w:t>
      </w:r>
      <w:r w:rsidRPr="00AE4B57">
        <w:rPr>
          <w:rFonts w:ascii="Trebuchet MS" w:hAnsi="Trebuchet MS"/>
          <w:sz w:val="16"/>
          <w:szCs w:val="16"/>
        </w:rPr>
        <w:t>čl.II této smlouvy termínech dle čl. III této smlouvy</w:t>
      </w:r>
    </w:p>
    <w:p w14:paraId="4BB29118" w14:textId="77777777" w:rsidR="00B05814" w:rsidRPr="00AE4B57" w:rsidRDefault="00B05814" w:rsidP="00B05814">
      <w:pPr>
        <w:spacing w:after="0" w:line="240" w:lineRule="auto"/>
        <w:rPr>
          <w:rFonts w:ascii="Trebuchet MS" w:hAnsi="Trebuchet MS"/>
          <w:sz w:val="18"/>
          <w:szCs w:val="18"/>
        </w:rPr>
      </w:pPr>
    </w:p>
    <w:p w14:paraId="1C75148C" w14:textId="77777777" w:rsidR="00B05814" w:rsidRPr="00AE4B57" w:rsidRDefault="00B05814" w:rsidP="00B05814">
      <w:pPr>
        <w:spacing w:after="0" w:line="240" w:lineRule="auto"/>
        <w:rPr>
          <w:rFonts w:ascii="Trebuchet MS" w:hAnsi="Trebuchet MS"/>
          <w:sz w:val="18"/>
          <w:szCs w:val="18"/>
        </w:rPr>
      </w:pPr>
      <w:r w:rsidRPr="00AE4B57">
        <w:rPr>
          <w:rFonts w:ascii="Trebuchet MS" w:hAnsi="Trebuchet MS"/>
          <w:sz w:val="18"/>
          <w:szCs w:val="18"/>
        </w:rPr>
        <w:t>6</w:t>
      </w:r>
      <w:r w:rsidRPr="00AE4B57">
        <w:rPr>
          <w:rFonts w:ascii="Trebuchet MS" w:hAnsi="Trebuchet MS"/>
          <w:sz w:val="18"/>
          <w:szCs w:val="18"/>
        </w:rPr>
        <w:tab/>
        <w:t xml:space="preserve"> Objednatel se zavazuje dokončené dílo převzít a zaplatit za řádně zhotovené dílo sjednanou cenu v souladu</w:t>
      </w:r>
      <w:r w:rsidRPr="00AE4B57">
        <w:rPr>
          <w:rFonts w:ascii="Trebuchet MS" w:hAnsi="Trebuchet MS"/>
          <w:color w:val="FF0000"/>
          <w:sz w:val="18"/>
          <w:szCs w:val="18"/>
        </w:rPr>
        <w:t xml:space="preserve"> </w:t>
      </w:r>
      <w:r w:rsidRPr="00AE4B57">
        <w:rPr>
          <w:rFonts w:ascii="Trebuchet MS" w:hAnsi="Trebuchet MS"/>
          <w:sz w:val="18"/>
          <w:szCs w:val="18"/>
        </w:rPr>
        <w:t>s čl. IV. této smlouvy. Nebezpečí škody, riziko ztráty a vlastnické právo přechází ze zhotovitele na objednatele okamžikem podpisu předávacího protokolu.</w:t>
      </w:r>
    </w:p>
    <w:p w14:paraId="52A1F5A2" w14:textId="77777777" w:rsidR="00B05814" w:rsidRPr="00AE4B57" w:rsidRDefault="00B05814" w:rsidP="00B05814">
      <w:pPr>
        <w:spacing w:after="0" w:line="240" w:lineRule="auto"/>
        <w:rPr>
          <w:rFonts w:ascii="Trebuchet MS" w:hAnsi="Trebuchet MS"/>
          <w:sz w:val="18"/>
          <w:szCs w:val="18"/>
        </w:rPr>
      </w:pPr>
    </w:p>
    <w:p w14:paraId="2A59193A" w14:textId="77777777" w:rsidR="00B05814" w:rsidRPr="00AE4B57" w:rsidRDefault="00B05814" w:rsidP="00B05814">
      <w:pPr>
        <w:spacing w:after="0" w:line="240" w:lineRule="auto"/>
        <w:rPr>
          <w:rFonts w:ascii="Trebuchet MS" w:hAnsi="Trebuchet MS"/>
          <w:sz w:val="18"/>
          <w:szCs w:val="18"/>
        </w:rPr>
      </w:pPr>
      <w:r w:rsidRPr="00AE4B57">
        <w:rPr>
          <w:rFonts w:ascii="Trebuchet MS" w:hAnsi="Trebuchet MS"/>
          <w:sz w:val="18"/>
          <w:szCs w:val="18"/>
        </w:rPr>
        <w:t>7</w:t>
      </w:r>
      <w:r w:rsidRPr="00AE4B57">
        <w:rPr>
          <w:rFonts w:ascii="Trebuchet MS" w:hAnsi="Trebuchet MS"/>
          <w:sz w:val="18"/>
          <w:szCs w:val="18"/>
        </w:rPr>
        <w:tab/>
        <w:t xml:space="preserve">Zhotovitel prohlašuje, že je odborně způsobilý k zajištění předmětu plnění podle této smlouvy. </w:t>
      </w:r>
    </w:p>
    <w:p w14:paraId="37298396" w14:textId="77777777" w:rsidR="00B05814" w:rsidRPr="00AE4B57" w:rsidRDefault="00B05814" w:rsidP="00B05814">
      <w:pPr>
        <w:spacing w:after="0" w:line="240" w:lineRule="auto"/>
        <w:rPr>
          <w:rFonts w:ascii="Trebuchet MS" w:hAnsi="Trebuchet MS"/>
          <w:sz w:val="18"/>
          <w:szCs w:val="18"/>
        </w:rPr>
      </w:pPr>
    </w:p>
    <w:p w14:paraId="4EA9F033" w14:textId="77777777" w:rsidR="00B05814" w:rsidRPr="00AE4B57" w:rsidRDefault="00B05814" w:rsidP="00B05814">
      <w:pPr>
        <w:spacing w:after="0" w:line="240" w:lineRule="auto"/>
        <w:jc w:val="both"/>
        <w:rPr>
          <w:rFonts w:ascii="Trebuchet MS" w:hAnsi="Trebuchet MS" w:cs="Calibri"/>
          <w:sz w:val="18"/>
          <w:szCs w:val="18"/>
        </w:rPr>
      </w:pPr>
      <w:r w:rsidRPr="00AE4B57">
        <w:rPr>
          <w:rFonts w:ascii="Trebuchet MS" w:hAnsi="Trebuchet MS" w:cs="Calibri"/>
          <w:b/>
          <w:bCs/>
          <w:kern w:val="32"/>
          <w:sz w:val="18"/>
          <w:szCs w:val="18"/>
        </w:rPr>
        <w:t>Čl. II</w:t>
      </w:r>
    </w:p>
    <w:p w14:paraId="6870C524" w14:textId="77777777" w:rsidR="00B05814" w:rsidRPr="00AE4B57" w:rsidRDefault="00B05814" w:rsidP="00B05814">
      <w:pPr>
        <w:jc w:val="both"/>
        <w:rPr>
          <w:rFonts w:ascii="Trebuchet MS" w:hAnsi="Trebuchet MS" w:cs="Calibri"/>
          <w:b/>
          <w:sz w:val="18"/>
          <w:szCs w:val="18"/>
        </w:rPr>
      </w:pPr>
      <w:r w:rsidRPr="00AE4B57">
        <w:rPr>
          <w:rFonts w:ascii="Trebuchet MS" w:hAnsi="Trebuchet MS" w:cs="Calibri"/>
          <w:b/>
          <w:sz w:val="18"/>
          <w:szCs w:val="18"/>
        </w:rPr>
        <w:t>Rozsah plnění předmětu smlouvy</w:t>
      </w:r>
    </w:p>
    <w:p w14:paraId="4947F681" w14:textId="77777777" w:rsidR="00B05814" w:rsidRPr="00AE4B57" w:rsidRDefault="00B05814" w:rsidP="00B05814">
      <w:pPr>
        <w:spacing w:after="0" w:line="240" w:lineRule="auto"/>
        <w:jc w:val="both"/>
        <w:rPr>
          <w:rFonts w:ascii="Trebuchet MS" w:hAnsi="Trebuchet MS"/>
          <w:sz w:val="18"/>
          <w:szCs w:val="18"/>
        </w:rPr>
      </w:pPr>
      <w:r w:rsidRPr="00AE4B57">
        <w:rPr>
          <w:rFonts w:ascii="Trebuchet MS" w:hAnsi="Trebuchet MS"/>
          <w:sz w:val="18"/>
          <w:szCs w:val="18"/>
        </w:rPr>
        <w:t>1</w:t>
      </w:r>
      <w:r w:rsidRPr="00AE4B57">
        <w:rPr>
          <w:rFonts w:ascii="Trebuchet MS" w:hAnsi="Trebuchet MS"/>
          <w:sz w:val="18"/>
          <w:szCs w:val="18"/>
        </w:rPr>
        <w:tab/>
        <w:t xml:space="preserve">Zajištění vstupních podkladů pro zpracování projektové dokumentace </w:t>
      </w:r>
    </w:p>
    <w:p w14:paraId="68C89970" w14:textId="77777777" w:rsidR="00B05814" w:rsidRPr="00AE4B57" w:rsidRDefault="00B05814" w:rsidP="00B05814">
      <w:pPr>
        <w:numPr>
          <w:ilvl w:val="0"/>
          <w:numId w:val="4"/>
        </w:numPr>
        <w:spacing w:after="0" w:line="240" w:lineRule="auto"/>
        <w:contextualSpacing/>
        <w:jc w:val="both"/>
        <w:rPr>
          <w:rFonts w:ascii="Trebuchet MS" w:hAnsi="Trebuchet MS"/>
          <w:sz w:val="18"/>
          <w:szCs w:val="18"/>
        </w:rPr>
      </w:pPr>
      <w:r w:rsidRPr="00AE4B57">
        <w:rPr>
          <w:rFonts w:ascii="Trebuchet MS" w:hAnsi="Trebuchet MS"/>
          <w:sz w:val="18"/>
          <w:szCs w:val="18"/>
        </w:rPr>
        <w:t>polohopisné a výškopisné zaměření zájmového území stavby v rozsahu nezbytném pro zpracování projektové dokumentace,</w:t>
      </w:r>
    </w:p>
    <w:p w14:paraId="72B35113" w14:textId="77777777" w:rsidR="00B05814" w:rsidRPr="00AE4B57" w:rsidRDefault="00B05814" w:rsidP="00B05814">
      <w:pPr>
        <w:numPr>
          <w:ilvl w:val="0"/>
          <w:numId w:val="4"/>
        </w:numPr>
        <w:spacing w:after="0" w:line="240" w:lineRule="auto"/>
        <w:contextualSpacing/>
        <w:jc w:val="both"/>
        <w:rPr>
          <w:rFonts w:ascii="Trebuchet MS" w:hAnsi="Trebuchet MS"/>
          <w:sz w:val="18"/>
          <w:szCs w:val="18"/>
        </w:rPr>
      </w:pPr>
      <w:r w:rsidRPr="00AE4B57">
        <w:rPr>
          <w:rFonts w:ascii="Trebuchet MS" w:hAnsi="Trebuchet MS"/>
          <w:sz w:val="18"/>
          <w:szCs w:val="18"/>
        </w:rPr>
        <w:t>archivní inženýrskogeologický průzkum, bude-li potřeba</w:t>
      </w:r>
    </w:p>
    <w:p w14:paraId="643A3B9D" w14:textId="77777777" w:rsidR="00B05814" w:rsidRPr="00AE4B57" w:rsidRDefault="00B05814" w:rsidP="00B05814">
      <w:pPr>
        <w:numPr>
          <w:ilvl w:val="0"/>
          <w:numId w:val="4"/>
        </w:numPr>
        <w:spacing w:after="0" w:line="240" w:lineRule="auto"/>
        <w:contextualSpacing/>
        <w:jc w:val="both"/>
        <w:rPr>
          <w:rFonts w:ascii="Trebuchet MS" w:hAnsi="Trebuchet MS"/>
          <w:sz w:val="18"/>
          <w:szCs w:val="18"/>
        </w:rPr>
      </w:pPr>
      <w:r w:rsidRPr="00AE4B57">
        <w:rPr>
          <w:rFonts w:ascii="Trebuchet MS" w:hAnsi="Trebuchet MS"/>
          <w:sz w:val="18"/>
          <w:szCs w:val="18"/>
        </w:rPr>
        <w:t>případný návrh výškového a směrového vedení stavby, technického a materiálového řešení stavby,</w:t>
      </w:r>
    </w:p>
    <w:p w14:paraId="290DDDAA" w14:textId="77777777" w:rsidR="00B05814" w:rsidRPr="00AE4B57" w:rsidRDefault="00B05814" w:rsidP="00B05814">
      <w:pPr>
        <w:numPr>
          <w:ilvl w:val="0"/>
          <w:numId w:val="4"/>
        </w:numPr>
        <w:spacing w:after="0" w:line="240" w:lineRule="auto"/>
        <w:contextualSpacing/>
        <w:jc w:val="both"/>
        <w:rPr>
          <w:rFonts w:ascii="Trebuchet MS" w:hAnsi="Trebuchet MS"/>
          <w:sz w:val="18"/>
          <w:szCs w:val="18"/>
        </w:rPr>
      </w:pPr>
      <w:r w:rsidRPr="00AE4B57">
        <w:rPr>
          <w:rFonts w:ascii="Trebuchet MS" w:hAnsi="Trebuchet MS"/>
          <w:sz w:val="18"/>
          <w:szCs w:val="18"/>
        </w:rPr>
        <w:t xml:space="preserve">zpracování podkladů pro jednání s vlastníky dotčených pozemků, bude-li potřeba </w:t>
      </w:r>
    </w:p>
    <w:p w14:paraId="13FD7E41" w14:textId="77777777" w:rsidR="00B05814" w:rsidRPr="00AE4B57" w:rsidRDefault="00B05814" w:rsidP="00B05814">
      <w:pPr>
        <w:numPr>
          <w:ilvl w:val="0"/>
          <w:numId w:val="4"/>
        </w:numPr>
        <w:spacing w:after="0" w:line="240" w:lineRule="auto"/>
        <w:contextualSpacing/>
        <w:jc w:val="both"/>
        <w:rPr>
          <w:rFonts w:ascii="Trebuchet MS" w:hAnsi="Trebuchet MS"/>
          <w:sz w:val="18"/>
          <w:szCs w:val="18"/>
        </w:rPr>
      </w:pPr>
      <w:r w:rsidRPr="00AE4B57">
        <w:rPr>
          <w:rFonts w:ascii="Trebuchet MS" w:hAnsi="Trebuchet MS"/>
          <w:sz w:val="18"/>
          <w:szCs w:val="18"/>
        </w:rPr>
        <w:t>případné provedení nezbytných průzkumů apod.</w:t>
      </w:r>
    </w:p>
    <w:p w14:paraId="7EE13FA1" w14:textId="77777777" w:rsidR="00B05814" w:rsidRPr="00AE4B57" w:rsidRDefault="00B05814" w:rsidP="00B05814">
      <w:pPr>
        <w:spacing w:after="0" w:line="240" w:lineRule="auto"/>
        <w:jc w:val="both"/>
        <w:rPr>
          <w:rFonts w:ascii="Trebuchet MS" w:hAnsi="Trebuchet MS"/>
          <w:sz w:val="18"/>
          <w:szCs w:val="18"/>
        </w:rPr>
      </w:pPr>
    </w:p>
    <w:p w14:paraId="2252F049" w14:textId="4F6B1A37" w:rsidR="00B05814" w:rsidRPr="00AE4B57" w:rsidRDefault="00B05814" w:rsidP="00B05814">
      <w:pPr>
        <w:spacing w:after="0" w:line="240" w:lineRule="auto"/>
        <w:jc w:val="both"/>
        <w:rPr>
          <w:rFonts w:ascii="Trebuchet MS" w:hAnsi="Trebuchet MS"/>
          <w:sz w:val="18"/>
          <w:szCs w:val="18"/>
        </w:rPr>
      </w:pPr>
      <w:r w:rsidRPr="00AE4B57">
        <w:rPr>
          <w:rFonts w:ascii="Trebuchet MS" w:hAnsi="Trebuchet MS"/>
          <w:sz w:val="18"/>
          <w:szCs w:val="18"/>
        </w:rPr>
        <w:t>2</w:t>
      </w:r>
      <w:r w:rsidRPr="00AE4B57">
        <w:rPr>
          <w:rFonts w:ascii="Trebuchet MS" w:hAnsi="Trebuchet MS"/>
          <w:sz w:val="18"/>
          <w:szCs w:val="18"/>
        </w:rPr>
        <w:tab/>
        <w:t>Studie</w:t>
      </w:r>
      <w:r w:rsidR="00CF2349" w:rsidRPr="00CF2349">
        <w:rPr>
          <w:rFonts w:ascii="Trebuchet MS" w:hAnsi="Trebuchet MS"/>
          <w:sz w:val="18"/>
          <w:szCs w:val="18"/>
        </w:rPr>
        <w:t xml:space="preserve"> a návrh řešení s upřesněním realizačních nákladů</w:t>
      </w:r>
      <w:r w:rsidRPr="00AE4B57">
        <w:rPr>
          <w:rFonts w:ascii="Trebuchet MS" w:hAnsi="Trebuchet MS"/>
          <w:sz w:val="18"/>
          <w:szCs w:val="18"/>
        </w:rPr>
        <w:t>, která bude zhotovitel předložena objednateli k projednání a schválení.</w:t>
      </w:r>
    </w:p>
    <w:p w14:paraId="62D8F077" w14:textId="77777777" w:rsidR="00B05814" w:rsidRPr="00AE4B57" w:rsidRDefault="00B05814" w:rsidP="00B05814">
      <w:pPr>
        <w:spacing w:after="0" w:line="240" w:lineRule="auto"/>
        <w:jc w:val="both"/>
        <w:rPr>
          <w:rFonts w:ascii="Trebuchet MS" w:hAnsi="Trebuchet MS"/>
          <w:sz w:val="18"/>
          <w:szCs w:val="18"/>
        </w:rPr>
      </w:pPr>
    </w:p>
    <w:p w14:paraId="378DFE2A" w14:textId="40110550" w:rsidR="00B05814" w:rsidRPr="00AE4B57" w:rsidRDefault="00B05814" w:rsidP="00B05814">
      <w:pPr>
        <w:spacing w:after="0" w:line="240" w:lineRule="auto"/>
        <w:jc w:val="both"/>
        <w:rPr>
          <w:rFonts w:ascii="Trebuchet MS" w:hAnsi="Trebuchet MS"/>
          <w:sz w:val="18"/>
          <w:szCs w:val="18"/>
        </w:rPr>
      </w:pPr>
      <w:r w:rsidRPr="00AE4B57">
        <w:rPr>
          <w:rFonts w:ascii="Trebuchet MS" w:hAnsi="Trebuchet MS"/>
          <w:sz w:val="18"/>
          <w:szCs w:val="18"/>
        </w:rPr>
        <w:t>3</w:t>
      </w:r>
      <w:r w:rsidRPr="00AE4B57">
        <w:rPr>
          <w:rFonts w:ascii="Trebuchet MS" w:hAnsi="Trebuchet MS"/>
          <w:sz w:val="18"/>
          <w:szCs w:val="18"/>
        </w:rPr>
        <w:tab/>
        <w:t xml:space="preserve">PD ve stupni DSP v souladu s platnou legislativou která bude zahrnovat oddíly </w:t>
      </w:r>
      <w:r w:rsidR="00CF2349">
        <w:rPr>
          <w:rFonts w:ascii="Trebuchet MS" w:hAnsi="Trebuchet MS"/>
          <w:sz w:val="18"/>
          <w:szCs w:val="18"/>
        </w:rPr>
        <w:t>uvedené v čl. I, bod 1 včetně upřesnění realizačních nákladů pro podání žádosti o dotaci</w:t>
      </w:r>
    </w:p>
    <w:p w14:paraId="20E9F11B" w14:textId="77777777" w:rsidR="00B05814" w:rsidRPr="00AE4B57" w:rsidRDefault="00B05814" w:rsidP="00B05814">
      <w:pPr>
        <w:spacing w:after="0" w:line="240" w:lineRule="auto"/>
        <w:jc w:val="both"/>
        <w:rPr>
          <w:rFonts w:ascii="Trebuchet MS" w:hAnsi="Trebuchet MS"/>
          <w:sz w:val="18"/>
          <w:szCs w:val="18"/>
        </w:rPr>
      </w:pPr>
    </w:p>
    <w:p w14:paraId="49D35AF8" w14:textId="77777777" w:rsidR="00B05814" w:rsidRPr="00AE4B57" w:rsidRDefault="00B05814" w:rsidP="00B05814">
      <w:pPr>
        <w:spacing w:after="0" w:line="240" w:lineRule="auto"/>
        <w:jc w:val="both"/>
        <w:rPr>
          <w:rFonts w:ascii="Trebuchet MS" w:hAnsi="Trebuchet MS"/>
          <w:sz w:val="18"/>
          <w:szCs w:val="18"/>
        </w:rPr>
      </w:pPr>
      <w:r w:rsidRPr="00AE4B57">
        <w:rPr>
          <w:rFonts w:ascii="Trebuchet MS" w:hAnsi="Trebuchet MS"/>
          <w:sz w:val="18"/>
          <w:szCs w:val="18"/>
        </w:rPr>
        <w:t>4</w:t>
      </w:r>
      <w:r w:rsidRPr="00AE4B57">
        <w:rPr>
          <w:rFonts w:ascii="Trebuchet MS" w:hAnsi="Trebuchet MS"/>
          <w:sz w:val="18"/>
          <w:szCs w:val="18"/>
        </w:rPr>
        <w:tab/>
        <w:t xml:space="preserve">Inženýrská činnost zhotovitele, která bude zahrnovat projednání projektové dokumentace s úřady a dotčenými institucemi a zajištění potřebných souhlasů, vyjádření a stanovisek k zamýšlené stavbě. </w:t>
      </w:r>
    </w:p>
    <w:p w14:paraId="4C55C4D8" w14:textId="3DE8DE31" w:rsidR="00B05814" w:rsidRPr="00AE4B57" w:rsidRDefault="00B05814" w:rsidP="00B05814">
      <w:pPr>
        <w:spacing w:after="0" w:line="240" w:lineRule="auto"/>
        <w:jc w:val="both"/>
        <w:rPr>
          <w:rFonts w:ascii="Trebuchet MS" w:hAnsi="Trebuchet MS"/>
          <w:sz w:val="18"/>
          <w:szCs w:val="18"/>
        </w:rPr>
      </w:pPr>
      <w:r w:rsidRPr="00AE4B57">
        <w:rPr>
          <w:rFonts w:ascii="Trebuchet MS" w:hAnsi="Trebuchet MS"/>
          <w:sz w:val="18"/>
          <w:szCs w:val="18"/>
        </w:rPr>
        <w:t xml:space="preserve">Zhotovitel podá žádost o stavební povolení </w:t>
      </w:r>
      <w:r w:rsidR="00CF2349">
        <w:rPr>
          <w:rFonts w:ascii="Trebuchet MS" w:hAnsi="Trebuchet MS"/>
          <w:sz w:val="18"/>
          <w:szCs w:val="18"/>
        </w:rPr>
        <w:t>k dílu</w:t>
      </w:r>
      <w:r w:rsidRPr="00AE4B57">
        <w:rPr>
          <w:rFonts w:ascii="Trebuchet MS" w:hAnsi="Trebuchet MS"/>
          <w:sz w:val="18"/>
          <w:szCs w:val="18"/>
        </w:rPr>
        <w:t xml:space="preserve"> místně příslušnému Stavebnímu úřadu.</w:t>
      </w:r>
    </w:p>
    <w:p w14:paraId="116D69C3" w14:textId="77777777" w:rsidR="00B05814" w:rsidRPr="00AE4B57" w:rsidRDefault="00B05814" w:rsidP="00B05814">
      <w:pPr>
        <w:spacing w:after="0" w:line="240" w:lineRule="auto"/>
        <w:jc w:val="both"/>
        <w:rPr>
          <w:rFonts w:ascii="Trebuchet MS" w:hAnsi="Trebuchet MS"/>
          <w:sz w:val="18"/>
          <w:szCs w:val="18"/>
        </w:rPr>
      </w:pPr>
    </w:p>
    <w:p w14:paraId="2D7F28C5" w14:textId="77777777" w:rsidR="00B05814" w:rsidRPr="00AE4B57" w:rsidRDefault="00B05814" w:rsidP="00B05814">
      <w:pPr>
        <w:spacing w:after="0" w:line="240" w:lineRule="auto"/>
        <w:jc w:val="both"/>
        <w:rPr>
          <w:rFonts w:ascii="Trebuchet MS" w:hAnsi="Trebuchet MS"/>
          <w:sz w:val="18"/>
          <w:szCs w:val="18"/>
        </w:rPr>
      </w:pPr>
      <w:r w:rsidRPr="00AE4B57">
        <w:rPr>
          <w:rFonts w:ascii="Trebuchet MS" w:hAnsi="Trebuchet MS"/>
          <w:sz w:val="18"/>
          <w:szCs w:val="18"/>
        </w:rPr>
        <w:t>5</w:t>
      </w:r>
      <w:r w:rsidRPr="00AE4B57">
        <w:rPr>
          <w:rFonts w:ascii="Trebuchet MS" w:hAnsi="Trebuchet MS"/>
          <w:sz w:val="18"/>
          <w:szCs w:val="18"/>
        </w:rPr>
        <w:tab/>
        <w:t>PD ve stupni DPS (prováděcí dokumentace pro výběr dodavatele projektem zamýšlené stavby)</w:t>
      </w:r>
    </w:p>
    <w:p w14:paraId="024BD99F" w14:textId="77777777" w:rsidR="00B05814" w:rsidRPr="00AE4B57" w:rsidRDefault="00B05814" w:rsidP="00B05814">
      <w:pPr>
        <w:spacing w:after="0" w:line="240" w:lineRule="auto"/>
        <w:jc w:val="both"/>
        <w:rPr>
          <w:rFonts w:ascii="Trebuchet MS" w:hAnsi="Trebuchet MS"/>
          <w:sz w:val="18"/>
          <w:szCs w:val="18"/>
        </w:rPr>
      </w:pPr>
    </w:p>
    <w:p w14:paraId="32E86A40" w14:textId="77777777" w:rsidR="00B05814" w:rsidRPr="00AE4B57" w:rsidRDefault="00B05814" w:rsidP="00B05814">
      <w:pPr>
        <w:spacing w:after="0" w:line="240" w:lineRule="auto"/>
        <w:jc w:val="both"/>
        <w:rPr>
          <w:rFonts w:ascii="Trebuchet MS" w:hAnsi="Trebuchet MS"/>
          <w:sz w:val="18"/>
          <w:szCs w:val="18"/>
        </w:rPr>
      </w:pPr>
      <w:r w:rsidRPr="00AE4B57">
        <w:rPr>
          <w:rFonts w:ascii="Trebuchet MS" w:hAnsi="Trebuchet MS"/>
          <w:sz w:val="18"/>
          <w:szCs w:val="18"/>
        </w:rPr>
        <w:t>6</w:t>
      </w:r>
      <w:r w:rsidRPr="00AE4B57">
        <w:rPr>
          <w:rFonts w:ascii="Trebuchet MS" w:hAnsi="Trebuchet MS"/>
          <w:sz w:val="18"/>
          <w:szCs w:val="18"/>
        </w:rPr>
        <w:tab/>
        <w:t>Položkový rozpočet stavby, který bude</w:t>
      </w:r>
      <w:r w:rsidRPr="00AE4B57">
        <w:rPr>
          <w:rFonts w:ascii="Trebuchet MS" w:hAnsi="Trebuchet MS"/>
        </w:rPr>
        <w:t xml:space="preserve"> </w:t>
      </w:r>
      <w:r w:rsidRPr="00AE4B57">
        <w:rPr>
          <w:rFonts w:ascii="Trebuchet MS" w:hAnsi="Trebuchet MS"/>
          <w:sz w:val="18"/>
          <w:szCs w:val="18"/>
        </w:rPr>
        <w:t xml:space="preserve">obsahovat veškeré úkony a práce, které bude v rámci stavby potřeba realizovat a soupis prací a dodávek (VV) pro zadání veřejné zakázky (výběr </w:t>
      </w:r>
      <w:bookmarkStart w:id="1" w:name="_Hlk150443818"/>
      <w:r w:rsidRPr="00AE4B57">
        <w:rPr>
          <w:rFonts w:ascii="Trebuchet MS" w:hAnsi="Trebuchet MS"/>
          <w:sz w:val="18"/>
          <w:szCs w:val="18"/>
        </w:rPr>
        <w:t>dodavatele projektem zamýšlené stavby</w:t>
      </w:r>
      <w:bookmarkEnd w:id="1"/>
      <w:r w:rsidRPr="00AE4B57">
        <w:rPr>
          <w:rFonts w:ascii="Trebuchet MS" w:hAnsi="Trebuchet MS"/>
          <w:sz w:val="18"/>
          <w:szCs w:val="18"/>
        </w:rPr>
        <w:t>)</w:t>
      </w:r>
    </w:p>
    <w:p w14:paraId="1940E9A7" w14:textId="77777777" w:rsidR="00B05814" w:rsidRPr="00AE4B57" w:rsidRDefault="00B05814" w:rsidP="00B05814">
      <w:pPr>
        <w:spacing w:after="0" w:line="240" w:lineRule="auto"/>
        <w:jc w:val="both"/>
        <w:rPr>
          <w:rFonts w:ascii="Trebuchet MS" w:hAnsi="Trebuchet MS"/>
          <w:sz w:val="18"/>
          <w:szCs w:val="18"/>
        </w:rPr>
      </w:pPr>
    </w:p>
    <w:p w14:paraId="6A507253" w14:textId="77777777" w:rsidR="00B05814" w:rsidRPr="00AE4B57" w:rsidRDefault="00B05814" w:rsidP="00B05814">
      <w:pPr>
        <w:spacing w:after="0" w:line="240" w:lineRule="auto"/>
        <w:jc w:val="both"/>
        <w:rPr>
          <w:rFonts w:ascii="Trebuchet MS" w:hAnsi="Trebuchet MS"/>
          <w:sz w:val="18"/>
          <w:szCs w:val="18"/>
        </w:rPr>
      </w:pPr>
      <w:r w:rsidRPr="00AE4B57">
        <w:rPr>
          <w:rFonts w:ascii="Trebuchet MS" w:hAnsi="Trebuchet MS"/>
          <w:sz w:val="18"/>
          <w:szCs w:val="18"/>
        </w:rPr>
        <w:t>7</w:t>
      </w:r>
      <w:r w:rsidRPr="00AE4B57">
        <w:rPr>
          <w:rFonts w:ascii="Trebuchet MS" w:hAnsi="Trebuchet MS"/>
          <w:sz w:val="18"/>
          <w:szCs w:val="18"/>
        </w:rPr>
        <w:tab/>
        <w:t>Zhotovitel se zavazuje k účasti na kontrolních dnech v průběhu zpracovávání projektové dokumentace pro kontrolu rozpracované projektové dokumentace. Datum a čas konání stanoví objednatel.</w:t>
      </w:r>
    </w:p>
    <w:p w14:paraId="2B3EBF02" w14:textId="77777777" w:rsidR="00B05814" w:rsidRPr="00AE4B57" w:rsidRDefault="00B05814" w:rsidP="00B05814">
      <w:pPr>
        <w:spacing w:after="0" w:line="240" w:lineRule="auto"/>
        <w:jc w:val="both"/>
        <w:rPr>
          <w:rFonts w:ascii="Trebuchet MS" w:hAnsi="Trebuchet MS"/>
          <w:sz w:val="18"/>
          <w:szCs w:val="18"/>
        </w:rPr>
      </w:pPr>
    </w:p>
    <w:p w14:paraId="213275F0" w14:textId="77777777" w:rsidR="00B05814" w:rsidRPr="00AE4B57" w:rsidRDefault="00B05814" w:rsidP="00B05814">
      <w:pPr>
        <w:spacing w:after="0" w:line="240" w:lineRule="auto"/>
        <w:jc w:val="both"/>
        <w:rPr>
          <w:rFonts w:ascii="Trebuchet MS" w:hAnsi="Trebuchet MS"/>
          <w:sz w:val="18"/>
          <w:szCs w:val="18"/>
        </w:rPr>
      </w:pPr>
      <w:r w:rsidRPr="00AE4B57">
        <w:rPr>
          <w:rFonts w:ascii="Trebuchet MS" w:hAnsi="Trebuchet MS"/>
          <w:sz w:val="18"/>
          <w:szCs w:val="18"/>
        </w:rPr>
        <w:t>8</w:t>
      </w:r>
      <w:r w:rsidRPr="00AE4B57">
        <w:rPr>
          <w:rFonts w:ascii="Trebuchet MS" w:hAnsi="Trebuchet MS"/>
          <w:sz w:val="18"/>
          <w:szCs w:val="18"/>
        </w:rPr>
        <w:tab/>
        <w:t>Zhotovitel se zavazuje k poskytnutí součinnost při výběru dodavatele zamýšlené stavby, což zahrnuje mimo jiné účast na prohlídce budoucího staveniště, odborné zastoupení v hodnotící komisi, spolupráce při dotazech účastníků apod.</w:t>
      </w:r>
    </w:p>
    <w:p w14:paraId="27E3333C" w14:textId="77777777" w:rsidR="00B05814" w:rsidRPr="00AE4B57" w:rsidRDefault="00B05814" w:rsidP="00B05814">
      <w:pPr>
        <w:spacing w:after="0" w:line="240" w:lineRule="auto"/>
        <w:jc w:val="both"/>
        <w:rPr>
          <w:rFonts w:ascii="Trebuchet MS" w:hAnsi="Trebuchet MS"/>
          <w:sz w:val="18"/>
          <w:szCs w:val="18"/>
        </w:rPr>
      </w:pPr>
    </w:p>
    <w:p w14:paraId="52313D5E" w14:textId="77777777" w:rsidR="00B05814" w:rsidRPr="00AE4B57" w:rsidRDefault="00B05814" w:rsidP="00B05814">
      <w:pPr>
        <w:spacing w:after="0" w:line="240" w:lineRule="auto"/>
        <w:jc w:val="both"/>
        <w:rPr>
          <w:rFonts w:ascii="Trebuchet MS" w:hAnsi="Trebuchet MS"/>
          <w:sz w:val="18"/>
          <w:szCs w:val="18"/>
        </w:rPr>
      </w:pPr>
      <w:r w:rsidRPr="00AE4B57">
        <w:rPr>
          <w:rFonts w:ascii="Trebuchet MS" w:hAnsi="Trebuchet MS"/>
          <w:sz w:val="18"/>
          <w:szCs w:val="18"/>
        </w:rPr>
        <w:t>9</w:t>
      </w:r>
      <w:r w:rsidRPr="00AE4B57">
        <w:rPr>
          <w:rFonts w:ascii="Trebuchet MS" w:hAnsi="Trebuchet MS"/>
          <w:sz w:val="18"/>
          <w:szCs w:val="18"/>
        </w:rPr>
        <w:tab/>
        <w:t>Zhotovitel bude v průběhu realizace zamýšlené stavby provádět autorský dozor</w:t>
      </w:r>
    </w:p>
    <w:p w14:paraId="460C1E4F" w14:textId="77777777" w:rsidR="00B05814" w:rsidRPr="00AE4B57" w:rsidRDefault="00B05814" w:rsidP="00B05814">
      <w:pPr>
        <w:spacing w:after="0" w:line="240" w:lineRule="auto"/>
        <w:jc w:val="both"/>
        <w:rPr>
          <w:rFonts w:ascii="Trebuchet MS" w:hAnsi="Trebuchet MS"/>
          <w:sz w:val="18"/>
          <w:szCs w:val="18"/>
        </w:rPr>
      </w:pPr>
    </w:p>
    <w:p w14:paraId="59F38A66" w14:textId="77777777" w:rsidR="00B05814" w:rsidRPr="00AE4B57" w:rsidRDefault="00B05814" w:rsidP="00B05814">
      <w:pPr>
        <w:spacing w:after="0" w:line="240" w:lineRule="auto"/>
        <w:jc w:val="both"/>
        <w:rPr>
          <w:rFonts w:ascii="Trebuchet MS" w:hAnsi="Trebuchet MS"/>
          <w:sz w:val="18"/>
          <w:szCs w:val="18"/>
        </w:rPr>
      </w:pPr>
      <w:r w:rsidRPr="00AE4B57">
        <w:rPr>
          <w:rFonts w:ascii="Trebuchet MS" w:hAnsi="Trebuchet MS"/>
          <w:sz w:val="18"/>
          <w:szCs w:val="18"/>
        </w:rPr>
        <w:t>10</w:t>
      </w:r>
      <w:r w:rsidRPr="00AE4B57">
        <w:rPr>
          <w:rFonts w:ascii="Trebuchet MS" w:hAnsi="Trebuchet MS"/>
          <w:sz w:val="18"/>
          <w:szCs w:val="18"/>
        </w:rPr>
        <w:tab/>
        <w:t xml:space="preserve">Reprografie: Vyhotovená PD (DUR+DSP) bude zhotovitelem předána objednateli v 1 tištěném paré a v 1 elektronickém provedení ve formátu </w:t>
      </w:r>
      <w:proofErr w:type="spellStart"/>
      <w:r w:rsidRPr="00AE4B57">
        <w:rPr>
          <w:rFonts w:ascii="Trebuchet MS" w:hAnsi="Trebuchet MS"/>
          <w:sz w:val="18"/>
          <w:szCs w:val="18"/>
        </w:rPr>
        <w:t>pdf</w:t>
      </w:r>
      <w:proofErr w:type="spellEnd"/>
      <w:r w:rsidRPr="00AE4B57">
        <w:rPr>
          <w:rFonts w:ascii="Trebuchet MS" w:hAnsi="Trebuchet MS"/>
          <w:sz w:val="18"/>
          <w:szCs w:val="18"/>
        </w:rPr>
        <w:t>, textová část ve formátu doc (složí jako podklad pro fakturaci).</w:t>
      </w:r>
    </w:p>
    <w:p w14:paraId="6F1152C1" w14:textId="07A9528E" w:rsidR="00B05814" w:rsidRPr="00AE4B57" w:rsidRDefault="00B05814" w:rsidP="00B05814">
      <w:pPr>
        <w:spacing w:after="0" w:line="240" w:lineRule="auto"/>
        <w:jc w:val="both"/>
        <w:rPr>
          <w:rFonts w:ascii="Trebuchet MS" w:hAnsi="Trebuchet MS"/>
          <w:sz w:val="18"/>
          <w:szCs w:val="18"/>
        </w:rPr>
      </w:pPr>
      <w:r w:rsidRPr="00AE4B57">
        <w:rPr>
          <w:rFonts w:ascii="Trebuchet MS" w:hAnsi="Trebuchet MS"/>
          <w:sz w:val="18"/>
          <w:szCs w:val="18"/>
        </w:rPr>
        <w:t>Vyhotovená PD (DPS</w:t>
      </w:r>
      <w:r w:rsidR="00CF2349">
        <w:rPr>
          <w:rFonts w:ascii="Trebuchet MS" w:hAnsi="Trebuchet MS"/>
          <w:sz w:val="18"/>
          <w:szCs w:val="18"/>
        </w:rPr>
        <w:t xml:space="preserve"> </w:t>
      </w:r>
      <w:r w:rsidRPr="00AE4B57">
        <w:rPr>
          <w:rFonts w:ascii="Trebuchet MS" w:hAnsi="Trebuchet MS"/>
          <w:sz w:val="18"/>
          <w:szCs w:val="18"/>
        </w:rPr>
        <w:t>+s</w:t>
      </w:r>
      <w:r w:rsidR="00CF2349">
        <w:rPr>
          <w:rFonts w:ascii="Trebuchet MS" w:hAnsi="Trebuchet MS"/>
          <w:sz w:val="18"/>
          <w:szCs w:val="18"/>
        </w:rPr>
        <w:t>tavební</w:t>
      </w:r>
      <w:r w:rsidRPr="00AE4B57">
        <w:rPr>
          <w:rFonts w:ascii="Trebuchet MS" w:hAnsi="Trebuchet MS"/>
          <w:sz w:val="18"/>
          <w:szCs w:val="18"/>
        </w:rPr>
        <w:t xml:space="preserve"> povolení</w:t>
      </w:r>
      <w:r w:rsidR="00CF2349">
        <w:rPr>
          <w:rFonts w:ascii="Trebuchet MS" w:hAnsi="Trebuchet MS"/>
          <w:sz w:val="18"/>
          <w:szCs w:val="18"/>
        </w:rPr>
        <w:t xml:space="preserve"> </w:t>
      </w:r>
      <w:r w:rsidRPr="00AE4B57">
        <w:rPr>
          <w:rFonts w:ascii="Trebuchet MS" w:hAnsi="Trebuchet MS"/>
          <w:sz w:val="18"/>
          <w:szCs w:val="18"/>
        </w:rPr>
        <w:t>+rozpočet</w:t>
      </w:r>
      <w:r w:rsidR="00CF2349">
        <w:rPr>
          <w:rFonts w:ascii="Trebuchet MS" w:hAnsi="Trebuchet MS"/>
          <w:sz w:val="18"/>
          <w:szCs w:val="18"/>
        </w:rPr>
        <w:t xml:space="preserve"> </w:t>
      </w:r>
      <w:r w:rsidRPr="00AE4B57">
        <w:rPr>
          <w:rFonts w:ascii="Trebuchet MS" w:hAnsi="Trebuchet MS"/>
          <w:sz w:val="18"/>
          <w:szCs w:val="18"/>
        </w:rPr>
        <w:t xml:space="preserve">+VV) bude zhotovitelem předána objednateli v 6 tištěných paré a v 1 elektronickém provedení ve formátu </w:t>
      </w:r>
      <w:proofErr w:type="spellStart"/>
      <w:r w:rsidRPr="00AE4B57">
        <w:rPr>
          <w:rFonts w:ascii="Trebuchet MS" w:hAnsi="Trebuchet MS"/>
          <w:sz w:val="18"/>
          <w:szCs w:val="18"/>
        </w:rPr>
        <w:t>pdf</w:t>
      </w:r>
      <w:proofErr w:type="spellEnd"/>
      <w:r w:rsidRPr="00AE4B57">
        <w:rPr>
          <w:rFonts w:ascii="Trebuchet MS" w:hAnsi="Trebuchet MS"/>
          <w:sz w:val="18"/>
          <w:szCs w:val="18"/>
        </w:rPr>
        <w:t xml:space="preserve">, texty ve formátu doc, výkaz výměr a rozpočty ve formátu </w:t>
      </w:r>
      <w:proofErr w:type="spellStart"/>
      <w:r w:rsidRPr="00AE4B57">
        <w:rPr>
          <w:rFonts w:ascii="Trebuchet MS" w:hAnsi="Trebuchet MS"/>
          <w:sz w:val="18"/>
          <w:szCs w:val="18"/>
        </w:rPr>
        <w:t>xls</w:t>
      </w:r>
      <w:proofErr w:type="spellEnd"/>
      <w:r w:rsidRPr="00AE4B57">
        <w:rPr>
          <w:rFonts w:ascii="Trebuchet MS" w:hAnsi="Trebuchet MS"/>
          <w:sz w:val="18"/>
          <w:szCs w:val="18"/>
        </w:rPr>
        <w:t>, součástí předání budou 2 paré DSP s razítkem stavebního úřadu (autorizované paré č. 1–4)</w:t>
      </w:r>
    </w:p>
    <w:p w14:paraId="06A09EF1" w14:textId="77777777" w:rsidR="00B05814" w:rsidRPr="00AE4B57" w:rsidRDefault="00B05814" w:rsidP="00B05814">
      <w:pPr>
        <w:spacing w:after="0" w:line="240" w:lineRule="auto"/>
        <w:jc w:val="both"/>
        <w:rPr>
          <w:rFonts w:ascii="Trebuchet MS" w:hAnsi="Trebuchet MS"/>
          <w:sz w:val="18"/>
          <w:szCs w:val="18"/>
        </w:rPr>
      </w:pPr>
    </w:p>
    <w:p w14:paraId="7FC7BDCE" w14:textId="77777777" w:rsidR="00B05814" w:rsidRPr="00AE4B57" w:rsidRDefault="00B05814" w:rsidP="00B05814">
      <w:pPr>
        <w:spacing w:after="0" w:line="240" w:lineRule="auto"/>
        <w:jc w:val="both"/>
        <w:rPr>
          <w:rFonts w:ascii="Trebuchet MS" w:hAnsi="Trebuchet MS" w:cs="Calibri"/>
          <w:sz w:val="18"/>
          <w:szCs w:val="18"/>
        </w:rPr>
      </w:pPr>
      <w:r w:rsidRPr="00AE4B57">
        <w:rPr>
          <w:rFonts w:ascii="Trebuchet MS" w:hAnsi="Trebuchet MS" w:cs="Calibri"/>
          <w:b/>
          <w:bCs/>
          <w:kern w:val="32"/>
          <w:sz w:val="18"/>
          <w:szCs w:val="18"/>
        </w:rPr>
        <w:t>Čl. III</w:t>
      </w:r>
    </w:p>
    <w:p w14:paraId="2CC992E8" w14:textId="77777777" w:rsidR="00B05814" w:rsidRPr="00AE4B57" w:rsidRDefault="00B05814" w:rsidP="00B05814">
      <w:pPr>
        <w:spacing w:after="0" w:line="240" w:lineRule="auto"/>
        <w:jc w:val="both"/>
        <w:rPr>
          <w:rFonts w:ascii="Trebuchet MS" w:hAnsi="Trebuchet MS"/>
          <w:sz w:val="18"/>
          <w:szCs w:val="18"/>
        </w:rPr>
      </w:pPr>
      <w:r w:rsidRPr="00AE4B57">
        <w:rPr>
          <w:rFonts w:ascii="Trebuchet MS" w:hAnsi="Trebuchet MS" w:cs="Calibri"/>
          <w:b/>
          <w:sz w:val="18"/>
          <w:szCs w:val="18"/>
        </w:rPr>
        <w:t>Termíny plnění předmětu smlouvy</w:t>
      </w:r>
    </w:p>
    <w:p w14:paraId="4C15868D" w14:textId="77777777" w:rsidR="00B05814" w:rsidRPr="00AE4B57" w:rsidRDefault="00B05814" w:rsidP="00B05814">
      <w:pPr>
        <w:spacing w:after="0" w:line="240" w:lineRule="auto"/>
        <w:jc w:val="both"/>
        <w:rPr>
          <w:rFonts w:ascii="Trebuchet MS" w:hAnsi="Trebuchet MS"/>
          <w:sz w:val="18"/>
          <w:szCs w:val="18"/>
        </w:rPr>
      </w:pPr>
    </w:p>
    <w:tbl>
      <w:tblPr>
        <w:tblW w:w="9082" w:type="dxa"/>
        <w:tblInd w:w="108" w:type="dxa"/>
        <w:tblLayout w:type="fixed"/>
        <w:tblLook w:val="0000" w:firstRow="0" w:lastRow="0" w:firstColumn="0" w:lastColumn="0" w:noHBand="0" w:noVBand="0"/>
      </w:tblPr>
      <w:tblGrid>
        <w:gridCol w:w="4536"/>
        <w:gridCol w:w="2292"/>
        <w:gridCol w:w="2254"/>
      </w:tblGrid>
      <w:tr w:rsidR="00B05814" w:rsidRPr="00AE4B57" w14:paraId="7DF26170" w14:textId="77777777" w:rsidTr="00A23C1F">
        <w:tc>
          <w:tcPr>
            <w:tcW w:w="4536" w:type="dxa"/>
            <w:tcBorders>
              <w:top w:val="single" w:sz="4" w:space="0" w:color="000000"/>
              <w:left w:val="single" w:sz="4" w:space="0" w:color="000000"/>
              <w:bottom w:val="single" w:sz="4" w:space="0" w:color="000000"/>
            </w:tcBorders>
            <w:shd w:val="clear" w:color="auto" w:fill="auto"/>
            <w:vAlign w:val="center"/>
          </w:tcPr>
          <w:p w14:paraId="70D7B8DE" w14:textId="77777777" w:rsidR="00B05814" w:rsidRPr="00AE4B57" w:rsidRDefault="00B05814" w:rsidP="00A23C1F">
            <w:pPr>
              <w:suppressAutoHyphens/>
              <w:spacing w:line="252" w:lineRule="auto"/>
              <w:rPr>
                <w:rFonts w:ascii="Trebuchet MS" w:hAnsi="Trebuchet MS" w:cs="Calibri"/>
                <w:sz w:val="16"/>
                <w:szCs w:val="16"/>
                <w:lang w:eastAsia="zh-CN"/>
              </w:rPr>
            </w:pPr>
            <w:r w:rsidRPr="00AE4B57">
              <w:rPr>
                <w:rFonts w:ascii="Trebuchet MS" w:hAnsi="Trebuchet MS" w:cs="Calibri"/>
                <w:sz w:val="16"/>
                <w:szCs w:val="16"/>
                <w:lang w:eastAsia="zh-CN"/>
              </w:rPr>
              <w:t>POLOŽKA</w:t>
            </w:r>
          </w:p>
        </w:tc>
        <w:tc>
          <w:tcPr>
            <w:tcW w:w="4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DC2133" w14:textId="77777777" w:rsidR="00B05814" w:rsidRPr="00AE4B57" w:rsidRDefault="00B05814" w:rsidP="00A23C1F">
            <w:pPr>
              <w:suppressAutoHyphens/>
              <w:snapToGrid w:val="0"/>
              <w:spacing w:line="252" w:lineRule="auto"/>
              <w:rPr>
                <w:rFonts w:ascii="Trebuchet MS" w:hAnsi="Trebuchet MS" w:cs="Calibri"/>
                <w:sz w:val="16"/>
                <w:szCs w:val="16"/>
                <w:lang w:eastAsia="zh-CN"/>
              </w:rPr>
            </w:pPr>
            <w:r w:rsidRPr="00AE4B57">
              <w:rPr>
                <w:rFonts w:ascii="Trebuchet MS" w:hAnsi="Trebuchet MS" w:cs="Calibri"/>
                <w:sz w:val="16"/>
                <w:szCs w:val="16"/>
                <w:lang w:eastAsia="zh-CN"/>
              </w:rPr>
              <w:t>DOBA PLNĚNÍ V TÝDNECH</w:t>
            </w:r>
          </w:p>
        </w:tc>
      </w:tr>
      <w:tr w:rsidR="00B05814" w:rsidRPr="00AE4B57" w14:paraId="784AC2C4" w14:textId="77777777" w:rsidTr="00A23C1F">
        <w:trPr>
          <w:trHeight w:val="330"/>
        </w:trPr>
        <w:tc>
          <w:tcPr>
            <w:tcW w:w="4536" w:type="dxa"/>
            <w:tcBorders>
              <w:top w:val="double" w:sz="4" w:space="0" w:color="000000"/>
              <w:left w:val="single" w:sz="4" w:space="0" w:color="000000"/>
              <w:bottom w:val="single" w:sz="2" w:space="0" w:color="auto"/>
            </w:tcBorders>
            <w:shd w:val="clear" w:color="auto" w:fill="auto"/>
            <w:vAlign w:val="center"/>
          </w:tcPr>
          <w:p w14:paraId="56910391" w14:textId="77777777" w:rsidR="00B05814" w:rsidRPr="00AE4B57" w:rsidRDefault="00B05814" w:rsidP="00A23C1F">
            <w:pPr>
              <w:suppressAutoHyphens/>
              <w:spacing w:line="252" w:lineRule="auto"/>
              <w:rPr>
                <w:rFonts w:ascii="Trebuchet MS" w:hAnsi="Trebuchet MS" w:cs="Calibri"/>
                <w:color w:val="FF3333"/>
                <w:sz w:val="16"/>
                <w:szCs w:val="16"/>
                <w:lang w:eastAsia="zh-CN"/>
              </w:rPr>
            </w:pPr>
            <w:r w:rsidRPr="00AE4B57">
              <w:rPr>
                <w:rFonts w:ascii="Trebuchet MS" w:hAnsi="Trebuchet MS" w:cs="Calibri"/>
                <w:sz w:val="16"/>
                <w:szCs w:val="16"/>
              </w:rPr>
              <w:t xml:space="preserve">Zpracování a </w:t>
            </w:r>
            <w:r w:rsidRPr="00AE4B57">
              <w:rPr>
                <w:rFonts w:ascii="Trebuchet MS" w:hAnsi="Trebuchet MS" w:cs="Calibri"/>
                <w:b/>
                <w:bCs/>
                <w:sz w:val="16"/>
                <w:szCs w:val="16"/>
              </w:rPr>
              <w:t>předání</w:t>
            </w:r>
            <w:r w:rsidRPr="00AE4B57">
              <w:rPr>
                <w:rFonts w:ascii="Trebuchet MS" w:hAnsi="Trebuchet MS" w:cs="Calibri"/>
                <w:sz w:val="16"/>
                <w:szCs w:val="16"/>
              </w:rPr>
              <w:t xml:space="preserve"> studie stavby (2 pracovní paré)</w:t>
            </w:r>
          </w:p>
        </w:tc>
        <w:tc>
          <w:tcPr>
            <w:tcW w:w="2292" w:type="dxa"/>
            <w:tcBorders>
              <w:top w:val="double" w:sz="4" w:space="0" w:color="000000"/>
              <w:left w:val="single" w:sz="4" w:space="0" w:color="000000"/>
              <w:bottom w:val="single" w:sz="2" w:space="0" w:color="auto"/>
              <w:right w:val="single" w:sz="4" w:space="0" w:color="auto"/>
            </w:tcBorders>
            <w:shd w:val="clear" w:color="auto" w:fill="F2F2F2"/>
            <w:vAlign w:val="center"/>
          </w:tcPr>
          <w:p w14:paraId="1442B183" w14:textId="77777777" w:rsidR="00B05814" w:rsidRPr="00AE4B57" w:rsidRDefault="00B05814" w:rsidP="00A23C1F">
            <w:pPr>
              <w:suppressAutoHyphens/>
              <w:snapToGrid w:val="0"/>
              <w:spacing w:line="252" w:lineRule="auto"/>
              <w:rPr>
                <w:rFonts w:ascii="Trebuchet MS" w:hAnsi="Trebuchet MS" w:cs="Calibri"/>
                <w:sz w:val="16"/>
                <w:szCs w:val="16"/>
                <w:lang w:eastAsia="zh-CN"/>
              </w:rPr>
            </w:pPr>
          </w:p>
        </w:tc>
        <w:tc>
          <w:tcPr>
            <w:tcW w:w="2254" w:type="dxa"/>
            <w:tcBorders>
              <w:top w:val="double" w:sz="4" w:space="0" w:color="000000"/>
              <w:left w:val="single" w:sz="4" w:space="0" w:color="auto"/>
              <w:bottom w:val="single" w:sz="2" w:space="0" w:color="auto"/>
              <w:right w:val="single" w:sz="4" w:space="0" w:color="000000"/>
            </w:tcBorders>
            <w:shd w:val="clear" w:color="auto" w:fill="auto"/>
            <w:vAlign w:val="center"/>
          </w:tcPr>
          <w:p w14:paraId="5DA0AE47" w14:textId="77777777" w:rsidR="00B05814" w:rsidRPr="00AE4B57" w:rsidRDefault="00B05814" w:rsidP="00A23C1F">
            <w:pPr>
              <w:suppressAutoHyphens/>
              <w:snapToGrid w:val="0"/>
              <w:spacing w:line="252" w:lineRule="auto"/>
              <w:rPr>
                <w:rFonts w:ascii="Trebuchet MS" w:hAnsi="Trebuchet MS" w:cs="Calibri"/>
                <w:sz w:val="16"/>
                <w:szCs w:val="16"/>
                <w:lang w:eastAsia="zh-CN"/>
              </w:rPr>
            </w:pPr>
            <w:r w:rsidRPr="00AE4B57">
              <w:rPr>
                <w:rFonts w:ascii="Trebuchet MS" w:hAnsi="Trebuchet MS" w:cs="Calibri"/>
                <w:sz w:val="16"/>
                <w:szCs w:val="16"/>
                <w:lang w:eastAsia="zh-CN"/>
              </w:rPr>
              <w:t>Od podpisu smlouvy</w:t>
            </w:r>
          </w:p>
        </w:tc>
      </w:tr>
      <w:tr w:rsidR="00B05814" w:rsidRPr="00AE4B57" w14:paraId="13C1147F" w14:textId="77777777" w:rsidTr="00A23C1F">
        <w:trPr>
          <w:trHeight w:val="931"/>
        </w:trPr>
        <w:tc>
          <w:tcPr>
            <w:tcW w:w="4536" w:type="dxa"/>
            <w:tcBorders>
              <w:top w:val="single" w:sz="2" w:space="0" w:color="auto"/>
              <w:left w:val="single" w:sz="4" w:space="0" w:color="000000"/>
              <w:bottom w:val="single" w:sz="2" w:space="0" w:color="auto"/>
            </w:tcBorders>
            <w:shd w:val="clear" w:color="auto" w:fill="auto"/>
            <w:vAlign w:val="center"/>
          </w:tcPr>
          <w:p w14:paraId="671EC566" w14:textId="3A991C81" w:rsidR="00B05814" w:rsidRPr="00AE4B57" w:rsidRDefault="00B05814" w:rsidP="00A23C1F">
            <w:pPr>
              <w:suppressAutoHyphens/>
              <w:spacing w:line="252" w:lineRule="auto"/>
              <w:rPr>
                <w:rFonts w:ascii="Trebuchet MS" w:hAnsi="Trebuchet MS" w:cs="Calibri"/>
                <w:sz w:val="16"/>
                <w:szCs w:val="16"/>
                <w:lang w:eastAsia="zh-CN"/>
              </w:rPr>
            </w:pPr>
            <w:r w:rsidRPr="00AE4B57">
              <w:rPr>
                <w:rFonts w:ascii="Trebuchet MS" w:hAnsi="Trebuchet MS" w:cs="Calibri"/>
                <w:sz w:val="16"/>
                <w:szCs w:val="16"/>
              </w:rPr>
              <w:lastRenderedPageBreak/>
              <w:t>Zpracování projektové dokumentace pro vydání s</w:t>
            </w:r>
            <w:r w:rsidR="00CF2349">
              <w:rPr>
                <w:rFonts w:ascii="Trebuchet MS" w:hAnsi="Trebuchet MS" w:cs="Calibri"/>
                <w:sz w:val="16"/>
                <w:szCs w:val="16"/>
              </w:rPr>
              <w:t>tavebního</w:t>
            </w:r>
            <w:r w:rsidRPr="00AE4B57">
              <w:rPr>
                <w:rFonts w:ascii="Trebuchet MS" w:hAnsi="Trebuchet MS" w:cs="Calibri"/>
                <w:sz w:val="16"/>
                <w:szCs w:val="16"/>
              </w:rPr>
              <w:t xml:space="preserve"> povolení, </w:t>
            </w:r>
            <w:r w:rsidRPr="00AE4B57">
              <w:rPr>
                <w:rFonts w:ascii="Trebuchet MS" w:hAnsi="Trebuchet MS" w:cs="Calibri"/>
                <w:sz w:val="16"/>
                <w:szCs w:val="16"/>
                <w:lang w:eastAsia="zh-CN"/>
              </w:rPr>
              <w:t xml:space="preserve">Inženýrská činnost k zajištění vyjádření a stanovisek od dotčených orgánů a správců sítí a podání žádosti o vydání SP (zahájení SŘ) </w:t>
            </w:r>
          </w:p>
        </w:tc>
        <w:tc>
          <w:tcPr>
            <w:tcW w:w="2292" w:type="dxa"/>
            <w:tcBorders>
              <w:top w:val="single" w:sz="2" w:space="0" w:color="auto"/>
              <w:left w:val="single" w:sz="4" w:space="0" w:color="000000"/>
              <w:bottom w:val="single" w:sz="2" w:space="0" w:color="auto"/>
              <w:right w:val="single" w:sz="4" w:space="0" w:color="auto"/>
            </w:tcBorders>
            <w:shd w:val="clear" w:color="auto" w:fill="F2F2F2"/>
            <w:vAlign w:val="center"/>
          </w:tcPr>
          <w:p w14:paraId="2287BEFC" w14:textId="77777777" w:rsidR="00B05814" w:rsidRPr="00AE4B57" w:rsidRDefault="00B05814" w:rsidP="00A23C1F">
            <w:pPr>
              <w:suppressAutoHyphens/>
              <w:snapToGrid w:val="0"/>
              <w:spacing w:line="252" w:lineRule="auto"/>
              <w:rPr>
                <w:rFonts w:ascii="Trebuchet MS" w:hAnsi="Trebuchet MS" w:cs="Calibri"/>
                <w:sz w:val="16"/>
                <w:szCs w:val="16"/>
                <w:lang w:eastAsia="zh-CN"/>
              </w:rPr>
            </w:pPr>
          </w:p>
        </w:tc>
        <w:tc>
          <w:tcPr>
            <w:tcW w:w="2254" w:type="dxa"/>
            <w:tcBorders>
              <w:top w:val="single" w:sz="2" w:space="0" w:color="auto"/>
              <w:left w:val="single" w:sz="4" w:space="0" w:color="auto"/>
              <w:bottom w:val="single" w:sz="2" w:space="0" w:color="auto"/>
              <w:right w:val="single" w:sz="4" w:space="0" w:color="000000"/>
            </w:tcBorders>
            <w:shd w:val="clear" w:color="auto" w:fill="auto"/>
            <w:vAlign w:val="center"/>
          </w:tcPr>
          <w:p w14:paraId="4CB696B9" w14:textId="77777777" w:rsidR="00B05814" w:rsidRPr="00AE4B57" w:rsidRDefault="00B05814" w:rsidP="00A23C1F">
            <w:pPr>
              <w:suppressAutoHyphens/>
              <w:snapToGrid w:val="0"/>
              <w:spacing w:line="252" w:lineRule="auto"/>
              <w:rPr>
                <w:rFonts w:ascii="Trebuchet MS" w:hAnsi="Trebuchet MS" w:cs="Calibri"/>
                <w:sz w:val="16"/>
                <w:szCs w:val="16"/>
                <w:lang w:eastAsia="zh-CN"/>
              </w:rPr>
            </w:pPr>
            <w:r w:rsidRPr="00AE4B57">
              <w:rPr>
                <w:rFonts w:ascii="Trebuchet MS" w:hAnsi="Trebuchet MS" w:cs="Calibri"/>
                <w:sz w:val="16"/>
                <w:szCs w:val="16"/>
                <w:lang w:eastAsia="zh-CN"/>
              </w:rPr>
              <w:t>Od schválení návrhu řešení (Studie) zadavatelem</w:t>
            </w:r>
          </w:p>
        </w:tc>
      </w:tr>
      <w:tr w:rsidR="00B05814" w:rsidRPr="00AE4B57" w14:paraId="6738A056" w14:textId="77777777" w:rsidTr="00A23C1F">
        <w:trPr>
          <w:trHeight w:val="454"/>
        </w:trPr>
        <w:tc>
          <w:tcPr>
            <w:tcW w:w="4536" w:type="dxa"/>
            <w:tcBorders>
              <w:top w:val="single" w:sz="2" w:space="0" w:color="auto"/>
              <w:left w:val="single" w:sz="4" w:space="0" w:color="000000"/>
              <w:bottom w:val="single" w:sz="2" w:space="0" w:color="auto"/>
            </w:tcBorders>
            <w:shd w:val="clear" w:color="auto" w:fill="auto"/>
            <w:vAlign w:val="center"/>
          </w:tcPr>
          <w:p w14:paraId="713C0514" w14:textId="77777777" w:rsidR="00B05814" w:rsidRPr="00AE4B57" w:rsidRDefault="00B05814" w:rsidP="00A23C1F">
            <w:pPr>
              <w:suppressAutoHyphens/>
              <w:spacing w:line="252" w:lineRule="auto"/>
              <w:rPr>
                <w:rFonts w:ascii="Trebuchet MS" w:hAnsi="Trebuchet MS" w:cs="Calibri"/>
                <w:sz w:val="16"/>
                <w:szCs w:val="16"/>
                <w:lang w:eastAsia="zh-CN"/>
              </w:rPr>
            </w:pPr>
            <w:r w:rsidRPr="00AE4B57">
              <w:rPr>
                <w:rFonts w:ascii="Trebuchet MS" w:hAnsi="Trebuchet MS" w:cs="Calibri"/>
                <w:sz w:val="16"/>
                <w:szCs w:val="16"/>
              </w:rPr>
              <w:t>Zpracování dokumentace pro provádění stavby a zpracování položkového rozpočtu a Výkazu výměr</w:t>
            </w:r>
          </w:p>
        </w:tc>
        <w:tc>
          <w:tcPr>
            <w:tcW w:w="2292" w:type="dxa"/>
            <w:tcBorders>
              <w:top w:val="single" w:sz="2" w:space="0" w:color="auto"/>
              <w:left w:val="single" w:sz="4" w:space="0" w:color="000000"/>
              <w:bottom w:val="single" w:sz="2" w:space="0" w:color="auto"/>
              <w:right w:val="single" w:sz="4" w:space="0" w:color="auto"/>
            </w:tcBorders>
            <w:shd w:val="clear" w:color="auto" w:fill="F2F2F2"/>
            <w:vAlign w:val="center"/>
          </w:tcPr>
          <w:p w14:paraId="269BD245" w14:textId="77777777" w:rsidR="00B05814" w:rsidRPr="00AE4B57" w:rsidRDefault="00B05814" w:rsidP="00A23C1F">
            <w:pPr>
              <w:suppressAutoHyphens/>
              <w:snapToGrid w:val="0"/>
              <w:spacing w:line="252" w:lineRule="auto"/>
              <w:rPr>
                <w:rFonts w:ascii="Trebuchet MS" w:hAnsi="Trebuchet MS" w:cs="Calibri"/>
                <w:b/>
                <w:bCs/>
                <w:color w:val="002060"/>
                <w:sz w:val="16"/>
                <w:szCs w:val="16"/>
                <w:lang w:eastAsia="zh-CN"/>
              </w:rPr>
            </w:pPr>
          </w:p>
        </w:tc>
        <w:tc>
          <w:tcPr>
            <w:tcW w:w="2254" w:type="dxa"/>
            <w:tcBorders>
              <w:top w:val="single" w:sz="2" w:space="0" w:color="auto"/>
              <w:left w:val="single" w:sz="4" w:space="0" w:color="auto"/>
              <w:bottom w:val="single" w:sz="2" w:space="0" w:color="auto"/>
              <w:right w:val="single" w:sz="4" w:space="0" w:color="000000"/>
            </w:tcBorders>
            <w:shd w:val="clear" w:color="auto" w:fill="FFFFFF"/>
            <w:vAlign w:val="center"/>
          </w:tcPr>
          <w:p w14:paraId="42DE5A3D" w14:textId="77777777" w:rsidR="00B05814" w:rsidRPr="00AE4B57" w:rsidRDefault="00B05814" w:rsidP="00A23C1F">
            <w:pPr>
              <w:suppressAutoHyphens/>
              <w:snapToGrid w:val="0"/>
              <w:spacing w:line="252" w:lineRule="auto"/>
              <w:rPr>
                <w:rFonts w:ascii="Trebuchet MS" w:hAnsi="Trebuchet MS" w:cs="Calibri"/>
                <w:sz w:val="16"/>
                <w:szCs w:val="16"/>
                <w:lang w:eastAsia="zh-CN"/>
              </w:rPr>
            </w:pPr>
            <w:r w:rsidRPr="00AE4B57">
              <w:rPr>
                <w:rFonts w:ascii="Trebuchet MS" w:hAnsi="Trebuchet MS" w:cs="Calibri"/>
                <w:sz w:val="16"/>
                <w:szCs w:val="16"/>
                <w:lang w:eastAsia="zh-CN"/>
              </w:rPr>
              <w:t>Od vydání povolení stavby</w:t>
            </w:r>
          </w:p>
        </w:tc>
      </w:tr>
      <w:tr w:rsidR="00B05814" w:rsidRPr="00AE4B57" w14:paraId="4B1C4192" w14:textId="77777777" w:rsidTr="00A23C1F">
        <w:trPr>
          <w:trHeight w:val="454"/>
        </w:trPr>
        <w:tc>
          <w:tcPr>
            <w:tcW w:w="4536" w:type="dxa"/>
            <w:tcBorders>
              <w:top w:val="single" w:sz="2" w:space="0" w:color="auto"/>
              <w:left w:val="single" w:sz="4" w:space="0" w:color="000000"/>
              <w:bottom w:val="single" w:sz="4" w:space="0" w:color="000000"/>
            </w:tcBorders>
            <w:shd w:val="clear" w:color="auto" w:fill="auto"/>
            <w:vAlign w:val="center"/>
          </w:tcPr>
          <w:p w14:paraId="026BFCB4" w14:textId="77777777" w:rsidR="00B05814" w:rsidRPr="00AE4B57" w:rsidRDefault="00B05814" w:rsidP="00A23C1F">
            <w:pPr>
              <w:suppressAutoHyphens/>
              <w:spacing w:line="252" w:lineRule="auto"/>
              <w:rPr>
                <w:rFonts w:ascii="Trebuchet MS" w:hAnsi="Trebuchet MS" w:cs="Calibri"/>
                <w:sz w:val="16"/>
                <w:szCs w:val="16"/>
              </w:rPr>
            </w:pPr>
            <w:r w:rsidRPr="00AE4B57">
              <w:rPr>
                <w:rFonts w:ascii="Trebuchet MS" w:hAnsi="Trebuchet MS" w:cs="Calibri"/>
                <w:sz w:val="16"/>
                <w:szCs w:val="16"/>
              </w:rPr>
              <w:t xml:space="preserve">Reprografie a předání kompletní PD </w:t>
            </w:r>
          </w:p>
        </w:tc>
        <w:tc>
          <w:tcPr>
            <w:tcW w:w="2292" w:type="dxa"/>
            <w:tcBorders>
              <w:top w:val="single" w:sz="2" w:space="0" w:color="auto"/>
              <w:left w:val="single" w:sz="4" w:space="0" w:color="000000"/>
              <w:bottom w:val="single" w:sz="4" w:space="0" w:color="000000"/>
              <w:right w:val="single" w:sz="4" w:space="0" w:color="auto"/>
            </w:tcBorders>
            <w:shd w:val="clear" w:color="auto" w:fill="F2F2F2"/>
            <w:vAlign w:val="center"/>
          </w:tcPr>
          <w:p w14:paraId="03CA49BB" w14:textId="77777777" w:rsidR="00B05814" w:rsidRPr="00AE4B57" w:rsidRDefault="00B05814" w:rsidP="00A23C1F">
            <w:pPr>
              <w:suppressAutoHyphens/>
              <w:snapToGrid w:val="0"/>
              <w:spacing w:line="252" w:lineRule="auto"/>
              <w:rPr>
                <w:rFonts w:ascii="Trebuchet MS" w:hAnsi="Trebuchet MS" w:cs="Calibri"/>
                <w:b/>
                <w:bCs/>
                <w:color w:val="002060"/>
                <w:sz w:val="16"/>
                <w:szCs w:val="16"/>
                <w:lang w:eastAsia="zh-CN"/>
              </w:rPr>
            </w:pPr>
          </w:p>
        </w:tc>
        <w:tc>
          <w:tcPr>
            <w:tcW w:w="2254" w:type="dxa"/>
            <w:tcBorders>
              <w:top w:val="single" w:sz="2" w:space="0" w:color="auto"/>
              <w:left w:val="single" w:sz="4" w:space="0" w:color="auto"/>
              <w:bottom w:val="single" w:sz="4" w:space="0" w:color="000000"/>
              <w:right w:val="single" w:sz="4" w:space="0" w:color="000000"/>
            </w:tcBorders>
            <w:shd w:val="clear" w:color="auto" w:fill="FFFFFF"/>
            <w:vAlign w:val="center"/>
          </w:tcPr>
          <w:p w14:paraId="027B313A" w14:textId="77777777" w:rsidR="00B05814" w:rsidRPr="00AE4B57" w:rsidRDefault="00B05814" w:rsidP="00A23C1F">
            <w:pPr>
              <w:suppressAutoHyphens/>
              <w:snapToGrid w:val="0"/>
              <w:spacing w:line="252" w:lineRule="auto"/>
              <w:rPr>
                <w:rFonts w:ascii="Trebuchet MS" w:hAnsi="Trebuchet MS" w:cs="Calibri"/>
                <w:sz w:val="16"/>
                <w:szCs w:val="16"/>
                <w:lang w:eastAsia="zh-CN"/>
              </w:rPr>
            </w:pPr>
            <w:r w:rsidRPr="00AE4B57">
              <w:rPr>
                <w:rFonts w:ascii="Trebuchet MS" w:hAnsi="Trebuchet MS" w:cs="Calibri"/>
                <w:sz w:val="16"/>
                <w:szCs w:val="16"/>
                <w:lang w:eastAsia="zh-CN"/>
              </w:rPr>
              <w:t>Od vydání povolení stavby</w:t>
            </w:r>
          </w:p>
        </w:tc>
      </w:tr>
    </w:tbl>
    <w:p w14:paraId="160C61E0" w14:textId="77777777" w:rsidR="00B05814" w:rsidRPr="00AE4B57" w:rsidRDefault="00B05814" w:rsidP="00B05814">
      <w:pPr>
        <w:spacing w:after="0" w:line="240" w:lineRule="auto"/>
        <w:jc w:val="both"/>
        <w:rPr>
          <w:rFonts w:ascii="Trebuchet MS" w:hAnsi="Trebuchet MS"/>
          <w:sz w:val="18"/>
          <w:szCs w:val="18"/>
        </w:rPr>
      </w:pPr>
    </w:p>
    <w:p w14:paraId="74139E2C" w14:textId="77777777" w:rsidR="00B05814" w:rsidRPr="00AE4B57" w:rsidRDefault="00B05814" w:rsidP="00B05814">
      <w:pPr>
        <w:spacing w:after="0" w:line="240" w:lineRule="auto"/>
        <w:jc w:val="both"/>
        <w:rPr>
          <w:rFonts w:ascii="Trebuchet MS" w:hAnsi="Trebuchet MS" w:cs="Calibri"/>
          <w:sz w:val="18"/>
          <w:szCs w:val="18"/>
        </w:rPr>
      </w:pPr>
      <w:r w:rsidRPr="00AE4B57">
        <w:rPr>
          <w:rFonts w:ascii="Trebuchet MS" w:hAnsi="Trebuchet MS" w:cs="Calibri"/>
          <w:b/>
          <w:bCs/>
          <w:kern w:val="32"/>
          <w:sz w:val="18"/>
          <w:szCs w:val="18"/>
        </w:rPr>
        <w:t>Čl. IV</w:t>
      </w:r>
    </w:p>
    <w:p w14:paraId="2FA7E8FC" w14:textId="77777777" w:rsidR="00B05814" w:rsidRPr="00AE4B57" w:rsidRDefault="00B05814" w:rsidP="00B05814">
      <w:pPr>
        <w:spacing w:after="0" w:line="240" w:lineRule="auto"/>
        <w:jc w:val="both"/>
        <w:rPr>
          <w:rFonts w:ascii="Trebuchet MS" w:hAnsi="Trebuchet MS" w:cs="Calibri"/>
          <w:b/>
          <w:sz w:val="18"/>
          <w:szCs w:val="18"/>
        </w:rPr>
      </w:pPr>
      <w:r w:rsidRPr="00AE4B57">
        <w:rPr>
          <w:rFonts w:ascii="Trebuchet MS" w:hAnsi="Trebuchet MS" w:cs="Calibri"/>
          <w:b/>
          <w:sz w:val="18"/>
          <w:szCs w:val="18"/>
        </w:rPr>
        <w:t>Cena díla</w:t>
      </w:r>
    </w:p>
    <w:p w14:paraId="57A1CDB5" w14:textId="77777777" w:rsidR="00B05814" w:rsidRPr="00AE4B57" w:rsidRDefault="00B05814" w:rsidP="00B05814">
      <w:pPr>
        <w:spacing w:after="0" w:line="240" w:lineRule="auto"/>
        <w:jc w:val="both"/>
        <w:rPr>
          <w:rFonts w:ascii="Trebuchet MS" w:hAnsi="Trebuchet MS" w:cs="Calibri"/>
          <w:b/>
          <w:sz w:val="18"/>
          <w:szCs w:val="18"/>
        </w:rPr>
      </w:pPr>
    </w:p>
    <w:p w14:paraId="755D8180"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1</w:t>
      </w:r>
      <w:r w:rsidRPr="00AE4B57">
        <w:rPr>
          <w:rFonts w:ascii="Trebuchet MS" w:eastAsia="Times New Roman" w:hAnsi="Trebuchet MS" w:cs="Calibri"/>
          <w:sz w:val="18"/>
          <w:szCs w:val="18"/>
          <w:lang w:eastAsia="cs-CZ"/>
        </w:rPr>
        <w:tab/>
        <w:t xml:space="preserve">Cena za kompletní provedení díla dle článku II. této smlouvy je stanovena dohodou smluvních stran jako cena konečná, bez možnosti tuto cenu, jakkoliv jednostranně navyšovat. Změna ceny za dílo může být provedena toliko dodatkem k této smlouvě uzavřeného v souladu s čl. III. bod č. 4 této smlouvy. Obsahuje veškeré náklady nutné na řádné provedení díla a odpovídá příloze č. 1 Smlouvy (Cenová nabídka)  </w:t>
      </w:r>
    </w:p>
    <w:p w14:paraId="1F3E0928" w14:textId="77777777" w:rsidR="00B05814" w:rsidRPr="00AE4B57" w:rsidRDefault="00B05814" w:rsidP="00B05814">
      <w:pPr>
        <w:spacing w:after="0" w:line="240" w:lineRule="auto"/>
        <w:jc w:val="both"/>
        <w:rPr>
          <w:rFonts w:ascii="Trebuchet MS" w:eastAsia="Times New Roman" w:hAnsi="Trebuchet MS" w:cs="Calibri"/>
          <w:sz w:val="20"/>
          <w:szCs w:val="20"/>
          <w:lang w:eastAsia="cs-CZ"/>
        </w:rPr>
      </w:pPr>
    </w:p>
    <w:p w14:paraId="29F20E89" w14:textId="77777777" w:rsidR="00B05814" w:rsidRPr="00AE4B57" w:rsidRDefault="00B05814" w:rsidP="00B05814">
      <w:pPr>
        <w:shd w:val="clear" w:color="auto" w:fill="F2F2F2"/>
        <w:spacing w:after="0" w:line="240" w:lineRule="auto"/>
        <w:jc w:val="both"/>
        <w:rPr>
          <w:rFonts w:ascii="Trebuchet MS" w:eastAsia="Times New Roman" w:hAnsi="Trebuchet MS" w:cs="Calibri"/>
          <w:b/>
          <w:sz w:val="20"/>
          <w:szCs w:val="20"/>
          <w:lang w:eastAsia="cs-CZ"/>
        </w:rPr>
      </w:pPr>
      <w:r w:rsidRPr="00AE4B57">
        <w:rPr>
          <w:rFonts w:ascii="Trebuchet MS" w:eastAsia="Times New Roman" w:hAnsi="Trebuchet MS" w:cs="Calibri"/>
          <w:sz w:val="20"/>
          <w:szCs w:val="20"/>
          <w:lang w:eastAsia="cs-CZ"/>
        </w:rPr>
        <w:t>Celková cena bez DPH</w:t>
      </w:r>
      <w:r w:rsidRPr="00AE4B57">
        <w:rPr>
          <w:rFonts w:ascii="Trebuchet MS" w:eastAsia="Times New Roman" w:hAnsi="Trebuchet MS" w:cs="Calibri"/>
          <w:sz w:val="20"/>
          <w:szCs w:val="20"/>
          <w:lang w:eastAsia="cs-CZ"/>
        </w:rPr>
        <w:tab/>
      </w:r>
      <w:r w:rsidRPr="00AE4B57">
        <w:rPr>
          <w:rFonts w:ascii="Trebuchet MS" w:eastAsia="Times New Roman" w:hAnsi="Trebuchet MS" w:cs="Calibri"/>
          <w:sz w:val="20"/>
          <w:szCs w:val="20"/>
          <w:lang w:eastAsia="cs-CZ"/>
        </w:rPr>
        <w:tab/>
      </w:r>
      <w:r w:rsidRPr="00AE4B57">
        <w:rPr>
          <w:rFonts w:ascii="Trebuchet MS" w:eastAsia="Times New Roman" w:hAnsi="Trebuchet MS" w:cs="Calibri"/>
          <w:sz w:val="20"/>
          <w:szCs w:val="20"/>
          <w:lang w:eastAsia="cs-CZ"/>
        </w:rPr>
        <w:tab/>
      </w:r>
      <w:r w:rsidRPr="00AE4B57">
        <w:rPr>
          <w:rFonts w:ascii="Trebuchet MS" w:eastAsia="Times New Roman" w:hAnsi="Trebuchet MS" w:cs="Calibri"/>
          <w:sz w:val="20"/>
          <w:szCs w:val="20"/>
          <w:lang w:eastAsia="cs-CZ"/>
        </w:rPr>
        <w:tab/>
      </w:r>
      <w:r w:rsidRPr="00AE4B57">
        <w:rPr>
          <w:rFonts w:ascii="Trebuchet MS" w:eastAsia="Times New Roman" w:hAnsi="Trebuchet MS" w:cs="Calibri"/>
          <w:sz w:val="20"/>
          <w:szCs w:val="20"/>
          <w:lang w:eastAsia="cs-CZ"/>
        </w:rPr>
        <w:tab/>
      </w:r>
      <w:r w:rsidRPr="00AE4B57">
        <w:rPr>
          <w:rFonts w:ascii="Trebuchet MS" w:eastAsia="Times New Roman" w:hAnsi="Trebuchet MS" w:cs="Calibri"/>
          <w:sz w:val="20"/>
          <w:szCs w:val="20"/>
          <w:lang w:eastAsia="cs-CZ"/>
        </w:rPr>
        <w:tab/>
        <w:t>Kč</w:t>
      </w:r>
    </w:p>
    <w:p w14:paraId="462470CA" w14:textId="77777777" w:rsidR="00B05814" w:rsidRPr="00AE4B57" w:rsidRDefault="00B05814" w:rsidP="00B05814">
      <w:pPr>
        <w:shd w:val="clear" w:color="auto" w:fill="F2F2F2"/>
        <w:spacing w:after="0" w:line="240" w:lineRule="auto"/>
        <w:jc w:val="both"/>
        <w:rPr>
          <w:rFonts w:ascii="Trebuchet MS" w:eastAsia="Times New Roman" w:hAnsi="Trebuchet MS" w:cs="Calibri"/>
          <w:sz w:val="20"/>
          <w:szCs w:val="20"/>
          <w:lang w:eastAsia="cs-CZ"/>
        </w:rPr>
      </w:pPr>
    </w:p>
    <w:p w14:paraId="7F07D91C" w14:textId="77777777" w:rsidR="00B05814" w:rsidRPr="00AE4B57" w:rsidRDefault="00B05814" w:rsidP="00B05814">
      <w:pPr>
        <w:shd w:val="clear" w:color="auto" w:fill="F2F2F2"/>
        <w:spacing w:after="0" w:line="240" w:lineRule="auto"/>
        <w:jc w:val="both"/>
        <w:rPr>
          <w:rFonts w:ascii="Trebuchet MS" w:eastAsia="Times New Roman" w:hAnsi="Trebuchet MS" w:cs="Calibri"/>
          <w:sz w:val="20"/>
          <w:szCs w:val="20"/>
          <w:lang w:eastAsia="cs-CZ"/>
        </w:rPr>
      </w:pPr>
      <w:r w:rsidRPr="00AE4B57">
        <w:rPr>
          <w:rFonts w:ascii="Trebuchet MS" w:eastAsia="Times New Roman" w:hAnsi="Trebuchet MS" w:cs="Calibri"/>
          <w:sz w:val="20"/>
          <w:szCs w:val="20"/>
          <w:lang w:eastAsia="cs-CZ"/>
        </w:rPr>
        <w:t>21 % DPH</w:t>
      </w:r>
      <w:r w:rsidRPr="00AE4B57">
        <w:rPr>
          <w:rFonts w:ascii="Trebuchet MS" w:eastAsia="Times New Roman" w:hAnsi="Trebuchet MS" w:cs="Calibri"/>
          <w:sz w:val="20"/>
          <w:szCs w:val="20"/>
          <w:lang w:eastAsia="cs-CZ"/>
        </w:rPr>
        <w:tab/>
      </w:r>
      <w:r w:rsidRPr="00AE4B57">
        <w:rPr>
          <w:rFonts w:ascii="Trebuchet MS" w:eastAsia="Times New Roman" w:hAnsi="Trebuchet MS" w:cs="Calibri"/>
          <w:sz w:val="20"/>
          <w:szCs w:val="20"/>
          <w:lang w:eastAsia="cs-CZ"/>
        </w:rPr>
        <w:tab/>
      </w:r>
      <w:r w:rsidRPr="00AE4B57">
        <w:rPr>
          <w:rFonts w:ascii="Trebuchet MS" w:eastAsia="Times New Roman" w:hAnsi="Trebuchet MS" w:cs="Calibri"/>
          <w:sz w:val="20"/>
          <w:szCs w:val="20"/>
          <w:lang w:eastAsia="cs-CZ"/>
        </w:rPr>
        <w:tab/>
      </w:r>
      <w:r w:rsidRPr="00AE4B57">
        <w:rPr>
          <w:rFonts w:ascii="Trebuchet MS" w:eastAsia="Times New Roman" w:hAnsi="Trebuchet MS" w:cs="Calibri"/>
          <w:sz w:val="20"/>
          <w:szCs w:val="20"/>
          <w:lang w:eastAsia="cs-CZ"/>
        </w:rPr>
        <w:tab/>
      </w:r>
      <w:r w:rsidRPr="00AE4B57">
        <w:rPr>
          <w:rFonts w:ascii="Trebuchet MS" w:eastAsia="Times New Roman" w:hAnsi="Trebuchet MS" w:cs="Calibri"/>
          <w:sz w:val="20"/>
          <w:szCs w:val="20"/>
          <w:lang w:eastAsia="cs-CZ"/>
        </w:rPr>
        <w:tab/>
      </w:r>
      <w:r w:rsidRPr="00AE4B57">
        <w:rPr>
          <w:rFonts w:ascii="Trebuchet MS" w:eastAsia="Times New Roman" w:hAnsi="Trebuchet MS" w:cs="Calibri"/>
          <w:sz w:val="20"/>
          <w:szCs w:val="20"/>
          <w:lang w:eastAsia="cs-CZ"/>
        </w:rPr>
        <w:tab/>
      </w:r>
      <w:r w:rsidRPr="00AE4B57">
        <w:rPr>
          <w:rFonts w:ascii="Trebuchet MS" w:eastAsia="Times New Roman" w:hAnsi="Trebuchet MS" w:cs="Calibri"/>
          <w:sz w:val="20"/>
          <w:szCs w:val="20"/>
          <w:lang w:eastAsia="cs-CZ"/>
        </w:rPr>
        <w:tab/>
        <w:t>Kč</w:t>
      </w:r>
    </w:p>
    <w:p w14:paraId="6B20FE4E" w14:textId="77777777" w:rsidR="00B05814" w:rsidRPr="00AE4B57" w:rsidRDefault="00B05814" w:rsidP="00B05814">
      <w:pPr>
        <w:shd w:val="clear" w:color="auto" w:fill="F2F2F2"/>
        <w:spacing w:after="0" w:line="240" w:lineRule="auto"/>
        <w:jc w:val="both"/>
        <w:rPr>
          <w:rFonts w:ascii="Trebuchet MS" w:eastAsia="Times New Roman" w:hAnsi="Trebuchet MS" w:cs="Calibri"/>
          <w:sz w:val="20"/>
          <w:szCs w:val="20"/>
          <w:lang w:eastAsia="cs-CZ"/>
        </w:rPr>
      </w:pPr>
    </w:p>
    <w:p w14:paraId="6BC8EF58" w14:textId="1EE76126" w:rsidR="00B05814" w:rsidRPr="00AE4B57" w:rsidRDefault="00B05814" w:rsidP="00B05814">
      <w:pPr>
        <w:keepNext/>
        <w:shd w:val="clear" w:color="auto" w:fill="F2F2F2"/>
        <w:spacing w:after="0" w:line="240" w:lineRule="auto"/>
        <w:jc w:val="both"/>
        <w:outlineLvl w:val="2"/>
        <w:rPr>
          <w:rFonts w:ascii="Trebuchet MS" w:eastAsia="Times New Roman" w:hAnsi="Trebuchet MS" w:cs="Calibri"/>
          <w:sz w:val="20"/>
          <w:szCs w:val="20"/>
          <w:lang w:eastAsia="cs-CZ"/>
        </w:rPr>
      </w:pPr>
      <w:r w:rsidRPr="00AE4B57">
        <w:rPr>
          <w:rFonts w:ascii="Trebuchet MS" w:eastAsia="Times New Roman" w:hAnsi="Trebuchet MS" w:cs="Calibri"/>
          <w:sz w:val="20"/>
          <w:szCs w:val="20"/>
          <w:lang w:eastAsia="cs-CZ"/>
        </w:rPr>
        <w:t>Celková cena včetně DPH</w:t>
      </w:r>
      <w:r w:rsidRPr="00AE4B57">
        <w:rPr>
          <w:rFonts w:ascii="Trebuchet MS" w:eastAsia="Times New Roman" w:hAnsi="Trebuchet MS" w:cs="Calibri"/>
          <w:sz w:val="20"/>
          <w:szCs w:val="20"/>
          <w:lang w:eastAsia="cs-CZ"/>
        </w:rPr>
        <w:tab/>
      </w:r>
      <w:r w:rsidRPr="00AE4B57">
        <w:rPr>
          <w:rFonts w:ascii="Trebuchet MS" w:eastAsia="Times New Roman" w:hAnsi="Trebuchet MS" w:cs="Calibri"/>
          <w:sz w:val="20"/>
          <w:szCs w:val="20"/>
          <w:lang w:eastAsia="cs-CZ"/>
        </w:rPr>
        <w:tab/>
      </w:r>
      <w:r w:rsidRPr="00AE4B57">
        <w:rPr>
          <w:rFonts w:ascii="Trebuchet MS" w:eastAsia="Times New Roman" w:hAnsi="Trebuchet MS" w:cs="Calibri"/>
          <w:sz w:val="20"/>
          <w:szCs w:val="20"/>
          <w:lang w:eastAsia="cs-CZ"/>
        </w:rPr>
        <w:tab/>
      </w:r>
      <w:r w:rsidRPr="00AE4B57">
        <w:rPr>
          <w:rFonts w:ascii="Trebuchet MS" w:eastAsia="Times New Roman" w:hAnsi="Trebuchet MS" w:cs="Calibri"/>
          <w:sz w:val="20"/>
          <w:szCs w:val="20"/>
          <w:lang w:eastAsia="cs-CZ"/>
        </w:rPr>
        <w:tab/>
      </w:r>
      <w:r w:rsidRPr="00AE4B57">
        <w:rPr>
          <w:rFonts w:ascii="Trebuchet MS" w:eastAsia="Times New Roman" w:hAnsi="Trebuchet MS" w:cs="Calibri"/>
          <w:sz w:val="20"/>
          <w:szCs w:val="20"/>
          <w:lang w:eastAsia="cs-CZ"/>
        </w:rPr>
        <w:tab/>
        <w:t>Kč</w:t>
      </w:r>
    </w:p>
    <w:p w14:paraId="1692EA4C" w14:textId="77777777" w:rsidR="00B05814" w:rsidRPr="00AE4B57" w:rsidRDefault="00B05814" w:rsidP="00B05814">
      <w:pPr>
        <w:spacing w:after="0" w:line="240" w:lineRule="auto"/>
        <w:jc w:val="both"/>
        <w:rPr>
          <w:rFonts w:ascii="Trebuchet MS" w:eastAsia="Times New Roman" w:hAnsi="Trebuchet MS" w:cs="Calibri"/>
          <w:sz w:val="20"/>
          <w:szCs w:val="20"/>
          <w:lang w:eastAsia="cs-CZ"/>
        </w:rPr>
      </w:pPr>
    </w:p>
    <w:p w14:paraId="1D332BAB" w14:textId="77777777" w:rsidR="00B05814" w:rsidRPr="00AE4B57" w:rsidRDefault="00B05814" w:rsidP="00B05814">
      <w:pPr>
        <w:spacing w:after="0" w:line="240" w:lineRule="auto"/>
        <w:jc w:val="both"/>
        <w:rPr>
          <w:rFonts w:ascii="Trebuchet MS" w:hAnsi="Trebuchet MS" w:cs="Calibri"/>
          <w:bCs/>
          <w:sz w:val="18"/>
          <w:szCs w:val="18"/>
        </w:rPr>
      </w:pPr>
      <w:r w:rsidRPr="00AE4B57">
        <w:rPr>
          <w:rFonts w:ascii="Trebuchet MS" w:hAnsi="Trebuchet MS" w:cs="Calibri"/>
          <w:bCs/>
          <w:sz w:val="18"/>
          <w:szCs w:val="18"/>
        </w:rPr>
        <w:t>2</w:t>
      </w:r>
      <w:r w:rsidRPr="00AE4B57">
        <w:rPr>
          <w:rFonts w:ascii="Trebuchet MS" w:hAnsi="Trebuchet MS" w:cs="Calibri"/>
          <w:bCs/>
          <w:sz w:val="18"/>
          <w:szCs w:val="18"/>
        </w:rPr>
        <w:tab/>
        <w:t>Sjednaná cena díla může být zvýšena nebo snížena pouze v případě, že se rozsah či druh prací oproti cenové nabídce (přílohy č. 1 smlouvy) změní vlivem těchto okolností:</w:t>
      </w:r>
    </w:p>
    <w:p w14:paraId="4F1F1297" w14:textId="77777777" w:rsidR="00B05814" w:rsidRPr="00AE4B57" w:rsidRDefault="00B05814" w:rsidP="00B05814">
      <w:pPr>
        <w:spacing w:after="0" w:line="240" w:lineRule="auto"/>
        <w:jc w:val="both"/>
        <w:rPr>
          <w:rFonts w:ascii="Trebuchet MS" w:hAnsi="Trebuchet MS" w:cs="Calibri"/>
          <w:bCs/>
          <w:sz w:val="18"/>
          <w:szCs w:val="18"/>
        </w:rPr>
      </w:pPr>
      <w:r w:rsidRPr="00AE4B57">
        <w:rPr>
          <w:rFonts w:ascii="Trebuchet MS" w:hAnsi="Trebuchet MS" w:cs="Calibri"/>
          <w:bCs/>
          <w:sz w:val="18"/>
          <w:szCs w:val="18"/>
        </w:rPr>
        <w:t>a)</w:t>
      </w:r>
      <w:r w:rsidRPr="00AE4B57">
        <w:rPr>
          <w:rFonts w:ascii="Trebuchet MS" w:hAnsi="Trebuchet MS" w:cs="Calibri"/>
          <w:bCs/>
          <w:sz w:val="18"/>
          <w:szCs w:val="18"/>
        </w:rPr>
        <w:tab/>
        <w:t>dojde-li při realizaci díla k jakýmkoliv změnám nebo doplňkům předmětu díla na podnět objednatele, zhotovitel provede soupis těchto změn, doplňků či rozšíření, ocení je a předloží objednateli k odsouhlasení formou dodatku ke smlouvě, teprve po podpisu takového dodatku smlouvy je zhotovitel povinen realizovat tyto změny a oprávněn požadovat jejich úhradu.</w:t>
      </w:r>
    </w:p>
    <w:p w14:paraId="76191207" w14:textId="77777777" w:rsidR="00B05814" w:rsidRPr="00AE4B57" w:rsidRDefault="00B05814" w:rsidP="00B05814">
      <w:pPr>
        <w:spacing w:after="0" w:line="240" w:lineRule="auto"/>
        <w:jc w:val="both"/>
        <w:rPr>
          <w:rFonts w:ascii="Trebuchet MS" w:hAnsi="Trebuchet MS" w:cs="Calibri"/>
          <w:bCs/>
          <w:sz w:val="18"/>
          <w:szCs w:val="18"/>
        </w:rPr>
      </w:pPr>
      <w:r w:rsidRPr="00AE4B57">
        <w:rPr>
          <w:rFonts w:ascii="Trebuchet MS" w:hAnsi="Trebuchet MS" w:cs="Calibri"/>
          <w:bCs/>
          <w:sz w:val="18"/>
          <w:szCs w:val="18"/>
        </w:rPr>
        <w:t xml:space="preserve">b)   </w:t>
      </w:r>
      <w:r w:rsidRPr="00AE4B57">
        <w:rPr>
          <w:rFonts w:ascii="Trebuchet MS" w:hAnsi="Trebuchet MS" w:cs="Calibri"/>
          <w:bCs/>
          <w:sz w:val="18"/>
          <w:szCs w:val="18"/>
        </w:rPr>
        <w:tab/>
        <w:t>v případě, kdy v průběhu realizace dojde ke změně sazby DPH, bude cena za dílo upravena podle výše sazeb DPH platné v době zdanitelného plnění</w:t>
      </w:r>
    </w:p>
    <w:p w14:paraId="3AD59B51" w14:textId="77777777" w:rsidR="00B05814" w:rsidRPr="00AE4B57" w:rsidRDefault="00B05814" w:rsidP="00B05814">
      <w:pPr>
        <w:spacing w:after="0" w:line="240" w:lineRule="auto"/>
        <w:jc w:val="both"/>
        <w:rPr>
          <w:rFonts w:ascii="Trebuchet MS" w:hAnsi="Trebuchet MS" w:cs="Calibri"/>
          <w:bCs/>
          <w:sz w:val="18"/>
          <w:szCs w:val="18"/>
        </w:rPr>
      </w:pPr>
    </w:p>
    <w:p w14:paraId="2FB4472C" w14:textId="77777777" w:rsidR="00B05814" w:rsidRPr="00AE4B57" w:rsidRDefault="00B05814" w:rsidP="00B05814">
      <w:pPr>
        <w:spacing w:after="0" w:line="240" w:lineRule="auto"/>
        <w:jc w:val="both"/>
        <w:rPr>
          <w:rFonts w:ascii="Trebuchet MS" w:hAnsi="Trebuchet MS" w:cs="Calibri"/>
          <w:bCs/>
          <w:sz w:val="18"/>
          <w:szCs w:val="18"/>
        </w:rPr>
      </w:pPr>
      <w:r w:rsidRPr="00AE4B57">
        <w:rPr>
          <w:rFonts w:ascii="Trebuchet MS" w:hAnsi="Trebuchet MS" w:cs="Calibri"/>
          <w:bCs/>
          <w:sz w:val="18"/>
          <w:szCs w:val="18"/>
        </w:rPr>
        <w:t>3</w:t>
      </w:r>
      <w:r w:rsidRPr="00AE4B57">
        <w:rPr>
          <w:rFonts w:ascii="Trebuchet MS" w:hAnsi="Trebuchet MS" w:cs="Calibri"/>
          <w:bCs/>
          <w:sz w:val="18"/>
          <w:szCs w:val="18"/>
        </w:rPr>
        <w:tab/>
        <w:t>Zhotovitel odpovídá za to, že sazba daně z přidané hodnoty byla v čase podání nabídky stanovena v souladu s platnými právními předpisy.</w:t>
      </w:r>
    </w:p>
    <w:p w14:paraId="321B272C" w14:textId="77777777" w:rsidR="00B05814" w:rsidRPr="00AE4B57" w:rsidRDefault="00B05814" w:rsidP="00B05814">
      <w:pPr>
        <w:spacing w:after="0" w:line="240" w:lineRule="auto"/>
        <w:jc w:val="both"/>
        <w:rPr>
          <w:rFonts w:ascii="Trebuchet MS" w:hAnsi="Trebuchet MS" w:cs="Calibri"/>
          <w:b/>
          <w:sz w:val="18"/>
          <w:szCs w:val="18"/>
        </w:rPr>
      </w:pPr>
    </w:p>
    <w:p w14:paraId="56BA81B3" w14:textId="77777777" w:rsidR="00B05814" w:rsidRPr="00AE4B57" w:rsidRDefault="00B05814" w:rsidP="00B05814">
      <w:pPr>
        <w:spacing w:after="0" w:line="240" w:lineRule="auto"/>
        <w:jc w:val="both"/>
        <w:rPr>
          <w:rFonts w:ascii="Trebuchet MS" w:hAnsi="Trebuchet MS" w:cs="Calibri"/>
          <w:sz w:val="18"/>
          <w:szCs w:val="18"/>
        </w:rPr>
      </w:pPr>
      <w:r w:rsidRPr="00AE4B57">
        <w:rPr>
          <w:rFonts w:ascii="Trebuchet MS" w:hAnsi="Trebuchet MS" w:cs="Calibri"/>
          <w:b/>
          <w:bCs/>
          <w:kern w:val="32"/>
          <w:sz w:val="18"/>
          <w:szCs w:val="18"/>
        </w:rPr>
        <w:t>Čl. V</w:t>
      </w:r>
    </w:p>
    <w:p w14:paraId="4C0E8B24" w14:textId="77777777" w:rsidR="00B05814" w:rsidRPr="00AE4B57" w:rsidRDefault="00B05814" w:rsidP="00B05814">
      <w:pPr>
        <w:spacing w:after="0" w:line="240" w:lineRule="auto"/>
        <w:jc w:val="both"/>
        <w:rPr>
          <w:rFonts w:ascii="Trebuchet MS" w:hAnsi="Trebuchet MS" w:cs="Calibri"/>
          <w:b/>
          <w:sz w:val="18"/>
          <w:szCs w:val="18"/>
        </w:rPr>
      </w:pPr>
      <w:r w:rsidRPr="00AE4B57">
        <w:rPr>
          <w:rFonts w:ascii="Trebuchet MS" w:hAnsi="Trebuchet MS" w:cs="Calibri"/>
          <w:b/>
          <w:sz w:val="18"/>
          <w:szCs w:val="18"/>
        </w:rPr>
        <w:t>Platební podmínky</w:t>
      </w:r>
    </w:p>
    <w:p w14:paraId="64FCB91F" w14:textId="77777777" w:rsidR="00B05814" w:rsidRPr="00AE4B57" w:rsidRDefault="00B05814" w:rsidP="00B05814">
      <w:pPr>
        <w:spacing w:after="0" w:line="240" w:lineRule="auto"/>
        <w:jc w:val="both"/>
        <w:rPr>
          <w:rFonts w:ascii="Trebuchet MS" w:hAnsi="Trebuchet MS" w:cs="Calibri"/>
          <w:b/>
          <w:sz w:val="18"/>
          <w:szCs w:val="18"/>
        </w:rPr>
      </w:pPr>
    </w:p>
    <w:p w14:paraId="4E56BA52" w14:textId="77777777" w:rsidR="00B05814" w:rsidRPr="00AE4B57" w:rsidRDefault="00B05814" w:rsidP="00B05814">
      <w:pPr>
        <w:spacing w:after="0" w:line="240" w:lineRule="auto"/>
        <w:jc w:val="both"/>
        <w:rPr>
          <w:rFonts w:ascii="Trebuchet MS" w:hAnsi="Trebuchet MS" w:cs="Calibri"/>
          <w:bCs/>
          <w:sz w:val="18"/>
          <w:szCs w:val="18"/>
        </w:rPr>
      </w:pPr>
      <w:r w:rsidRPr="00AE4B57">
        <w:rPr>
          <w:rFonts w:ascii="Trebuchet MS" w:hAnsi="Trebuchet MS" w:cs="Calibri"/>
          <w:bCs/>
          <w:sz w:val="18"/>
          <w:szCs w:val="18"/>
        </w:rPr>
        <w:t>1</w:t>
      </w:r>
      <w:r w:rsidRPr="00AE4B57">
        <w:rPr>
          <w:rFonts w:ascii="Trebuchet MS" w:hAnsi="Trebuchet MS" w:cs="Calibri"/>
          <w:bCs/>
          <w:sz w:val="18"/>
          <w:szCs w:val="18"/>
        </w:rPr>
        <w:tab/>
        <w:t>Právo Zhotovitele na zaplacení ceny Díla vzniká provedením Díla nebo jeho části a Dílo nebo jeho část je provedeno, je-li dokončeno a předáno.</w:t>
      </w:r>
    </w:p>
    <w:p w14:paraId="7036B061" w14:textId="77777777" w:rsidR="00B05814" w:rsidRPr="00AE4B57" w:rsidRDefault="00B05814" w:rsidP="00B05814">
      <w:pPr>
        <w:spacing w:after="0" w:line="240" w:lineRule="auto"/>
        <w:jc w:val="both"/>
        <w:rPr>
          <w:rFonts w:ascii="Trebuchet MS" w:hAnsi="Trebuchet MS" w:cs="Calibri"/>
          <w:bCs/>
          <w:sz w:val="18"/>
          <w:szCs w:val="18"/>
        </w:rPr>
      </w:pPr>
    </w:p>
    <w:p w14:paraId="17178435" w14:textId="77777777" w:rsidR="00CF2349" w:rsidRDefault="00CF2349" w:rsidP="00CF2349">
      <w:pPr>
        <w:jc w:val="both"/>
        <w:rPr>
          <w:rFonts w:ascii="Trebuchet MS" w:hAnsi="Trebuchet MS" w:cs="Calibri"/>
          <w:bCs/>
          <w:sz w:val="18"/>
          <w:szCs w:val="18"/>
        </w:rPr>
      </w:pPr>
      <w:r>
        <w:rPr>
          <w:rFonts w:ascii="Trebuchet MS" w:hAnsi="Trebuchet MS" w:cs="Calibri"/>
          <w:bCs/>
          <w:sz w:val="18"/>
          <w:szCs w:val="18"/>
        </w:rPr>
        <w:t>2</w:t>
      </w:r>
      <w:r>
        <w:rPr>
          <w:rFonts w:ascii="Trebuchet MS" w:hAnsi="Trebuchet MS" w:cs="Calibri"/>
          <w:bCs/>
          <w:sz w:val="18"/>
          <w:szCs w:val="18"/>
        </w:rPr>
        <w:tab/>
      </w:r>
      <w:r w:rsidRPr="00CF2349">
        <w:rPr>
          <w:rFonts w:ascii="Trebuchet MS" w:hAnsi="Trebuchet MS" w:cs="Calibri"/>
          <w:bCs/>
          <w:sz w:val="18"/>
          <w:szCs w:val="18"/>
        </w:rPr>
        <w:t xml:space="preserve">Zhotovitel je oprávněn vystavit faktury pouze za provedené projekční práce vždy po dokončení dílčí části zakázky, případně po dohodě se zadavatelem. Přílohou každé dílčí faktury musí být předávací protokol (soupis provedených prací), dokladující oprávněnost fakturované částky, potvrzený zástupcem objednatele. </w:t>
      </w:r>
    </w:p>
    <w:p w14:paraId="572123A7" w14:textId="7DDF3919" w:rsidR="00CF2349" w:rsidRDefault="00CF2349" w:rsidP="00CF2349">
      <w:pPr>
        <w:jc w:val="both"/>
        <w:rPr>
          <w:rFonts w:ascii="Trebuchet MS" w:hAnsi="Trebuchet MS" w:cs="Calibri"/>
          <w:bCs/>
          <w:sz w:val="18"/>
          <w:szCs w:val="18"/>
        </w:rPr>
      </w:pPr>
      <w:r>
        <w:rPr>
          <w:rFonts w:ascii="Trebuchet MS" w:hAnsi="Trebuchet MS" w:cs="Calibri"/>
          <w:bCs/>
          <w:sz w:val="18"/>
          <w:szCs w:val="18"/>
        </w:rPr>
        <w:t>3</w:t>
      </w:r>
      <w:r>
        <w:rPr>
          <w:rFonts w:ascii="Trebuchet MS" w:hAnsi="Trebuchet MS" w:cs="Calibri"/>
          <w:bCs/>
          <w:sz w:val="18"/>
          <w:szCs w:val="18"/>
        </w:rPr>
        <w:tab/>
      </w:r>
      <w:r w:rsidRPr="00CF2349">
        <w:rPr>
          <w:rFonts w:ascii="Trebuchet MS" w:hAnsi="Trebuchet MS" w:cs="Calibri"/>
          <w:bCs/>
          <w:sz w:val="18"/>
          <w:szCs w:val="18"/>
        </w:rPr>
        <w:t xml:space="preserve">Dílčí faktury budou označeny pořadovými čísly vzestupnou, nepřerušenou číselnou řadou. </w:t>
      </w:r>
    </w:p>
    <w:p w14:paraId="1DF9A1A1" w14:textId="6EB2A998" w:rsidR="00B05814" w:rsidRPr="00AE4B57" w:rsidRDefault="00B05814" w:rsidP="00CF2349">
      <w:pPr>
        <w:jc w:val="both"/>
        <w:rPr>
          <w:rFonts w:ascii="Trebuchet MS" w:hAnsi="Trebuchet MS" w:cs="Calibri"/>
          <w:bCs/>
          <w:sz w:val="18"/>
          <w:szCs w:val="18"/>
        </w:rPr>
      </w:pPr>
      <w:r w:rsidRPr="00AE4B57">
        <w:rPr>
          <w:rFonts w:ascii="Trebuchet MS" w:hAnsi="Trebuchet MS" w:cs="Calibri"/>
          <w:bCs/>
          <w:sz w:val="18"/>
          <w:szCs w:val="18"/>
        </w:rPr>
        <w:t>4</w:t>
      </w:r>
      <w:r w:rsidRPr="00AE4B57">
        <w:rPr>
          <w:rFonts w:ascii="Trebuchet MS" w:hAnsi="Trebuchet MS" w:cs="Calibri"/>
          <w:bCs/>
          <w:sz w:val="18"/>
          <w:szCs w:val="18"/>
        </w:rPr>
        <w:tab/>
        <w:t>Přílohou konečné faktury bude předávací protokol hotového díla (soupis provedených prací dle cenové nabídky) dokladující oprávněnost fakturované částky.</w:t>
      </w:r>
    </w:p>
    <w:p w14:paraId="0CBA5A2F" w14:textId="77777777" w:rsidR="00B05814" w:rsidRPr="00AE4B57" w:rsidRDefault="00B05814" w:rsidP="00B05814">
      <w:pPr>
        <w:rPr>
          <w:rFonts w:ascii="Trebuchet MS" w:hAnsi="Trebuchet MS" w:cs="Calibri"/>
          <w:bCs/>
          <w:sz w:val="18"/>
          <w:szCs w:val="18"/>
        </w:rPr>
      </w:pPr>
      <w:r w:rsidRPr="00AE4B57">
        <w:rPr>
          <w:rFonts w:ascii="Trebuchet MS" w:hAnsi="Trebuchet MS" w:cs="Calibri"/>
          <w:bCs/>
          <w:sz w:val="18"/>
          <w:szCs w:val="18"/>
        </w:rPr>
        <w:t>5</w:t>
      </w:r>
      <w:r w:rsidRPr="00AE4B57">
        <w:rPr>
          <w:rFonts w:ascii="Trebuchet MS" w:hAnsi="Trebuchet MS" w:cs="Calibri"/>
          <w:bCs/>
          <w:sz w:val="18"/>
          <w:szCs w:val="18"/>
        </w:rPr>
        <w:tab/>
        <w:t>Zhotovitel je v případě zjištěných vad a nedodělků při předání PD oprávněn fakturovat maximálně do výše 90 % ceny díla. Zbývající část ceny díla je zhotovitel oprávněn vyfakturovat až po předání a převzetí kompletního díla bez vad a nedodělků.</w:t>
      </w:r>
    </w:p>
    <w:p w14:paraId="19025A5D" w14:textId="77777777" w:rsidR="00B05814" w:rsidRPr="00AE4B57" w:rsidRDefault="00B05814" w:rsidP="00B05814">
      <w:pPr>
        <w:rPr>
          <w:rFonts w:ascii="Trebuchet MS" w:hAnsi="Trebuchet MS" w:cs="Calibri"/>
          <w:bCs/>
          <w:sz w:val="18"/>
          <w:szCs w:val="18"/>
        </w:rPr>
      </w:pPr>
      <w:r w:rsidRPr="00AE4B57">
        <w:rPr>
          <w:rFonts w:ascii="Trebuchet MS" w:hAnsi="Trebuchet MS" w:cs="Calibri"/>
          <w:bCs/>
          <w:sz w:val="18"/>
          <w:szCs w:val="18"/>
        </w:rPr>
        <w:t>6</w:t>
      </w:r>
      <w:r w:rsidRPr="00AE4B57">
        <w:rPr>
          <w:rFonts w:ascii="Trebuchet MS" w:hAnsi="Trebuchet MS" w:cs="Calibri"/>
          <w:bCs/>
          <w:sz w:val="18"/>
          <w:szCs w:val="18"/>
        </w:rPr>
        <w:tab/>
        <w:t xml:space="preserve"> Lhůta splatnosti faktur je 30 dnů ode dne jejího vystavení.</w:t>
      </w:r>
    </w:p>
    <w:p w14:paraId="0A51515E" w14:textId="77777777" w:rsidR="00B05814" w:rsidRPr="00AE4B57" w:rsidRDefault="00B05814" w:rsidP="00B05814">
      <w:pPr>
        <w:rPr>
          <w:rFonts w:ascii="Trebuchet MS" w:hAnsi="Trebuchet MS" w:cs="Calibri"/>
          <w:bCs/>
          <w:sz w:val="18"/>
          <w:szCs w:val="18"/>
        </w:rPr>
      </w:pPr>
      <w:r w:rsidRPr="00AE4B57">
        <w:rPr>
          <w:rFonts w:ascii="Trebuchet MS" w:hAnsi="Trebuchet MS" w:cs="Calibri"/>
          <w:bCs/>
          <w:sz w:val="18"/>
          <w:szCs w:val="18"/>
        </w:rPr>
        <w:t>7</w:t>
      </w:r>
      <w:r w:rsidRPr="00AE4B57">
        <w:rPr>
          <w:rFonts w:ascii="Trebuchet MS" w:hAnsi="Trebuchet MS" w:cs="Calibri"/>
          <w:bCs/>
          <w:sz w:val="18"/>
          <w:szCs w:val="18"/>
        </w:rPr>
        <w:tab/>
        <w:t xml:space="preserve"> Daňové doklady musí obsahovat alespoň:</w:t>
      </w:r>
    </w:p>
    <w:p w14:paraId="6CAB43BC" w14:textId="77777777" w:rsidR="00B05814" w:rsidRPr="00AE4B57" w:rsidRDefault="00B05814" w:rsidP="00B05814">
      <w:pPr>
        <w:spacing w:after="0" w:line="240" w:lineRule="auto"/>
        <w:ind w:left="708"/>
        <w:rPr>
          <w:rFonts w:ascii="Trebuchet MS" w:hAnsi="Trebuchet MS"/>
          <w:sz w:val="18"/>
          <w:szCs w:val="18"/>
        </w:rPr>
      </w:pPr>
      <w:r w:rsidRPr="00AE4B57">
        <w:rPr>
          <w:rFonts w:ascii="Trebuchet MS" w:hAnsi="Trebuchet MS"/>
          <w:sz w:val="18"/>
          <w:szCs w:val="18"/>
        </w:rPr>
        <w:t>a.</w:t>
      </w:r>
      <w:r w:rsidRPr="00AE4B57">
        <w:rPr>
          <w:rFonts w:ascii="Trebuchet MS" w:hAnsi="Trebuchet MS"/>
          <w:sz w:val="18"/>
          <w:szCs w:val="18"/>
        </w:rPr>
        <w:tab/>
        <w:t>označení daňového dokladu a jeho pořadové číslo,</w:t>
      </w:r>
    </w:p>
    <w:p w14:paraId="0152732B" w14:textId="77777777" w:rsidR="00B05814" w:rsidRPr="00AE4B57" w:rsidRDefault="00B05814" w:rsidP="00B05814">
      <w:pPr>
        <w:spacing w:after="0" w:line="240" w:lineRule="auto"/>
        <w:ind w:left="708"/>
        <w:rPr>
          <w:rFonts w:ascii="Trebuchet MS" w:hAnsi="Trebuchet MS"/>
          <w:sz w:val="18"/>
          <w:szCs w:val="18"/>
        </w:rPr>
      </w:pPr>
      <w:r w:rsidRPr="00AE4B57">
        <w:rPr>
          <w:rFonts w:ascii="Trebuchet MS" w:hAnsi="Trebuchet MS"/>
          <w:sz w:val="18"/>
          <w:szCs w:val="18"/>
        </w:rPr>
        <w:t>b.</w:t>
      </w:r>
      <w:r w:rsidRPr="00AE4B57">
        <w:rPr>
          <w:rFonts w:ascii="Trebuchet MS" w:hAnsi="Trebuchet MS"/>
          <w:sz w:val="18"/>
          <w:szCs w:val="18"/>
        </w:rPr>
        <w:tab/>
        <w:t>identifikační údaje Objednatele,</w:t>
      </w:r>
    </w:p>
    <w:p w14:paraId="5318F370" w14:textId="77777777" w:rsidR="00B05814" w:rsidRPr="00AE4B57" w:rsidRDefault="00B05814" w:rsidP="00B05814">
      <w:pPr>
        <w:spacing w:after="0" w:line="240" w:lineRule="auto"/>
        <w:ind w:left="708"/>
        <w:rPr>
          <w:rFonts w:ascii="Trebuchet MS" w:hAnsi="Trebuchet MS"/>
          <w:sz w:val="18"/>
          <w:szCs w:val="18"/>
        </w:rPr>
      </w:pPr>
      <w:r w:rsidRPr="00AE4B57">
        <w:rPr>
          <w:rFonts w:ascii="Trebuchet MS" w:hAnsi="Trebuchet MS"/>
          <w:sz w:val="18"/>
          <w:szCs w:val="18"/>
        </w:rPr>
        <w:t>c.</w:t>
      </w:r>
      <w:r w:rsidRPr="00AE4B57">
        <w:rPr>
          <w:rFonts w:ascii="Trebuchet MS" w:hAnsi="Trebuchet MS"/>
          <w:sz w:val="18"/>
          <w:szCs w:val="18"/>
        </w:rPr>
        <w:tab/>
        <w:t>identifikační údaje Zhotovitele,</w:t>
      </w:r>
    </w:p>
    <w:p w14:paraId="7F400014" w14:textId="77777777" w:rsidR="00B05814" w:rsidRPr="00AE4B57" w:rsidRDefault="00B05814" w:rsidP="00B05814">
      <w:pPr>
        <w:spacing w:after="0" w:line="240" w:lineRule="auto"/>
        <w:ind w:left="708"/>
        <w:rPr>
          <w:rFonts w:ascii="Trebuchet MS" w:hAnsi="Trebuchet MS"/>
          <w:sz w:val="18"/>
          <w:szCs w:val="18"/>
        </w:rPr>
      </w:pPr>
      <w:r w:rsidRPr="00AE4B57">
        <w:rPr>
          <w:rFonts w:ascii="Trebuchet MS" w:hAnsi="Trebuchet MS"/>
          <w:sz w:val="18"/>
          <w:szCs w:val="18"/>
        </w:rPr>
        <w:t>d.</w:t>
      </w:r>
      <w:r w:rsidRPr="00AE4B57">
        <w:rPr>
          <w:rFonts w:ascii="Trebuchet MS" w:hAnsi="Trebuchet MS"/>
          <w:sz w:val="18"/>
          <w:szCs w:val="18"/>
        </w:rPr>
        <w:tab/>
        <w:t>označení banky a číslo účtu, na který má být úhrada provedena,</w:t>
      </w:r>
    </w:p>
    <w:p w14:paraId="554FF640" w14:textId="77777777" w:rsidR="00B05814" w:rsidRPr="00AE4B57" w:rsidRDefault="00B05814" w:rsidP="00B05814">
      <w:pPr>
        <w:spacing w:after="0" w:line="240" w:lineRule="auto"/>
        <w:ind w:left="708"/>
        <w:rPr>
          <w:rFonts w:ascii="Trebuchet MS" w:hAnsi="Trebuchet MS"/>
          <w:sz w:val="18"/>
          <w:szCs w:val="18"/>
        </w:rPr>
      </w:pPr>
      <w:r w:rsidRPr="00AE4B57">
        <w:rPr>
          <w:rFonts w:ascii="Trebuchet MS" w:hAnsi="Trebuchet MS"/>
          <w:sz w:val="18"/>
          <w:szCs w:val="18"/>
        </w:rPr>
        <w:t>e.</w:t>
      </w:r>
      <w:r w:rsidRPr="00AE4B57">
        <w:rPr>
          <w:rFonts w:ascii="Trebuchet MS" w:hAnsi="Trebuchet MS"/>
          <w:sz w:val="18"/>
          <w:szCs w:val="18"/>
        </w:rPr>
        <w:tab/>
        <w:t>popis plnění,</w:t>
      </w:r>
    </w:p>
    <w:p w14:paraId="77A6E02B" w14:textId="77777777" w:rsidR="00B05814" w:rsidRPr="00AE4B57" w:rsidRDefault="00B05814" w:rsidP="00B05814">
      <w:pPr>
        <w:spacing w:after="0" w:line="240" w:lineRule="auto"/>
        <w:ind w:left="708"/>
        <w:rPr>
          <w:rFonts w:ascii="Trebuchet MS" w:hAnsi="Trebuchet MS"/>
          <w:sz w:val="18"/>
          <w:szCs w:val="18"/>
        </w:rPr>
      </w:pPr>
      <w:r w:rsidRPr="00AE4B57">
        <w:rPr>
          <w:rFonts w:ascii="Trebuchet MS" w:hAnsi="Trebuchet MS"/>
          <w:sz w:val="18"/>
          <w:szCs w:val="18"/>
        </w:rPr>
        <w:t>f.</w:t>
      </w:r>
      <w:r w:rsidRPr="00AE4B57">
        <w:rPr>
          <w:rFonts w:ascii="Trebuchet MS" w:hAnsi="Trebuchet MS"/>
          <w:sz w:val="18"/>
          <w:szCs w:val="18"/>
        </w:rPr>
        <w:tab/>
        <w:t>datum vystavení a odeslání faktury,</w:t>
      </w:r>
    </w:p>
    <w:p w14:paraId="57F2D98A" w14:textId="77777777" w:rsidR="00B05814" w:rsidRPr="00AE4B57" w:rsidRDefault="00B05814" w:rsidP="00B05814">
      <w:pPr>
        <w:spacing w:after="0" w:line="240" w:lineRule="auto"/>
        <w:ind w:left="708"/>
        <w:rPr>
          <w:rFonts w:ascii="Trebuchet MS" w:hAnsi="Trebuchet MS"/>
          <w:sz w:val="18"/>
          <w:szCs w:val="18"/>
        </w:rPr>
      </w:pPr>
      <w:r w:rsidRPr="00AE4B57">
        <w:rPr>
          <w:rFonts w:ascii="Trebuchet MS" w:hAnsi="Trebuchet MS"/>
          <w:sz w:val="18"/>
          <w:szCs w:val="18"/>
        </w:rPr>
        <w:t>g.</w:t>
      </w:r>
      <w:r w:rsidRPr="00AE4B57">
        <w:rPr>
          <w:rFonts w:ascii="Trebuchet MS" w:hAnsi="Trebuchet MS"/>
          <w:sz w:val="18"/>
          <w:szCs w:val="18"/>
        </w:rPr>
        <w:tab/>
        <w:t>datum uskutečnění zdanitelného plnění,</w:t>
      </w:r>
    </w:p>
    <w:p w14:paraId="1A907028" w14:textId="77777777" w:rsidR="00B05814" w:rsidRPr="00AE4B57" w:rsidRDefault="00B05814" w:rsidP="00B05814">
      <w:pPr>
        <w:spacing w:after="0" w:line="240" w:lineRule="auto"/>
        <w:ind w:left="708"/>
        <w:rPr>
          <w:rFonts w:ascii="Trebuchet MS" w:hAnsi="Trebuchet MS"/>
          <w:sz w:val="18"/>
          <w:szCs w:val="18"/>
        </w:rPr>
      </w:pPr>
      <w:r w:rsidRPr="00AE4B57">
        <w:rPr>
          <w:rFonts w:ascii="Trebuchet MS" w:hAnsi="Trebuchet MS"/>
          <w:sz w:val="18"/>
          <w:szCs w:val="18"/>
        </w:rPr>
        <w:lastRenderedPageBreak/>
        <w:t>h.</w:t>
      </w:r>
      <w:r w:rsidRPr="00AE4B57">
        <w:rPr>
          <w:rFonts w:ascii="Trebuchet MS" w:hAnsi="Trebuchet MS"/>
          <w:sz w:val="18"/>
          <w:szCs w:val="18"/>
        </w:rPr>
        <w:tab/>
        <w:t>datum splatnosti,</w:t>
      </w:r>
    </w:p>
    <w:p w14:paraId="322B6D06" w14:textId="77777777" w:rsidR="00B05814" w:rsidRPr="00AE4B57" w:rsidRDefault="00B05814" w:rsidP="00B05814">
      <w:pPr>
        <w:spacing w:after="0" w:line="240" w:lineRule="auto"/>
        <w:ind w:left="708"/>
        <w:rPr>
          <w:rFonts w:ascii="Trebuchet MS" w:hAnsi="Trebuchet MS"/>
          <w:sz w:val="18"/>
          <w:szCs w:val="18"/>
        </w:rPr>
      </w:pPr>
      <w:r w:rsidRPr="00AE4B57">
        <w:rPr>
          <w:rFonts w:ascii="Trebuchet MS" w:hAnsi="Trebuchet MS"/>
          <w:sz w:val="18"/>
          <w:szCs w:val="18"/>
        </w:rPr>
        <w:t>i.</w:t>
      </w:r>
      <w:r w:rsidRPr="00AE4B57">
        <w:rPr>
          <w:rFonts w:ascii="Trebuchet MS" w:hAnsi="Trebuchet MS"/>
          <w:sz w:val="18"/>
          <w:szCs w:val="18"/>
        </w:rPr>
        <w:tab/>
        <w:t>výši částky bez DPH celkem a základny podle sazeb DPH,</w:t>
      </w:r>
    </w:p>
    <w:p w14:paraId="47024563" w14:textId="77777777" w:rsidR="00B05814" w:rsidRPr="00AE4B57" w:rsidRDefault="00B05814" w:rsidP="00B05814">
      <w:pPr>
        <w:spacing w:after="0" w:line="240" w:lineRule="auto"/>
        <w:ind w:left="708"/>
        <w:rPr>
          <w:rFonts w:ascii="Trebuchet MS" w:hAnsi="Trebuchet MS"/>
          <w:sz w:val="18"/>
          <w:szCs w:val="18"/>
        </w:rPr>
      </w:pPr>
      <w:r w:rsidRPr="00AE4B57">
        <w:rPr>
          <w:rFonts w:ascii="Trebuchet MS" w:hAnsi="Trebuchet MS"/>
          <w:sz w:val="18"/>
          <w:szCs w:val="18"/>
        </w:rPr>
        <w:t>j.</w:t>
      </w:r>
      <w:r w:rsidRPr="00AE4B57">
        <w:rPr>
          <w:rFonts w:ascii="Trebuchet MS" w:hAnsi="Trebuchet MS"/>
          <w:sz w:val="18"/>
          <w:szCs w:val="18"/>
        </w:rPr>
        <w:tab/>
        <w:t>sazby DPH,</w:t>
      </w:r>
    </w:p>
    <w:p w14:paraId="3D2CC85F" w14:textId="77777777" w:rsidR="00B05814" w:rsidRPr="00AE4B57" w:rsidRDefault="00B05814" w:rsidP="00B05814">
      <w:pPr>
        <w:spacing w:after="0" w:line="240" w:lineRule="auto"/>
        <w:ind w:left="708"/>
        <w:rPr>
          <w:rFonts w:ascii="Trebuchet MS" w:hAnsi="Trebuchet MS"/>
          <w:sz w:val="18"/>
          <w:szCs w:val="18"/>
        </w:rPr>
      </w:pPr>
      <w:r w:rsidRPr="00AE4B57">
        <w:rPr>
          <w:rFonts w:ascii="Trebuchet MS" w:hAnsi="Trebuchet MS"/>
          <w:sz w:val="18"/>
          <w:szCs w:val="18"/>
        </w:rPr>
        <w:t>k.</w:t>
      </w:r>
      <w:r w:rsidRPr="00AE4B57">
        <w:rPr>
          <w:rFonts w:ascii="Trebuchet MS" w:hAnsi="Trebuchet MS"/>
          <w:sz w:val="18"/>
          <w:szCs w:val="18"/>
        </w:rPr>
        <w:tab/>
        <w:t>výši DPH celkem a podle výše sazby, zaokrouhlené dle příslušných předpisů,</w:t>
      </w:r>
    </w:p>
    <w:p w14:paraId="7A0FC371" w14:textId="77777777" w:rsidR="00B05814" w:rsidRPr="00AE4B57" w:rsidRDefault="00B05814" w:rsidP="00B05814">
      <w:pPr>
        <w:spacing w:after="0" w:line="240" w:lineRule="auto"/>
        <w:ind w:left="708"/>
        <w:rPr>
          <w:rFonts w:ascii="Trebuchet MS" w:hAnsi="Trebuchet MS"/>
          <w:sz w:val="18"/>
          <w:szCs w:val="18"/>
        </w:rPr>
      </w:pPr>
      <w:r w:rsidRPr="00AE4B57">
        <w:rPr>
          <w:rFonts w:ascii="Trebuchet MS" w:hAnsi="Trebuchet MS"/>
          <w:sz w:val="18"/>
          <w:szCs w:val="18"/>
        </w:rPr>
        <w:t>l.</w:t>
      </w:r>
      <w:r w:rsidRPr="00AE4B57">
        <w:rPr>
          <w:rFonts w:ascii="Trebuchet MS" w:hAnsi="Trebuchet MS"/>
          <w:sz w:val="18"/>
          <w:szCs w:val="18"/>
        </w:rPr>
        <w:tab/>
        <w:t>cenu celkem včetně DPH,</w:t>
      </w:r>
    </w:p>
    <w:p w14:paraId="49C9CB93" w14:textId="77777777" w:rsidR="00B05814" w:rsidRPr="00AE4B57" w:rsidRDefault="00B05814" w:rsidP="00B05814">
      <w:pPr>
        <w:spacing w:after="0" w:line="240" w:lineRule="auto"/>
        <w:ind w:left="708"/>
        <w:rPr>
          <w:rFonts w:ascii="Trebuchet MS" w:hAnsi="Trebuchet MS"/>
          <w:sz w:val="18"/>
          <w:szCs w:val="18"/>
        </w:rPr>
      </w:pPr>
      <w:r w:rsidRPr="00AE4B57">
        <w:rPr>
          <w:rFonts w:ascii="Trebuchet MS" w:hAnsi="Trebuchet MS"/>
          <w:sz w:val="18"/>
          <w:szCs w:val="18"/>
        </w:rPr>
        <w:t>m.</w:t>
      </w:r>
      <w:r w:rsidRPr="00AE4B57">
        <w:rPr>
          <w:rFonts w:ascii="Trebuchet MS" w:hAnsi="Trebuchet MS"/>
          <w:sz w:val="18"/>
          <w:szCs w:val="18"/>
        </w:rPr>
        <w:tab/>
        <w:t>podpis, v případě elektronického odeslání jméno osoby, která fakturu vystavila</w:t>
      </w:r>
    </w:p>
    <w:p w14:paraId="5D939440" w14:textId="77777777" w:rsidR="00B05814" w:rsidRPr="00AE4B57" w:rsidRDefault="00B05814" w:rsidP="00B05814">
      <w:pPr>
        <w:spacing w:after="0" w:line="240" w:lineRule="auto"/>
        <w:ind w:left="708"/>
        <w:rPr>
          <w:rFonts w:ascii="Trebuchet MS" w:hAnsi="Trebuchet MS"/>
          <w:sz w:val="18"/>
          <w:szCs w:val="18"/>
        </w:rPr>
      </w:pPr>
    </w:p>
    <w:p w14:paraId="01AB50E4" w14:textId="77777777" w:rsidR="00B05814" w:rsidRPr="00AE4B57" w:rsidRDefault="00B05814" w:rsidP="00B05814">
      <w:pPr>
        <w:jc w:val="both"/>
        <w:rPr>
          <w:rFonts w:ascii="Trebuchet MS" w:hAnsi="Trebuchet MS" w:cs="Calibri"/>
          <w:bCs/>
          <w:sz w:val="18"/>
          <w:szCs w:val="18"/>
        </w:rPr>
      </w:pPr>
      <w:r w:rsidRPr="00AE4B57">
        <w:rPr>
          <w:rFonts w:ascii="Trebuchet MS" w:hAnsi="Trebuchet MS" w:cs="Calibri"/>
          <w:bCs/>
          <w:sz w:val="18"/>
          <w:szCs w:val="18"/>
        </w:rPr>
        <w:t>8</w:t>
      </w:r>
      <w:r w:rsidRPr="00AE4B57">
        <w:rPr>
          <w:rFonts w:ascii="Trebuchet MS" w:hAnsi="Trebuchet MS" w:cs="Calibri"/>
          <w:bCs/>
          <w:sz w:val="18"/>
          <w:szCs w:val="18"/>
        </w:rPr>
        <w:tab/>
        <w:t xml:space="preserve">Bude-li daňový doklad (faktura) vystaven v rozporu s ustanoveními smlouvy, je Objednatel oprávněn daňový doklad (fakturu) Zhotoviteli vrátit s uvedením, v čem nebyla ustanovení Smlouvy o dílo týkající se platebních podmínek dodržena. Zhotovitel se v takovém případě zavazuje, že vystaví opravný daňový doklad v souladu s ustanoveními Smlouvy o dílo. </w:t>
      </w:r>
    </w:p>
    <w:p w14:paraId="244AF50D" w14:textId="77777777" w:rsidR="00B05814" w:rsidRPr="00AE4B57" w:rsidRDefault="00B05814" w:rsidP="00B05814">
      <w:pPr>
        <w:jc w:val="both"/>
        <w:rPr>
          <w:rFonts w:ascii="Trebuchet MS" w:hAnsi="Trebuchet MS" w:cs="Calibri"/>
          <w:bCs/>
          <w:sz w:val="18"/>
          <w:szCs w:val="18"/>
        </w:rPr>
      </w:pPr>
      <w:r w:rsidRPr="00AE4B57">
        <w:rPr>
          <w:rFonts w:ascii="Trebuchet MS" w:hAnsi="Trebuchet MS" w:cs="Calibri"/>
          <w:bCs/>
          <w:sz w:val="18"/>
          <w:szCs w:val="18"/>
        </w:rPr>
        <w:t>9</w:t>
      </w:r>
      <w:r w:rsidRPr="00AE4B57">
        <w:rPr>
          <w:rFonts w:ascii="Trebuchet MS" w:hAnsi="Trebuchet MS" w:cs="Calibri"/>
          <w:bCs/>
          <w:sz w:val="18"/>
          <w:szCs w:val="18"/>
        </w:rPr>
        <w:tab/>
        <w:t>Bude-li daňový doklad (faktura) vystaven Zhotovitelem předčasně, je Objednatel oprávněn takový daňový doklad (fakturu) odmítnout a vrátit Zhotoviteli. V takovém případě je Zhotovitel povinen předčasně vystavenou fakturu stornovat a následně vystavit fakturu novou, a to v okamžiku, kdy pro její vstavení jsou splněny všechny podmínky dle Smlouvy o dílo.</w:t>
      </w:r>
    </w:p>
    <w:p w14:paraId="6AA7AC5E" w14:textId="77777777" w:rsidR="00B05814" w:rsidRPr="00AE4B57" w:rsidRDefault="00B05814" w:rsidP="00B05814">
      <w:pPr>
        <w:spacing w:after="0" w:line="240" w:lineRule="auto"/>
        <w:jc w:val="both"/>
        <w:rPr>
          <w:rFonts w:ascii="Trebuchet MS" w:hAnsi="Trebuchet MS" w:cs="Calibri"/>
          <w:sz w:val="18"/>
          <w:szCs w:val="18"/>
        </w:rPr>
      </w:pPr>
      <w:r w:rsidRPr="00AE4B57">
        <w:rPr>
          <w:rFonts w:ascii="Trebuchet MS" w:hAnsi="Trebuchet MS" w:cs="Calibri"/>
          <w:b/>
          <w:bCs/>
          <w:kern w:val="32"/>
          <w:sz w:val="18"/>
          <w:szCs w:val="18"/>
        </w:rPr>
        <w:t>Čl. VI</w:t>
      </w:r>
    </w:p>
    <w:p w14:paraId="3D8C8F47" w14:textId="77777777" w:rsidR="00B05814" w:rsidRPr="00AE4B57" w:rsidRDefault="00B05814" w:rsidP="00B05814">
      <w:pPr>
        <w:spacing w:after="0" w:line="240" w:lineRule="auto"/>
        <w:jc w:val="both"/>
        <w:rPr>
          <w:rFonts w:ascii="Trebuchet MS" w:eastAsia="Times New Roman" w:hAnsi="Trebuchet MS" w:cs="Calibri"/>
          <w:b/>
          <w:sz w:val="18"/>
          <w:szCs w:val="18"/>
          <w:lang w:eastAsia="cs-CZ"/>
        </w:rPr>
      </w:pPr>
      <w:r w:rsidRPr="00AE4B57">
        <w:rPr>
          <w:rFonts w:ascii="Trebuchet MS" w:eastAsia="Times New Roman" w:hAnsi="Trebuchet MS" w:cs="Calibri"/>
          <w:b/>
          <w:sz w:val="18"/>
          <w:szCs w:val="18"/>
          <w:lang w:eastAsia="cs-CZ"/>
        </w:rPr>
        <w:t>Vlastnické právo k zhotovované věci a nebezpečí škody na ní</w:t>
      </w:r>
    </w:p>
    <w:p w14:paraId="54617DAB"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3B1EF205"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1</w:t>
      </w:r>
      <w:r w:rsidRPr="00AE4B57">
        <w:rPr>
          <w:rFonts w:ascii="Trebuchet MS" w:eastAsia="Times New Roman" w:hAnsi="Trebuchet MS" w:cs="Calibri"/>
          <w:sz w:val="18"/>
          <w:szCs w:val="18"/>
          <w:lang w:eastAsia="cs-CZ"/>
        </w:rPr>
        <w:tab/>
        <w:t>Zhotovitel nese nebezpečí škody na zhotovované věci a je jejím vlastníkem.</w:t>
      </w:r>
    </w:p>
    <w:p w14:paraId="2D378F0C"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4777820C"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2</w:t>
      </w:r>
      <w:r w:rsidRPr="00AE4B57">
        <w:rPr>
          <w:rFonts w:ascii="Trebuchet MS" w:eastAsia="Times New Roman" w:hAnsi="Trebuchet MS" w:cs="Calibri"/>
          <w:sz w:val="18"/>
          <w:szCs w:val="18"/>
          <w:lang w:eastAsia="cs-CZ"/>
        </w:rPr>
        <w:tab/>
        <w:t>Objednatel nabývá vlastnické právo ke zhotovované věci podpisem protokolu o předání a převzetí, v němž bude výslovně uveden den přechodu vlastnického práva. Tento protokol jsou oprávněni podepsat zmocněnci obou stran ve věcech technických.</w:t>
      </w:r>
    </w:p>
    <w:p w14:paraId="4EC4D329"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6FE5ACB3"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3</w:t>
      </w:r>
      <w:r w:rsidRPr="00AE4B57">
        <w:rPr>
          <w:rFonts w:ascii="Trebuchet MS" w:eastAsia="Times New Roman" w:hAnsi="Trebuchet MS" w:cs="Calibri"/>
          <w:sz w:val="18"/>
          <w:szCs w:val="18"/>
          <w:lang w:eastAsia="cs-CZ"/>
        </w:rPr>
        <w:tab/>
        <w:t>Ostatní otázky vlastnického práva v souvislosti se zhotovením díla dle této smlouvy se řídí ustanoveními Občanského zákoníku.</w:t>
      </w:r>
    </w:p>
    <w:p w14:paraId="591F42F1"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1F57F164"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4</w:t>
      </w:r>
      <w:r w:rsidRPr="00AE4B57">
        <w:rPr>
          <w:rFonts w:ascii="Trebuchet MS" w:eastAsia="Times New Roman" w:hAnsi="Trebuchet MS" w:cs="Calibri"/>
          <w:sz w:val="18"/>
          <w:szCs w:val="18"/>
          <w:lang w:eastAsia="cs-CZ"/>
        </w:rPr>
        <w:tab/>
        <w:t>Projektová dokumentace podle předcházejících odstavců bude zpracována v souladu s odsouhlasenými záměry a požadavky objednatele a s připomínkami a podmínkami státních orgánů.</w:t>
      </w:r>
    </w:p>
    <w:p w14:paraId="0BD45B01" w14:textId="77777777" w:rsidR="00B05814" w:rsidRPr="00AE4B57" w:rsidRDefault="00B05814" w:rsidP="00B05814">
      <w:pPr>
        <w:spacing w:after="0" w:line="240" w:lineRule="auto"/>
        <w:jc w:val="both"/>
        <w:rPr>
          <w:rFonts w:ascii="Trebuchet MS" w:hAnsi="Trebuchet MS" w:cs="Calibri"/>
          <w:b/>
          <w:sz w:val="18"/>
          <w:szCs w:val="18"/>
        </w:rPr>
      </w:pPr>
    </w:p>
    <w:p w14:paraId="6CB3E863" w14:textId="77777777" w:rsidR="00B05814" w:rsidRPr="00AE4B57" w:rsidRDefault="00B05814" w:rsidP="00B05814">
      <w:pPr>
        <w:spacing w:after="0" w:line="240" w:lineRule="auto"/>
        <w:jc w:val="both"/>
        <w:rPr>
          <w:rFonts w:ascii="Trebuchet MS" w:hAnsi="Trebuchet MS" w:cs="Calibri"/>
          <w:sz w:val="18"/>
          <w:szCs w:val="18"/>
        </w:rPr>
      </w:pPr>
      <w:r w:rsidRPr="00AE4B57">
        <w:rPr>
          <w:rFonts w:ascii="Trebuchet MS" w:hAnsi="Trebuchet MS" w:cs="Calibri"/>
          <w:b/>
          <w:bCs/>
          <w:kern w:val="32"/>
          <w:sz w:val="18"/>
          <w:szCs w:val="18"/>
        </w:rPr>
        <w:t>Čl. VII</w:t>
      </w:r>
    </w:p>
    <w:p w14:paraId="4CE7128E" w14:textId="77777777" w:rsidR="00B05814" w:rsidRPr="00AE4B57" w:rsidRDefault="00B05814" w:rsidP="00B05814">
      <w:pPr>
        <w:spacing w:after="0" w:line="240" w:lineRule="auto"/>
        <w:jc w:val="both"/>
        <w:rPr>
          <w:rFonts w:ascii="Trebuchet MS" w:hAnsi="Trebuchet MS" w:cs="Calibri"/>
          <w:b/>
          <w:sz w:val="18"/>
          <w:szCs w:val="18"/>
        </w:rPr>
      </w:pPr>
      <w:r w:rsidRPr="00AE4B57">
        <w:rPr>
          <w:rFonts w:ascii="Trebuchet MS" w:eastAsia="Times New Roman" w:hAnsi="Trebuchet MS" w:cs="Calibri"/>
          <w:b/>
          <w:sz w:val="18"/>
          <w:szCs w:val="18"/>
          <w:lang w:eastAsia="cs-CZ"/>
        </w:rPr>
        <w:t>Vady díla, sankce</w:t>
      </w:r>
    </w:p>
    <w:p w14:paraId="57BF9D56" w14:textId="77777777" w:rsidR="00B05814" w:rsidRPr="00AE4B57" w:rsidRDefault="00B05814" w:rsidP="00B05814">
      <w:pPr>
        <w:spacing w:after="0" w:line="240" w:lineRule="auto"/>
        <w:jc w:val="both"/>
        <w:rPr>
          <w:rFonts w:ascii="Trebuchet MS" w:hAnsi="Trebuchet MS"/>
          <w:sz w:val="18"/>
          <w:szCs w:val="18"/>
        </w:rPr>
      </w:pPr>
    </w:p>
    <w:p w14:paraId="6D03DE95"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1</w:t>
      </w:r>
      <w:r w:rsidRPr="00AE4B57">
        <w:rPr>
          <w:rFonts w:ascii="Trebuchet MS" w:eastAsia="Times New Roman" w:hAnsi="Trebuchet MS" w:cs="Calibri"/>
          <w:sz w:val="18"/>
          <w:szCs w:val="18"/>
          <w:lang w:eastAsia="cs-CZ"/>
        </w:rPr>
        <w:tab/>
        <w:t>V případě nedodržení termínu dokončení díla nebo jeho části delším jak 60 dní je zhotovitel povinen uhradit objednateli smluvní pokutu ve výši 0,05 % z ceny díla za každý i započatý den prodlení.</w:t>
      </w:r>
    </w:p>
    <w:p w14:paraId="487EDB03"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45A4D6AF"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2</w:t>
      </w:r>
      <w:r w:rsidRPr="00AE4B57">
        <w:rPr>
          <w:rFonts w:ascii="Trebuchet MS" w:eastAsia="Times New Roman" w:hAnsi="Trebuchet MS" w:cs="Calibri"/>
          <w:sz w:val="18"/>
          <w:szCs w:val="18"/>
          <w:lang w:eastAsia="cs-CZ"/>
        </w:rPr>
        <w:tab/>
        <w:t>V případě nedodržení termínu splatnosti faktury je objednatel povinen uhradit zhotoviteli smluvní pokutu ve výši 0,05 % z dlužné částky za každý i započatý den prodlení.</w:t>
      </w:r>
    </w:p>
    <w:p w14:paraId="5FCCD42F"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4FF4FC65" w14:textId="77777777" w:rsidR="00B05814" w:rsidRPr="00AE4B57" w:rsidRDefault="00B05814" w:rsidP="00B05814">
      <w:pPr>
        <w:spacing w:after="0" w:line="240" w:lineRule="auto"/>
        <w:jc w:val="both"/>
        <w:rPr>
          <w:rFonts w:ascii="Trebuchet MS" w:eastAsia="Times New Roman" w:hAnsi="Trebuchet MS" w:cs="Calibri"/>
          <w:sz w:val="20"/>
          <w:szCs w:val="20"/>
          <w:lang w:eastAsia="cs-CZ"/>
        </w:rPr>
      </w:pPr>
      <w:r w:rsidRPr="00AE4B57">
        <w:rPr>
          <w:rFonts w:ascii="Trebuchet MS" w:eastAsia="Times New Roman" w:hAnsi="Trebuchet MS" w:cs="Calibri"/>
          <w:sz w:val="18"/>
          <w:szCs w:val="18"/>
          <w:lang w:eastAsia="cs-CZ"/>
        </w:rPr>
        <w:t>3</w:t>
      </w:r>
      <w:r w:rsidRPr="00AE4B57">
        <w:rPr>
          <w:rFonts w:ascii="Trebuchet MS" w:eastAsia="Times New Roman" w:hAnsi="Trebuchet MS" w:cs="Calibri"/>
          <w:sz w:val="18"/>
          <w:szCs w:val="18"/>
          <w:lang w:eastAsia="cs-CZ"/>
        </w:rPr>
        <w:tab/>
        <w:t>Případné vady díla budou posuzovány a řešeny v souladu s ustanoveními Občanského zákoníku</w:t>
      </w:r>
      <w:r w:rsidRPr="00AE4B57">
        <w:rPr>
          <w:rFonts w:ascii="Trebuchet MS" w:eastAsia="Times New Roman" w:hAnsi="Trebuchet MS" w:cs="Calibri"/>
          <w:sz w:val="20"/>
          <w:szCs w:val="20"/>
          <w:lang w:eastAsia="cs-CZ"/>
        </w:rPr>
        <w:t>.</w:t>
      </w:r>
    </w:p>
    <w:p w14:paraId="0483890F" w14:textId="77777777" w:rsidR="00B05814" w:rsidRPr="00AE4B57" w:rsidRDefault="00B05814" w:rsidP="00B05814">
      <w:pPr>
        <w:spacing w:after="0" w:line="240" w:lineRule="auto"/>
        <w:jc w:val="both"/>
        <w:rPr>
          <w:rFonts w:ascii="Trebuchet MS" w:eastAsia="Times New Roman" w:hAnsi="Trebuchet MS" w:cs="Calibri"/>
          <w:sz w:val="20"/>
          <w:szCs w:val="20"/>
          <w:lang w:eastAsia="cs-CZ"/>
        </w:rPr>
      </w:pPr>
    </w:p>
    <w:p w14:paraId="452DBA2C"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4</w:t>
      </w:r>
      <w:r w:rsidRPr="00AE4B57">
        <w:rPr>
          <w:rFonts w:ascii="Trebuchet MS" w:eastAsia="Times New Roman" w:hAnsi="Trebuchet MS" w:cs="Calibri"/>
          <w:sz w:val="18"/>
          <w:szCs w:val="18"/>
          <w:lang w:eastAsia="cs-CZ"/>
        </w:rPr>
        <w:tab/>
        <w:t>Splatnost smluvní pokuty je 15 dní ode dne, kdy smluvní pokuta byla Zhotoviteli vyúčtována. Vyúčtovanou smluvní pokutu je Objednatel jednostranným písemným prohlášením oprávněn započíst vůči nároku Zhotovitele na zaplacení ceny Díla.</w:t>
      </w:r>
    </w:p>
    <w:p w14:paraId="064C0CE5"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2E9757AD"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5</w:t>
      </w:r>
      <w:r w:rsidRPr="00AE4B57">
        <w:rPr>
          <w:rFonts w:ascii="Trebuchet MS" w:eastAsia="Times New Roman" w:hAnsi="Trebuchet MS" w:cs="Calibri"/>
          <w:sz w:val="18"/>
          <w:szCs w:val="18"/>
          <w:lang w:eastAsia="cs-CZ"/>
        </w:rPr>
        <w:tab/>
        <w:t>Pokud činností zhotovitele dojde ke způsobení škody objednateli (ztráta dotace) z titulu nedodržení termínů dodání díla nebo jeho části delším jak 90 dní nebo jiným neplněním podmínek vyplývajících ze zákona, nebo jiných norem nebo vyplývajících z této smlouvy, je zhotovitel povinen bez zbytečného odkladu tuto škodu odstranit a není-li to možné, tak finančně uhradit. Veškeré náklady s tím spojené nese zhotovitel.</w:t>
      </w:r>
    </w:p>
    <w:p w14:paraId="7F0B614F"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694CF2F8" w14:textId="77777777" w:rsidR="00B05814" w:rsidRPr="00AE4B57" w:rsidRDefault="00B05814" w:rsidP="00B05814">
      <w:pPr>
        <w:spacing w:after="0" w:line="240" w:lineRule="auto"/>
        <w:jc w:val="both"/>
        <w:rPr>
          <w:rFonts w:ascii="Trebuchet MS" w:eastAsia="Times New Roman" w:hAnsi="Trebuchet MS" w:cs="Calibri"/>
          <w:b/>
          <w:bCs/>
          <w:sz w:val="18"/>
          <w:szCs w:val="18"/>
          <w:lang w:eastAsia="cs-CZ"/>
        </w:rPr>
      </w:pPr>
      <w:r w:rsidRPr="00AE4B57">
        <w:rPr>
          <w:rFonts w:ascii="Trebuchet MS" w:eastAsia="Times New Roman" w:hAnsi="Trebuchet MS" w:cs="Calibri"/>
          <w:b/>
          <w:bCs/>
          <w:sz w:val="18"/>
          <w:szCs w:val="18"/>
          <w:lang w:eastAsia="cs-CZ"/>
        </w:rPr>
        <w:t>Čl. VII</w:t>
      </w:r>
    </w:p>
    <w:p w14:paraId="4811F44D" w14:textId="77777777" w:rsidR="00B05814" w:rsidRPr="00AE4B57" w:rsidRDefault="00B05814" w:rsidP="00B05814">
      <w:pPr>
        <w:spacing w:after="0" w:line="240" w:lineRule="auto"/>
        <w:jc w:val="both"/>
        <w:rPr>
          <w:rFonts w:ascii="Trebuchet MS" w:eastAsia="Times New Roman" w:hAnsi="Trebuchet MS" w:cs="Calibri"/>
          <w:b/>
          <w:bCs/>
          <w:sz w:val="18"/>
          <w:szCs w:val="18"/>
          <w:lang w:eastAsia="cs-CZ"/>
        </w:rPr>
      </w:pPr>
      <w:r w:rsidRPr="00AE4B57">
        <w:rPr>
          <w:rFonts w:ascii="Trebuchet MS" w:eastAsia="Times New Roman" w:hAnsi="Trebuchet MS" w:cs="Calibri"/>
          <w:b/>
          <w:bCs/>
          <w:sz w:val="18"/>
          <w:szCs w:val="18"/>
          <w:lang w:eastAsia="cs-CZ"/>
        </w:rPr>
        <w:t>Odstoupení od smlouvy</w:t>
      </w:r>
    </w:p>
    <w:p w14:paraId="73D61080"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7643F93B"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1</w:t>
      </w:r>
      <w:r w:rsidRPr="00AE4B57">
        <w:rPr>
          <w:rFonts w:ascii="Trebuchet MS" w:eastAsia="Times New Roman" w:hAnsi="Trebuchet MS" w:cs="Calibri"/>
          <w:sz w:val="18"/>
          <w:szCs w:val="18"/>
          <w:lang w:eastAsia="cs-CZ"/>
        </w:rPr>
        <w:tab/>
        <w:t>Kterákoliv ze smluvních stran může od této smlouvy odstoupit, pokud zjistí podstatné porušení smlouvy či platné legislativy druhou smluvní stranou.</w:t>
      </w:r>
    </w:p>
    <w:p w14:paraId="28BD3AA8"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7E7FF9FF"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2</w:t>
      </w:r>
      <w:r w:rsidRPr="00AE4B57">
        <w:rPr>
          <w:rFonts w:ascii="Trebuchet MS" w:eastAsia="Times New Roman" w:hAnsi="Trebuchet MS" w:cs="Calibri"/>
          <w:sz w:val="18"/>
          <w:szCs w:val="18"/>
          <w:lang w:eastAsia="cs-CZ"/>
        </w:rPr>
        <w:tab/>
        <w:t>Objednatel je dále oprávněn odstoupit od této smlouvy v těchto případech:</w:t>
      </w:r>
    </w:p>
    <w:p w14:paraId="0EA6A9F8" w14:textId="1694D29D" w:rsidR="00B05814" w:rsidRPr="00AE4B57" w:rsidRDefault="00B05814" w:rsidP="00B05814">
      <w:pPr>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 xml:space="preserve">- bude-li Zhotovitel v prodlení s dodáním předmětu smlouvy delším než </w:t>
      </w:r>
      <w:r w:rsidR="00CF2349">
        <w:rPr>
          <w:rFonts w:ascii="Trebuchet MS" w:eastAsia="Times New Roman" w:hAnsi="Trebuchet MS" w:cs="Calibri"/>
          <w:sz w:val="18"/>
          <w:szCs w:val="18"/>
          <w:lang w:eastAsia="cs-CZ"/>
        </w:rPr>
        <w:t>9</w:t>
      </w:r>
      <w:r w:rsidRPr="00AE4B57">
        <w:rPr>
          <w:rFonts w:ascii="Trebuchet MS" w:eastAsia="Times New Roman" w:hAnsi="Trebuchet MS" w:cs="Calibri"/>
          <w:sz w:val="18"/>
          <w:szCs w:val="18"/>
          <w:lang w:eastAsia="cs-CZ"/>
        </w:rPr>
        <w:t>0 dní</w:t>
      </w:r>
    </w:p>
    <w:p w14:paraId="2AD34C29"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 xml:space="preserve">- bylo-li příslušným soudem rozhodnuto o tom, že zhotovitel je v úpadku ve smyslu zákona č. 182/2006 Sb., o úpadku a způsobech jeho řešení (insolvenční zákon), ve znění pozdějších předpisů, a to bez ohledu na právní moc tohoto rozhodnutí </w:t>
      </w:r>
    </w:p>
    <w:p w14:paraId="071D9C29"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 podá-li zhotovitel sám na sebe insolvenční návrh.</w:t>
      </w:r>
    </w:p>
    <w:p w14:paraId="15FC8D84"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14CDB269"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lastRenderedPageBreak/>
        <w:t>3</w:t>
      </w:r>
      <w:r w:rsidRPr="00AE4B57">
        <w:rPr>
          <w:rFonts w:ascii="Trebuchet MS" w:eastAsia="Times New Roman" w:hAnsi="Trebuchet MS" w:cs="Calibri"/>
          <w:sz w:val="18"/>
          <w:szCs w:val="18"/>
          <w:lang w:eastAsia="cs-CZ"/>
        </w:rPr>
        <w:tab/>
        <w:t>V odstoupení od smlouvy musí být uveden důvod, z jakého Objednatel od Smlouvy o dílo odstupuje, jinak je odstoupení od Smlouvy o dílo neplatné.</w:t>
      </w:r>
    </w:p>
    <w:p w14:paraId="32421520"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2C314232"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4</w:t>
      </w:r>
      <w:r w:rsidRPr="00AE4B57">
        <w:rPr>
          <w:rFonts w:ascii="Trebuchet MS" w:eastAsia="Times New Roman" w:hAnsi="Trebuchet MS" w:cs="Calibri"/>
          <w:sz w:val="18"/>
          <w:szCs w:val="18"/>
          <w:lang w:eastAsia="cs-CZ"/>
        </w:rPr>
        <w:tab/>
        <w:t xml:space="preserve">Odstoupením od Smlouvy o dílo Smlouva o dílo zaniká s právními účinky ex </w:t>
      </w:r>
      <w:proofErr w:type="spellStart"/>
      <w:r w:rsidRPr="00AE4B57">
        <w:rPr>
          <w:rFonts w:ascii="Trebuchet MS" w:eastAsia="Times New Roman" w:hAnsi="Trebuchet MS" w:cs="Calibri"/>
          <w:sz w:val="18"/>
          <w:szCs w:val="18"/>
          <w:lang w:eastAsia="cs-CZ"/>
        </w:rPr>
        <w:t>nunc</w:t>
      </w:r>
      <w:proofErr w:type="spellEnd"/>
      <w:r w:rsidRPr="00AE4B57">
        <w:rPr>
          <w:rFonts w:ascii="Trebuchet MS" w:eastAsia="Times New Roman" w:hAnsi="Trebuchet MS" w:cs="Calibri"/>
          <w:sz w:val="18"/>
          <w:szCs w:val="18"/>
          <w:lang w:eastAsia="cs-CZ"/>
        </w:rPr>
        <w:t xml:space="preserve"> (od nyní).</w:t>
      </w:r>
    </w:p>
    <w:p w14:paraId="78C53C45"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41A6278A"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5</w:t>
      </w:r>
      <w:r w:rsidRPr="00AE4B57">
        <w:rPr>
          <w:rFonts w:ascii="Trebuchet MS" w:eastAsia="Times New Roman" w:hAnsi="Trebuchet MS" w:cs="Calibri"/>
          <w:sz w:val="18"/>
          <w:szCs w:val="18"/>
          <w:lang w:eastAsia="cs-CZ"/>
        </w:rPr>
        <w:tab/>
        <w:t>Odstoupením od této Smlouvy o dílo není dotčeno právo Objednatele na zaplacení smluvní pokuty a náhrady škody.</w:t>
      </w:r>
    </w:p>
    <w:p w14:paraId="1E47B85E"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4078C2D1" w14:textId="77777777" w:rsidR="00B05814" w:rsidRPr="00AE4B57" w:rsidRDefault="00B05814" w:rsidP="00B05814">
      <w:pPr>
        <w:spacing w:after="0" w:line="240" w:lineRule="auto"/>
        <w:jc w:val="both"/>
        <w:rPr>
          <w:rFonts w:ascii="Trebuchet MS" w:eastAsia="Times New Roman" w:hAnsi="Trebuchet MS" w:cs="Calibri"/>
          <w:b/>
          <w:bCs/>
          <w:sz w:val="18"/>
          <w:szCs w:val="18"/>
          <w:lang w:eastAsia="cs-CZ"/>
        </w:rPr>
      </w:pPr>
      <w:r w:rsidRPr="00AE4B57">
        <w:rPr>
          <w:rFonts w:ascii="Trebuchet MS" w:eastAsia="Times New Roman" w:hAnsi="Trebuchet MS" w:cs="Calibri"/>
          <w:b/>
          <w:bCs/>
          <w:sz w:val="18"/>
          <w:szCs w:val="18"/>
          <w:lang w:eastAsia="cs-CZ"/>
        </w:rPr>
        <w:t xml:space="preserve">Čl. IX </w:t>
      </w:r>
    </w:p>
    <w:p w14:paraId="73D6AF81" w14:textId="77777777" w:rsidR="00B05814" w:rsidRPr="00AE4B57" w:rsidRDefault="00B05814" w:rsidP="00B05814">
      <w:pPr>
        <w:spacing w:after="0" w:line="240" w:lineRule="auto"/>
        <w:jc w:val="both"/>
        <w:rPr>
          <w:rFonts w:ascii="Trebuchet MS" w:eastAsia="Times New Roman" w:hAnsi="Trebuchet MS" w:cs="Calibri"/>
          <w:b/>
          <w:bCs/>
          <w:sz w:val="18"/>
          <w:szCs w:val="18"/>
          <w:lang w:eastAsia="cs-CZ"/>
        </w:rPr>
      </w:pPr>
      <w:r w:rsidRPr="00AE4B57">
        <w:rPr>
          <w:rFonts w:ascii="Trebuchet MS" w:eastAsia="Times New Roman" w:hAnsi="Trebuchet MS" w:cs="Calibri"/>
          <w:b/>
          <w:bCs/>
          <w:sz w:val="18"/>
          <w:szCs w:val="18"/>
          <w:lang w:eastAsia="cs-CZ"/>
        </w:rPr>
        <w:t>Ujednání ostatní a závěrečná</w:t>
      </w:r>
    </w:p>
    <w:p w14:paraId="0E17D111"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42BC2D8D"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1</w:t>
      </w:r>
      <w:r w:rsidRPr="00AE4B57">
        <w:rPr>
          <w:rFonts w:ascii="Trebuchet MS" w:eastAsia="Times New Roman" w:hAnsi="Trebuchet MS" w:cs="Calibri"/>
          <w:sz w:val="18"/>
          <w:szCs w:val="18"/>
          <w:lang w:eastAsia="cs-CZ"/>
        </w:rPr>
        <w:tab/>
        <w:t>Otázky touto Smlouvou výslovně neupravené se řídí příslušnými ustanoveními zákona č. 89/2012 Sb., občanského zákoníku, ve znění pozdějších předpisů a dalšími právními předpisy.</w:t>
      </w:r>
    </w:p>
    <w:p w14:paraId="482C52CA"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6770DDAE" w14:textId="5F90D64D" w:rsidR="00B05814" w:rsidRPr="00AE4B57" w:rsidRDefault="00B05814" w:rsidP="00B05814">
      <w:pPr>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2</w:t>
      </w:r>
      <w:r w:rsidRPr="00AE4B57">
        <w:rPr>
          <w:rFonts w:ascii="Trebuchet MS" w:eastAsia="Times New Roman" w:hAnsi="Trebuchet MS" w:cs="Calibri"/>
          <w:sz w:val="18"/>
          <w:szCs w:val="18"/>
          <w:lang w:eastAsia="cs-CZ"/>
        </w:rPr>
        <w:tab/>
        <w:t>Nedílnou součástí této smlouvy je příloha: Cenová nabídka</w:t>
      </w:r>
      <w:r w:rsidR="00CF2349">
        <w:rPr>
          <w:rFonts w:ascii="Trebuchet MS" w:eastAsia="Times New Roman" w:hAnsi="Trebuchet MS" w:cs="Calibri"/>
          <w:sz w:val="18"/>
          <w:szCs w:val="18"/>
          <w:lang w:eastAsia="cs-CZ"/>
        </w:rPr>
        <w:t xml:space="preserve"> a harmonogram plnění</w:t>
      </w:r>
    </w:p>
    <w:p w14:paraId="6FF5554B"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31D60C78" w14:textId="3A762C53" w:rsidR="00B05814" w:rsidRPr="00AE4B57" w:rsidRDefault="00B05814" w:rsidP="00B05814">
      <w:pPr>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3</w:t>
      </w:r>
      <w:r w:rsidRPr="00AE4B57">
        <w:rPr>
          <w:rFonts w:ascii="Trebuchet MS" w:eastAsia="Times New Roman" w:hAnsi="Trebuchet MS" w:cs="Calibri"/>
          <w:sz w:val="18"/>
          <w:szCs w:val="18"/>
          <w:lang w:eastAsia="cs-CZ"/>
        </w:rPr>
        <w:tab/>
        <w:t>Zhotovitel bere na vědomí, že je zavázán k archivaci veškerých písemných dokladů týkajících se veřejné zakázky minimálně do roku 203</w:t>
      </w:r>
      <w:r w:rsidR="00CF2349">
        <w:rPr>
          <w:rFonts w:ascii="Trebuchet MS" w:eastAsia="Times New Roman" w:hAnsi="Trebuchet MS" w:cs="Calibri"/>
          <w:sz w:val="18"/>
          <w:szCs w:val="18"/>
          <w:lang w:eastAsia="cs-CZ"/>
        </w:rPr>
        <w:t>4</w:t>
      </w:r>
      <w:r w:rsidRPr="00AE4B57">
        <w:rPr>
          <w:rFonts w:ascii="Trebuchet MS" w:eastAsia="Times New Roman" w:hAnsi="Trebuchet MS" w:cs="Calibri"/>
          <w:sz w:val="18"/>
          <w:szCs w:val="18"/>
          <w:lang w:eastAsia="cs-CZ"/>
        </w:rPr>
        <w:t xml:space="preserve"> a že je zavázán minimálně do roku 203</w:t>
      </w:r>
      <w:r w:rsidR="00CF2349">
        <w:rPr>
          <w:rFonts w:ascii="Trebuchet MS" w:eastAsia="Times New Roman" w:hAnsi="Trebuchet MS" w:cs="Calibri"/>
          <w:sz w:val="18"/>
          <w:szCs w:val="18"/>
          <w:lang w:eastAsia="cs-CZ"/>
        </w:rPr>
        <w:t>4</w:t>
      </w:r>
      <w:r w:rsidRPr="00AE4B57">
        <w:rPr>
          <w:rFonts w:ascii="Trebuchet MS" w:eastAsia="Times New Roman" w:hAnsi="Trebuchet MS" w:cs="Calibri"/>
          <w:sz w:val="18"/>
          <w:szCs w:val="18"/>
          <w:lang w:eastAsia="cs-CZ"/>
        </w:rPr>
        <w:t xml:space="preserve"> poskytovat požadované informace a dokumentaci související s realizací veřejné zakázky zaměstnancům nebo zmocněncům pověřených orgánů a poskytovatele dotace (Ministerstvo financí, Nejvyšší kontrolní úřad, příslušný orgán finanční správy a další oprávněné orgány státní správy) a je povinen vytvořit výše uvedeným osobám podmínky k provedení kontroly vztahující se k realizaci veřejné zakázky a poskytnout jim při provádění kontroly součinnost.</w:t>
      </w:r>
    </w:p>
    <w:p w14:paraId="7BA9128F"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2039F648"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6</w:t>
      </w:r>
      <w:r w:rsidRPr="00AE4B57">
        <w:rPr>
          <w:rFonts w:ascii="Trebuchet MS" w:eastAsia="Times New Roman" w:hAnsi="Trebuchet MS" w:cs="Calibri"/>
          <w:sz w:val="18"/>
          <w:szCs w:val="18"/>
          <w:lang w:eastAsia="cs-CZ"/>
        </w:rPr>
        <w:tab/>
        <w:t xml:space="preserve"> Změny Smlouvy o dílo jsou přípustné pouze písemnou formou, a to na základě vzestupně číslovaných dodatků ke Smlouvě o dílo, které musí být odsouhlaseny a podepsány všemi smluvními stranami. Jakékoliv jiné změny, jichž se budou smluvní strany dovolávat, jsou posuzovány jako neplatné.</w:t>
      </w:r>
    </w:p>
    <w:p w14:paraId="6AA9E538"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12CB96F9"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7</w:t>
      </w:r>
      <w:r w:rsidRPr="00AE4B57">
        <w:rPr>
          <w:rFonts w:ascii="Trebuchet MS" w:eastAsia="Times New Roman" w:hAnsi="Trebuchet MS" w:cs="Calibri"/>
          <w:sz w:val="18"/>
          <w:szCs w:val="18"/>
          <w:lang w:eastAsia="cs-CZ"/>
        </w:rPr>
        <w:tab/>
        <w:t xml:space="preserve"> V případě, že objednateli bude obecně závaznými právními předpisy nebo příslušnými subjekty na jejich základě stanovena povinnost zpřístupnit nebo zveřejnit údaje obsažené v této smlouvě, souhlasí dodavatel s jejich zveřejněním nebo zpřístupněním na profilu zadavatele objednatele, případně v registru smluv</w:t>
      </w:r>
    </w:p>
    <w:p w14:paraId="276B8B13"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63C32FB7" w14:textId="2B2CC938" w:rsidR="00B05814" w:rsidRPr="00AE4B57" w:rsidRDefault="00B05814" w:rsidP="00B05814">
      <w:pPr>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8</w:t>
      </w:r>
      <w:r w:rsidRPr="00AE4B57">
        <w:rPr>
          <w:rFonts w:ascii="Trebuchet MS" w:eastAsia="Times New Roman" w:hAnsi="Trebuchet MS" w:cs="Calibri"/>
          <w:sz w:val="18"/>
          <w:szCs w:val="18"/>
          <w:lang w:eastAsia="cs-CZ"/>
        </w:rPr>
        <w:tab/>
        <w:t xml:space="preserve"> Tato smlouva je vyhotovena ve dvou stejnopisech s platností originálu, přičemž každá ze smluvních stran obdrží po jednom vyhotoveních</w:t>
      </w:r>
      <w:r w:rsidR="00CF2349">
        <w:rPr>
          <w:rFonts w:ascii="Trebuchet MS" w:eastAsia="Times New Roman" w:hAnsi="Trebuchet MS" w:cs="Calibri"/>
          <w:sz w:val="18"/>
          <w:szCs w:val="18"/>
          <w:lang w:eastAsia="cs-CZ"/>
        </w:rPr>
        <w:t xml:space="preserve"> a zároveň je podepsána elektronicky</w:t>
      </w:r>
      <w:r w:rsidRPr="00AE4B57">
        <w:rPr>
          <w:rFonts w:ascii="Trebuchet MS" w:eastAsia="Times New Roman" w:hAnsi="Trebuchet MS" w:cs="Calibri"/>
          <w:sz w:val="18"/>
          <w:szCs w:val="18"/>
          <w:lang w:eastAsia="cs-CZ"/>
        </w:rPr>
        <w:t xml:space="preserve"> </w:t>
      </w:r>
    </w:p>
    <w:p w14:paraId="520A7B30"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7724B601"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9</w:t>
      </w:r>
      <w:r w:rsidRPr="00AE4B57">
        <w:rPr>
          <w:rFonts w:ascii="Trebuchet MS" w:eastAsia="Times New Roman" w:hAnsi="Trebuchet MS" w:cs="Calibri"/>
          <w:sz w:val="18"/>
          <w:szCs w:val="18"/>
          <w:lang w:eastAsia="cs-CZ"/>
        </w:rPr>
        <w:tab/>
        <w:t xml:space="preserve"> Smluvní strany tímto prohlašují, že se s obsahem této smlouvy řádně seznámily, že tato smlouva je projevem jejich vážné, svobodné a určité vůle prosté omylu, na důkaz čehož připojují své níže uvedené podpisy. </w:t>
      </w:r>
    </w:p>
    <w:p w14:paraId="56672ED6"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4F7CA5ED"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10</w:t>
      </w:r>
      <w:r w:rsidRPr="00AE4B57">
        <w:rPr>
          <w:rFonts w:ascii="Trebuchet MS" w:eastAsia="Times New Roman" w:hAnsi="Trebuchet MS" w:cs="Calibri"/>
          <w:sz w:val="18"/>
          <w:szCs w:val="18"/>
          <w:lang w:eastAsia="cs-CZ"/>
        </w:rPr>
        <w:tab/>
        <w:t>Tato smlouva nabývá platnosti a účinnosti okamžikem jejího podpisu oprávněnými zástupci obou smluvních stran.</w:t>
      </w:r>
    </w:p>
    <w:p w14:paraId="7BF65B4C"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35196986" w14:textId="77777777" w:rsidR="00B05814" w:rsidRPr="00AE4B57" w:rsidRDefault="00B05814" w:rsidP="00B05814">
      <w:pPr>
        <w:shd w:val="clear" w:color="auto" w:fill="FFF2CC"/>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 xml:space="preserve">Doložka podle ustanovení § 41 odst. 1 zákona č. 128/2000 Sb., o obcích (obecní zřízení), ve znění pozdějších předpisů: </w:t>
      </w:r>
    </w:p>
    <w:p w14:paraId="2AF1F759" w14:textId="5755D907" w:rsidR="00B05814" w:rsidRPr="00AE4B57" w:rsidRDefault="00B05814" w:rsidP="00B05814">
      <w:pPr>
        <w:shd w:val="clear" w:color="auto" w:fill="FFF2CC"/>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 xml:space="preserve">Tato smlouva byla schválena </w:t>
      </w:r>
      <w:r w:rsidR="00CF2349">
        <w:rPr>
          <w:rFonts w:ascii="Trebuchet MS" w:eastAsia="Times New Roman" w:hAnsi="Trebuchet MS" w:cs="Calibri"/>
          <w:sz w:val="18"/>
          <w:szCs w:val="18"/>
          <w:lang w:eastAsia="cs-CZ"/>
        </w:rPr>
        <w:t>Zastupitelstvem</w:t>
      </w:r>
      <w:r w:rsidRPr="00AE4B57">
        <w:rPr>
          <w:rFonts w:ascii="Trebuchet MS" w:eastAsia="Times New Roman" w:hAnsi="Trebuchet MS" w:cs="Calibri"/>
          <w:sz w:val="18"/>
          <w:szCs w:val="18"/>
          <w:lang w:eastAsia="cs-CZ"/>
        </w:rPr>
        <w:t xml:space="preserve"> obce na zasedání dne ………</w:t>
      </w:r>
      <w:proofErr w:type="gramStart"/>
      <w:r w:rsidRPr="00AE4B57">
        <w:rPr>
          <w:rFonts w:ascii="Trebuchet MS" w:eastAsia="Times New Roman" w:hAnsi="Trebuchet MS" w:cs="Calibri"/>
          <w:sz w:val="18"/>
          <w:szCs w:val="18"/>
          <w:lang w:eastAsia="cs-CZ"/>
        </w:rPr>
        <w:t>…….</w:t>
      </w:r>
      <w:proofErr w:type="gramEnd"/>
      <w:r w:rsidRPr="00AE4B57">
        <w:rPr>
          <w:rFonts w:ascii="Trebuchet MS" w:eastAsia="Times New Roman" w:hAnsi="Trebuchet MS" w:cs="Calibri"/>
          <w:sz w:val="18"/>
          <w:szCs w:val="18"/>
          <w:lang w:eastAsia="cs-CZ"/>
        </w:rPr>
        <w:t xml:space="preserve">……..…… usnesením č. </w:t>
      </w:r>
      <w:proofErr w:type="gramStart"/>
      <w:r w:rsidRPr="00AE4B57">
        <w:rPr>
          <w:rFonts w:ascii="Trebuchet MS" w:eastAsia="Times New Roman" w:hAnsi="Trebuchet MS" w:cs="Calibri"/>
          <w:sz w:val="18"/>
          <w:szCs w:val="18"/>
          <w:lang w:eastAsia="cs-CZ"/>
        </w:rPr>
        <w:t>…….</w:t>
      </w:r>
      <w:proofErr w:type="gramEnd"/>
      <w:r w:rsidRPr="00AE4B57">
        <w:rPr>
          <w:rFonts w:ascii="Trebuchet MS" w:eastAsia="Times New Roman" w:hAnsi="Trebuchet MS" w:cs="Calibri"/>
          <w:sz w:val="18"/>
          <w:szCs w:val="18"/>
          <w:lang w:eastAsia="cs-CZ"/>
        </w:rPr>
        <w:t xml:space="preserve">.…….. </w:t>
      </w:r>
    </w:p>
    <w:p w14:paraId="1FAAD79E"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781E8A68"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Za Objednatele:</w:t>
      </w:r>
      <w:r w:rsidRPr="00AE4B57">
        <w:rPr>
          <w:rFonts w:ascii="Trebuchet MS" w:eastAsia="Times New Roman" w:hAnsi="Trebuchet MS" w:cs="Calibri"/>
          <w:sz w:val="18"/>
          <w:szCs w:val="18"/>
          <w:lang w:eastAsia="cs-CZ"/>
        </w:rPr>
        <w:tab/>
      </w:r>
      <w:r w:rsidRPr="00AE4B57">
        <w:rPr>
          <w:rFonts w:ascii="Trebuchet MS" w:eastAsia="Times New Roman" w:hAnsi="Trebuchet MS" w:cs="Calibri"/>
          <w:sz w:val="18"/>
          <w:szCs w:val="18"/>
          <w:lang w:eastAsia="cs-CZ"/>
        </w:rPr>
        <w:tab/>
      </w:r>
      <w:r w:rsidRPr="00AE4B57">
        <w:rPr>
          <w:rFonts w:ascii="Trebuchet MS" w:eastAsia="Times New Roman" w:hAnsi="Trebuchet MS" w:cs="Calibri"/>
          <w:sz w:val="18"/>
          <w:szCs w:val="18"/>
          <w:lang w:eastAsia="cs-CZ"/>
        </w:rPr>
        <w:tab/>
      </w:r>
      <w:r w:rsidRPr="00AE4B57">
        <w:rPr>
          <w:rFonts w:ascii="Trebuchet MS" w:eastAsia="Times New Roman" w:hAnsi="Trebuchet MS" w:cs="Calibri"/>
          <w:sz w:val="18"/>
          <w:szCs w:val="18"/>
          <w:lang w:eastAsia="cs-CZ"/>
        </w:rPr>
        <w:tab/>
      </w:r>
      <w:r w:rsidRPr="00AE4B57">
        <w:rPr>
          <w:rFonts w:ascii="Trebuchet MS" w:eastAsia="Times New Roman" w:hAnsi="Trebuchet MS" w:cs="Calibri"/>
          <w:sz w:val="18"/>
          <w:szCs w:val="18"/>
          <w:lang w:eastAsia="cs-CZ"/>
        </w:rPr>
        <w:tab/>
      </w:r>
      <w:r w:rsidRPr="00AE4B57">
        <w:rPr>
          <w:rFonts w:ascii="Trebuchet MS" w:eastAsia="Times New Roman" w:hAnsi="Trebuchet MS" w:cs="Calibri"/>
          <w:sz w:val="18"/>
          <w:szCs w:val="18"/>
          <w:lang w:eastAsia="cs-CZ"/>
        </w:rPr>
        <w:tab/>
        <w:t xml:space="preserve">Za Zhotovitele: </w:t>
      </w:r>
    </w:p>
    <w:p w14:paraId="46B0B8F5" w14:textId="6FD93EFB" w:rsidR="00B05814" w:rsidRPr="00AE4B57" w:rsidRDefault="00B05814" w:rsidP="00B05814">
      <w:pPr>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 xml:space="preserve">V Obci </w:t>
      </w:r>
      <w:r w:rsidR="00CF2349">
        <w:rPr>
          <w:rFonts w:ascii="Trebuchet MS" w:eastAsia="Times New Roman" w:hAnsi="Trebuchet MS" w:cs="Calibri"/>
          <w:sz w:val="18"/>
          <w:szCs w:val="18"/>
          <w:lang w:eastAsia="cs-CZ"/>
        </w:rPr>
        <w:t>Křešice</w:t>
      </w:r>
      <w:r w:rsidRPr="00AE4B57">
        <w:rPr>
          <w:rFonts w:ascii="Trebuchet MS" w:eastAsia="Times New Roman" w:hAnsi="Trebuchet MS" w:cs="Calibri"/>
          <w:sz w:val="18"/>
          <w:szCs w:val="18"/>
          <w:lang w:eastAsia="cs-CZ"/>
        </w:rPr>
        <w:t xml:space="preserve"> dne: …………………… </w:t>
      </w:r>
      <w:r w:rsidRPr="00AE4B57">
        <w:rPr>
          <w:rFonts w:ascii="Trebuchet MS" w:eastAsia="Times New Roman" w:hAnsi="Trebuchet MS" w:cs="Calibri"/>
          <w:sz w:val="18"/>
          <w:szCs w:val="18"/>
          <w:lang w:eastAsia="cs-CZ"/>
        </w:rPr>
        <w:tab/>
      </w:r>
      <w:r w:rsidRPr="00AE4B57">
        <w:rPr>
          <w:rFonts w:ascii="Trebuchet MS" w:eastAsia="Times New Roman" w:hAnsi="Trebuchet MS" w:cs="Calibri"/>
          <w:sz w:val="18"/>
          <w:szCs w:val="18"/>
          <w:lang w:eastAsia="cs-CZ"/>
        </w:rPr>
        <w:tab/>
      </w:r>
      <w:r w:rsidRPr="00AE4B57">
        <w:rPr>
          <w:rFonts w:ascii="Trebuchet MS" w:eastAsia="Times New Roman" w:hAnsi="Trebuchet MS" w:cs="Calibri"/>
          <w:sz w:val="18"/>
          <w:szCs w:val="18"/>
          <w:lang w:eastAsia="cs-CZ"/>
        </w:rPr>
        <w:tab/>
      </w:r>
      <w:r w:rsidRPr="00AE4B57">
        <w:rPr>
          <w:rFonts w:ascii="Trebuchet MS" w:eastAsia="Times New Roman" w:hAnsi="Trebuchet MS" w:cs="Calibri"/>
          <w:sz w:val="18"/>
          <w:szCs w:val="18"/>
          <w:lang w:eastAsia="cs-CZ"/>
        </w:rPr>
        <w:tab/>
        <w:t>V …………………………dne:</w:t>
      </w:r>
    </w:p>
    <w:p w14:paraId="04B46E8B"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19016E51"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66F1C628"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644BD73A"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4C8CBF16"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4E8B81DD"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w:t>
      </w:r>
      <w:r w:rsidRPr="00AE4B57">
        <w:rPr>
          <w:rFonts w:ascii="Trebuchet MS" w:eastAsia="Times New Roman" w:hAnsi="Trebuchet MS" w:cs="Calibri"/>
          <w:sz w:val="18"/>
          <w:szCs w:val="18"/>
          <w:lang w:eastAsia="cs-CZ"/>
        </w:rPr>
        <w:tab/>
      </w:r>
      <w:r w:rsidRPr="00AE4B57">
        <w:rPr>
          <w:rFonts w:ascii="Trebuchet MS" w:eastAsia="Times New Roman" w:hAnsi="Trebuchet MS" w:cs="Calibri"/>
          <w:sz w:val="18"/>
          <w:szCs w:val="18"/>
          <w:lang w:eastAsia="cs-CZ"/>
        </w:rPr>
        <w:tab/>
      </w:r>
      <w:r w:rsidRPr="00AE4B57">
        <w:rPr>
          <w:rFonts w:ascii="Trebuchet MS" w:eastAsia="Times New Roman" w:hAnsi="Trebuchet MS" w:cs="Calibri"/>
          <w:sz w:val="18"/>
          <w:szCs w:val="18"/>
          <w:lang w:eastAsia="cs-CZ"/>
        </w:rPr>
        <w:tab/>
      </w:r>
      <w:r w:rsidRPr="00AE4B57">
        <w:rPr>
          <w:rFonts w:ascii="Trebuchet MS" w:eastAsia="Times New Roman" w:hAnsi="Trebuchet MS" w:cs="Calibri"/>
          <w:sz w:val="18"/>
          <w:szCs w:val="18"/>
          <w:lang w:eastAsia="cs-CZ"/>
        </w:rPr>
        <w:tab/>
      </w:r>
      <w:r w:rsidRPr="00AE4B57">
        <w:rPr>
          <w:rFonts w:ascii="Trebuchet MS" w:eastAsia="Times New Roman" w:hAnsi="Trebuchet MS" w:cs="Calibri"/>
          <w:sz w:val="18"/>
          <w:szCs w:val="18"/>
          <w:lang w:eastAsia="cs-CZ"/>
        </w:rPr>
        <w:tab/>
        <w:t>…………………………………….</w:t>
      </w:r>
    </w:p>
    <w:p w14:paraId="5901D114"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Za objednatele</w:t>
      </w:r>
      <w:r w:rsidRPr="00AE4B57">
        <w:rPr>
          <w:rFonts w:ascii="Trebuchet MS" w:eastAsia="Times New Roman" w:hAnsi="Trebuchet MS" w:cs="Calibri"/>
          <w:sz w:val="18"/>
          <w:szCs w:val="18"/>
          <w:lang w:eastAsia="cs-CZ"/>
        </w:rPr>
        <w:tab/>
      </w:r>
      <w:r w:rsidRPr="00AE4B57">
        <w:rPr>
          <w:rFonts w:ascii="Trebuchet MS" w:eastAsia="Times New Roman" w:hAnsi="Trebuchet MS" w:cs="Calibri"/>
          <w:sz w:val="18"/>
          <w:szCs w:val="18"/>
          <w:lang w:eastAsia="cs-CZ"/>
        </w:rPr>
        <w:tab/>
      </w:r>
      <w:r w:rsidRPr="00AE4B57">
        <w:rPr>
          <w:rFonts w:ascii="Trebuchet MS" w:eastAsia="Times New Roman" w:hAnsi="Trebuchet MS" w:cs="Calibri"/>
          <w:sz w:val="18"/>
          <w:szCs w:val="18"/>
          <w:lang w:eastAsia="cs-CZ"/>
        </w:rPr>
        <w:tab/>
      </w:r>
      <w:r w:rsidRPr="00AE4B57">
        <w:rPr>
          <w:rFonts w:ascii="Trebuchet MS" w:eastAsia="Times New Roman" w:hAnsi="Trebuchet MS" w:cs="Calibri"/>
          <w:sz w:val="18"/>
          <w:szCs w:val="18"/>
          <w:lang w:eastAsia="cs-CZ"/>
        </w:rPr>
        <w:tab/>
      </w:r>
      <w:r w:rsidRPr="00AE4B57">
        <w:rPr>
          <w:rFonts w:ascii="Trebuchet MS" w:eastAsia="Times New Roman" w:hAnsi="Trebuchet MS" w:cs="Calibri"/>
          <w:sz w:val="18"/>
          <w:szCs w:val="18"/>
          <w:lang w:eastAsia="cs-CZ"/>
        </w:rPr>
        <w:tab/>
      </w:r>
      <w:r w:rsidRPr="00AE4B57">
        <w:rPr>
          <w:rFonts w:ascii="Trebuchet MS" w:eastAsia="Times New Roman" w:hAnsi="Trebuchet MS" w:cs="Calibri"/>
          <w:sz w:val="18"/>
          <w:szCs w:val="18"/>
          <w:lang w:eastAsia="cs-CZ"/>
        </w:rPr>
        <w:tab/>
        <w:t>Za zhotovitele</w:t>
      </w:r>
    </w:p>
    <w:p w14:paraId="35BEC548"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ab/>
      </w:r>
      <w:r w:rsidRPr="00AE4B57">
        <w:rPr>
          <w:rFonts w:ascii="Trebuchet MS" w:eastAsia="Times New Roman" w:hAnsi="Trebuchet MS" w:cs="Calibri"/>
          <w:sz w:val="18"/>
          <w:szCs w:val="18"/>
          <w:lang w:eastAsia="cs-CZ"/>
        </w:rPr>
        <w:tab/>
      </w:r>
      <w:r w:rsidRPr="00AE4B57">
        <w:rPr>
          <w:rFonts w:ascii="Trebuchet MS" w:eastAsia="Times New Roman" w:hAnsi="Trebuchet MS" w:cs="Calibri"/>
          <w:sz w:val="18"/>
          <w:szCs w:val="18"/>
          <w:lang w:eastAsia="cs-CZ"/>
        </w:rPr>
        <w:tab/>
      </w:r>
      <w:r w:rsidRPr="00AE4B57">
        <w:rPr>
          <w:rFonts w:ascii="Trebuchet MS" w:eastAsia="Times New Roman" w:hAnsi="Trebuchet MS" w:cs="Calibri"/>
          <w:sz w:val="18"/>
          <w:szCs w:val="18"/>
          <w:lang w:eastAsia="cs-CZ"/>
        </w:rPr>
        <w:tab/>
      </w:r>
      <w:r w:rsidRPr="00AE4B57">
        <w:rPr>
          <w:rFonts w:ascii="Trebuchet MS" w:eastAsia="Times New Roman" w:hAnsi="Trebuchet MS" w:cs="Calibri"/>
          <w:sz w:val="18"/>
          <w:szCs w:val="18"/>
          <w:lang w:eastAsia="cs-CZ"/>
        </w:rPr>
        <w:tab/>
      </w:r>
      <w:r w:rsidRPr="00AE4B57">
        <w:rPr>
          <w:rFonts w:ascii="Trebuchet MS" w:eastAsia="Times New Roman" w:hAnsi="Trebuchet MS" w:cs="Calibri"/>
          <w:sz w:val="18"/>
          <w:szCs w:val="18"/>
          <w:lang w:eastAsia="cs-CZ"/>
        </w:rPr>
        <w:tab/>
      </w:r>
    </w:p>
    <w:p w14:paraId="72A32CE6"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Příloha:</w:t>
      </w:r>
    </w:p>
    <w:p w14:paraId="3443AE8A" w14:textId="77777777" w:rsidR="00CF2349" w:rsidRDefault="00CF2349" w:rsidP="00B05814">
      <w:pPr>
        <w:spacing w:after="0" w:line="240" w:lineRule="auto"/>
        <w:jc w:val="both"/>
        <w:rPr>
          <w:rFonts w:ascii="Trebuchet MS" w:eastAsia="Times New Roman" w:hAnsi="Trebuchet MS" w:cs="Calibri"/>
          <w:sz w:val="18"/>
          <w:szCs w:val="18"/>
          <w:lang w:eastAsia="cs-CZ"/>
        </w:rPr>
      </w:pPr>
    </w:p>
    <w:p w14:paraId="78FE7A46" w14:textId="6224AE68" w:rsidR="00B05814" w:rsidRDefault="00B05814" w:rsidP="00B05814">
      <w:pPr>
        <w:spacing w:after="0" w:line="240" w:lineRule="auto"/>
        <w:jc w:val="both"/>
        <w:rPr>
          <w:rFonts w:ascii="Trebuchet MS" w:eastAsia="Times New Roman" w:hAnsi="Trebuchet MS" w:cs="Calibri"/>
          <w:sz w:val="18"/>
          <w:szCs w:val="18"/>
          <w:lang w:eastAsia="cs-CZ"/>
        </w:rPr>
      </w:pPr>
      <w:r w:rsidRPr="00AE4B57">
        <w:rPr>
          <w:rFonts w:ascii="Trebuchet MS" w:eastAsia="Times New Roman" w:hAnsi="Trebuchet MS" w:cs="Calibri"/>
          <w:sz w:val="18"/>
          <w:szCs w:val="18"/>
          <w:lang w:eastAsia="cs-CZ"/>
        </w:rPr>
        <w:t>č. 1. Cenová nabídka</w:t>
      </w:r>
    </w:p>
    <w:p w14:paraId="3F9432B4" w14:textId="4B230A84" w:rsidR="00CF2349" w:rsidRPr="00AE4B57" w:rsidRDefault="00CF2349" w:rsidP="00B05814">
      <w:pPr>
        <w:spacing w:after="0" w:line="240" w:lineRule="auto"/>
        <w:jc w:val="both"/>
        <w:rPr>
          <w:rFonts w:ascii="Trebuchet MS" w:eastAsia="Times New Roman" w:hAnsi="Trebuchet MS" w:cs="Calibri"/>
          <w:sz w:val="18"/>
          <w:szCs w:val="18"/>
          <w:lang w:eastAsia="cs-CZ"/>
        </w:rPr>
      </w:pPr>
      <w:r>
        <w:rPr>
          <w:rFonts w:ascii="Trebuchet MS" w:eastAsia="Times New Roman" w:hAnsi="Trebuchet MS" w:cs="Calibri"/>
          <w:sz w:val="18"/>
          <w:szCs w:val="18"/>
          <w:lang w:eastAsia="cs-CZ"/>
        </w:rPr>
        <w:t>č. 2. Harmonogram plnění</w:t>
      </w:r>
    </w:p>
    <w:p w14:paraId="55A5C00C"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52C5667F" w14:textId="77777777" w:rsidR="00B05814" w:rsidRDefault="00B05814" w:rsidP="00B05814">
      <w:pPr>
        <w:spacing w:after="0" w:line="240" w:lineRule="auto"/>
        <w:jc w:val="both"/>
        <w:rPr>
          <w:rFonts w:ascii="Trebuchet MS" w:eastAsia="Times New Roman" w:hAnsi="Trebuchet MS" w:cs="Calibri"/>
          <w:sz w:val="16"/>
          <w:szCs w:val="16"/>
          <w:lang w:eastAsia="cs-CZ"/>
        </w:rPr>
      </w:pPr>
      <w:r w:rsidRPr="00AE4B57">
        <w:rPr>
          <w:rFonts w:ascii="Trebuchet MS" w:eastAsia="Times New Roman" w:hAnsi="Trebuchet MS" w:cs="Calibri"/>
          <w:sz w:val="16"/>
          <w:szCs w:val="16"/>
          <w:lang w:eastAsia="cs-CZ"/>
        </w:rPr>
        <w:t xml:space="preserve"> </w:t>
      </w:r>
    </w:p>
    <w:p w14:paraId="763B5DAD" w14:textId="77777777" w:rsidR="00CF2349" w:rsidRDefault="00CF2349" w:rsidP="00B05814">
      <w:pPr>
        <w:spacing w:after="0" w:line="240" w:lineRule="auto"/>
        <w:jc w:val="both"/>
        <w:rPr>
          <w:rFonts w:ascii="Trebuchet MS" w:eastAsia="Times New Roman" w:hAnsi="Trebuchet MS" w:cs="Calibri"/>
          <w:sz w:val="16"/>
          <w:szCs w:val="16"/>
          <w:lang w:eastAsia="cs-CZ"/>
        </w:rPr>
      </w:pPr>
    </w:p>
    <w:p w14:paraId="46B20FFE" w14:textId="77777777" w:rsidR="00CF2349" w:rsidRDefault="00CF2349" w:rsidP="00B05814">
      <w:pPr>
        <w:spacing w:after="0" w:line="240" w:lineRule="auto"/>
        <w:jc w:val="both"/>
        <w:rPr>
          <w:rFonts w:ascii="Trebuchet MS" w:eastAsia="Times New Roman" w:hAnsi="Trebuchet MS" w:cs="Calibri"/>
          <w:sz w:val="16"/>
          <w:szCs w:val="16"/>
          <w:lang w:eastAsia="cs-CZ"/>
        </w:rPr>
      </w:pPr>
    </w:p>
    <w:p w14:paraId="3313145F" w14:textId="77777777" w:rsidR="00CF2349" w:rsidRDefault="00CF2349" w:rsidP="00B05814">
      <w:pPr>
        <w:spacing w:after="0" w:line="240" w:lineRule="auto"/>
        <w:jc w:val="both"/>
        <w:rPr>
          <w:rFonts w:ascii="Trebuchet MS" w:eastAsia="Times New Roman" w:hAnsi="Trebuchet MS" w:cs="Calibri"/>
          <w:sz w:val="16"/>
          <w:szCs w:val="16"/>
          <w:lang w:eastAsia="cs-CZ"/>
        </w:rPr>
      </w:pPr>
    </w:p>
    <w:p w14:paraId="14B1E358" w14:textId="77777777" w:rsidR="00CF2349" w:rsidRDefault="00CF2349" w:rsidP="00B05814">
      <w:pPr>
        <w:spacing w:after="0" w:line="240" w:lineRule="auto"/>
        <w:jc w:val="both"/>
        <w:rPr>
          <w:rFonts w:ascii="Trebuchet MS" w:eastAsia="Times New Roman" w:hAnsi="Trebuchet MS" w:cs="Calibri"/>
          <w:sz w:val="16"/>
          <w:szCs w:val="16"/>
          <w:lang w:eastAsia="cs-CZ"/>
        </w:rPr>
      </w:pPr>
    </w:p>
    <w:p w14:paraId="3F1FFA91" w14:textId="77777777" w:rsidR="00CF2349" w:rsidRDefault="00CF2349" w:rsidP="00B05814">
      <w:pPr>
        <w:spacing w:after="0" w:line="240" w:lineRule="auto"/>
        <w:jc w:val="both"/>
        <w:rPr>
          <w:rFonts w:ascii="Trebuchet MS" w:eastAsia="Times New Roman" w:hAnsi="Trebuchet MS" w:cs="Calibri"/>
          <w:sz w:val="16"/>
          <w:szCs w:val="16"/>
          <w:lang w:eastAsia="cs-CZ"/>
        </w:rPr>
      </w:pPr>
    </w:p>
    <w:p w14:paraId="483EFFAE" w14:textId="77777777" w:rsidR="00CF2349" w:rsidRDefault="00CF2349" w:rsidP="00B05814">
      <w:pPr>
        <w:spacing w:after="0" w:line="240" w:lineRule="auto"/>
        <w:jc w:val="both"/>
        <w:rPr>
          <w:rFonts w:ascii="Trebuchet MS" w:eastAsia="Times New Roman" w:hAnsi="Trebuchet MS" w:cs="Calibri"/>
          <w:sz w:val="16"/>
          <w:szCs w:val="16"/>
          <w:lang w:eastAsia="cs-CZ"/>
        </w:rPr>
      </w:pPr>
    </w:p>
    <w:p w14:paraId="3BEC1677" w14:textId="77777777" w:rsidR="00CF2349" w:rsidRDefault="00CF2349" w:rsidP="00B05814">
      <w:pPr>
        <w:spacing w:after="0" w:line="240" w:lineRule="auto"/>
        <w:jc w:val="both"/>
        <w:rPr>
          <w:rFonts w:ascii="Trebuchet MS" w:eastAsia="Times New Roman" w:hAnsi="Trebuchet MS" w:cs="Calibri"/>
          <w:sz w:val="16"/>
          <w:szCs w:val="16"/>
          <w:lang w:eastAsia="cs-CZ"/>
        </w:rPr>
      </w:pPr>
    </w:p>
    <w:p w14:paraId="441B309C" w14:textId="77777777" w:rsidR="00CF2349" w:rsidRPr="00AE4B57" w:rsidRDefault="00CF2349" w:rsidP="00B05814">
      <w:pPr>
        <w:spacing w:after="0" w:line="240" w:lineRule="auto"/>
        <w:jc w:val="both"/>
        <w:rPr>
          <w:rFonts w:ascii="Trebuchet MS" w:eastAsia="Times New Roman" w:hAnsi="Trebuchet MS" w:cs="Calibri"/>
          <w:sz w:val="16"/>
          <w:szCs w:val="16"/>
          <w:lang w:eastAsia="cs-CZ"/>
        </w:rPr>
      </w:pPr>
    </w:p>
    <w:p w14:paraId="7DC4BBE8" w14:textId="77777777" w:rsidR="00CF2349" w:rsidRPr="005472A8" w:rsidRDefault="00CF2349" w:rsidP="00A23C1F">
      <w:pPr>
        <w:tabs>
          <w:tab w:val="center" w:pos="4536"/>
        </w:tabs>
        <w:spacing w:after="0" w:line="240" w:lineRule="auto"/>
        <w:jc w:val="center"/>
        <w:rPr>
          <w:rFonts w:ascii="Trebuchet MS" w:eastAsia="Times New Roman" w:hAnsi="Trebuchet MS"/>
          <w:sz w:val="24"/>
          <w:szCs w:val="24"/>
          <w:lang w:eastAsia="cs-CZ"/>
        </w:rPr>
      </w:pPr>
      <w:r w:rsidRPr="005472A8">
        <w:rPr>
          <w:rFonts w:ascii="Trebuchet MS" w:eastAsia="Times New Roman" w:hAnsi="Trebuchet MS"/>
          <w:sz w:val="24"/>
          <w:szCs w:val="24"/>
          <w:lang w:eastAsia="cs-CZ"/>
        </w:rPr>
        <w:lastRenderedPageBreak/>
        <w:t>„</w:t>
      </w:r>
      <w:bookmarkStart w:id="2" w:name="_Hlk170818069"/>
      <w:r w:rsidRPr="005472A8">
        <w:rPr>
          <w:rFonts w:ascii="Trebuchet MS" w:eastAsia="Times New Roman" w:hAnsi="Trebuchet MS"/>
          <w:sz w:val="24"/>
          <w:szCs w:val="24"/>
          <w:lang w:eastAsia="cs-CZ"/>
        </w:rPr>
        <w:t>KŘEŠICE</w:t>
      </w:r>
      <w:r>
        <w:rPr>
          <w:rFonts w:ascii="Trebuchet MS" w:eastAsia="Times New Roman" w:hAnsi="Trebuchet MS"/>
          <w:sz w:val="24"/>
          <w:szCs w:val="24"/>
          <w:lang w:eastAsia="cs-CZ"/>
        </w:rPr>
        <w:t xml:space="preserve"> – KOMPLETNÍ</w:t>
      </w:r>
      <w:r w:rsidRPr="005472A8">
        <w:rPr>
          <w:rFonts w:ascii="Trebuchet MS" w:eastAsia="Times New Roman" w:hAnsi="Trebuchet MS"/>
          <w:iCs/>
          <w:sz w:val="24"/>
          <w:szCs w:val="24"/>
          <w:lang w:eastAsia="cs-CZ"/>
        </w:rPr>
        <w:t xml:space="preserve"> REKONSTRUKCE BYTOVÉHO DOMU </w:t>
      </w:r>
      <w:r w:rsidRPr="005472A8">
        <w:rPr>
          <w:rFonts w:ascii="Trebuchet MS" w:eastAsia="Times New Roman" w:hAnsi="Trebuchet MS"/>
          <w:iCs/>
          <w:lang w:eastAsia="cs-CZ"/>
        </w:rPr>
        <w:t>č.p.</w:t>
      </w:r>
      <w:r w:rsidRPr="005472A8">
        <w:rPr>
          <w:rFonts w:ascii="Trebuchet MS" w:eastAsia="Times New Roman" w:hAnsi="Trebuchet MS"/>
          <w:iCs/>
          <w:sz w:val="24"/>
          <w:szCs w:val="24"/>
          <w:lang w:eastAsia="cs-CZ"/>
        </w:rPr>
        <w:t>30 V ZAHOŘANECH“</w:t>
      </w:r>
      <w:r w:rsidRPr="005472A8">
        <w:rPr>
          <w:rFonts w:ascii="Trebuchet MS" w:eastAsia="Times New Roman" w:hAnsi="Trebuchet MS"/>
          <w:sz w:val="24"/>
          <w:szCs w:val="24"/>
          <w:lang w:eastAsia="cs-CZ"/>
        </w:rPr>
        <w:t xml:space="preserve"> </w:t>
      </w:r>
    </w:p>
    <w:p w14:paraId="7F69A9E4" w14:textId="77777777" w:rsidR="00CF2349" w:rsidRPr="005472A8" w:rsidRDefault="00CF2349" w:rsidP="00A23C1F">
      <w:pPr>
        <w:tabs>
          <w:tab w:val="center" w:pos="4536"/>
        </w:tabs>
        <w:spacing w:after="0" w:line="240" w:lineRule="auto"/>
        <w:jc w:val="center"/>
        <w:rPr>
          <w:rFonts w:ascii="Trebuchet MS" w:hAnsi="Trebuchet MS"/>
          <w:noProof/>
          <w:sz w:val="28"/>
          <w:szCs w:val="28"/>
          <w:lang w:eastAsia="cs-CZ"/>
        </w:rPr>
      </w:pPr>
      <w:r w:rsidRPr="005472A8">
        <w:rPr>
          <w:rFonts w:ascii="Trebuchet MS" w:eastAsia="Times New Roman" w:hAnsi="Trebuchet MS"/>
          <w:lang w:eastAsia="cs-CZ"/>
        </w:rPr>
        <w:t>VYHOTOVENÍ PROJEKTOVÉ DOKUMENTACE VČETNĚ INŽENÝRSKÉ ČINNOSTI</w:t>
      </w:r>
    </w:p>
    <w:bookmarkEnd w:id="2"/>
    <w:p w14:paraId="13A77E5A" w14:textId="77777777" w:rsidR="00CF2349" w:rsidRPr="005472A8" w:rsidRDefault="00CF2349" w:rsidP="00A23C1F">
      <w:pPr>
        <w:spacing w:after="0" w:line="240" w:lineRule="auto"/>
        <w:jc w:val="center"/>
        <w:rPr>
          <w:rFonts w:ascii="Trebuchet MS" w:hAnsi="Trebuchet MS"/>
          <w:sz w:val="18"/>
          <w:szCs w:val="18"/>
          <w:lang w:eastAsia="cs-CZ"/>
        </w:rPr>
      </w:pPr>
    </w:p>
    <w:p w14:paraId="1BBD9260" w14:textId="77777777" w:rsidR="00B850E4" w:rsidRPr="00B850E4" w:rsidRDefault="00B850E4" w:rsidP="00B850E4">
      <w:pPr>
        <w:spacing w:after="0" w:line="240" w:lineRule="auto"/>
        <w:jc w:val="center"/>
        <w:rPr>
          <w:rFonts w:ascii="Trebuchet MS" w:hAnsi="Trebuchet MS"/>
          <w:i/>
          <w:iCs/>
          <w:sz w:val="14"/>
          <w:szCs w:val="14"/>
          <w:lang w:eastAsia="cs-CZ"/>
        </w:rPr>
      </w:pPr>
      <w:r w:rsidRPr="00B850E4">
        <w:rPr>
          <w:rFonts w:ascii="Trebuchet MS" w:hAnsi="Trebuchet MS"/>
          <w:i/>
          <w:iCs/>
          <w:sz w:val="14"/>
          <w:szCs w:val="14"/>
          <w:lang w:eastAsia="cs-CZ"/>
        </w:rPr>
        <w:t xml:space="preserve">Veřejná zakázka malého rozsahu na služby zadávaná mimo procesní režim zákona č. 134/2016 Sb., o zadávání veřejných zakázek, v platném znění (dále jen zákon) </w:t>
      </w:r>
      <w:r w:rsidRPr="00B850E4">
        <w:rPr>
          <w:rFonts w:ascii="Trebuchet MS" w:hAnsi="Trebuchet MS"/>
          <w:b/>
          <w:bCs/>
          <w:i/>
          <w:iCs/>
          <w:color w:val="4472C4" w:themeColor="accent1"/>
          <w:sz w:val="14"/>
          <w:szCs w:val="14"/>
          <w:lang w:eastAsia="cs-CZ"/>
        </w:rPr>
        <w:t>s elektronickým i listinným podáním nabídek</w:t>
      </w:r>
    </w:p>
    <w:p w14:paraId="262B2E34" w14:textId="77777777" w:rsidR="00CF2349" w:rsidRPr="005472A8" w:rsidRDefault="00CF2349" w:rsidP="00CF2349">
      <w:pPr>
        <w:spacing w:after="0" w:line="240" w:lineRule="auto"/>
        <w:jc w:val="center"/>
        <w:rPr>
          <w:rFonts w:ascii="Trebuchet MS" w:hAnsi="Trebuchet MS"/>
          <w:i/>
          <w:iCs/>
          <w:sz w:val="14"/>
          <w:szCs w:val="14"/>
          <w:lang w:eastAsia="cs-CZ"/>
        </w:rPr>
      </w:pPr>
    </w:p>
    <w:tbl>
      <w:tblPr>
        <w:tblW w:w="8740" w:type="dxa"/>
        <w:tblInd w:w="324" w:type="dxa"/>
        <w:tblCellMar>
          <w:left w:w="40" w:type="dxa"/>
          <w:right w:w="40" w:type="dxa"/>
        </w:tblCellMar>
        <w:tblLook w:val="04A0" w:firstRow="1" w:lastRow="0" w:firstColumn="1" w:lastColumn="0" w:noHBand="0" w:noVBand="1"/>
      </w:tblPr>
      <w:tblGrid>
        <w:gridCol w:w="2220"/>
        <w:gridCol w:w="6520"/>
      </w:tblGrid>
      <w:tr w:rsidR="00B05814" w:rsidRPr="00AE4B57" w14:paraId="5041C40C" w14:textId="77777777" w:rsidTr="00A23C1F">
        <w:trPr>
          <w:trHeight w:val="340"/>
        </w:trPr>
        <w:tc>
          <w:tcPr>
            <w:tcW w:w="2220" w:type="dxa"/>
            <w:tcBorders>
              <w:top w:val="single" w:sz="6" w:space="0" w:color="auto"/>
              <w:left w:val="single" w:sz="6" w:space="0" w:color="auto"/>
              <w:bottom w:val="single" w:sz="6" w:space="0" w:color="auto"/>
              <w:right w:val="single" w:sz="6" w:space="0" w:color="auto"/>
            </w:tcBorders>
            <w:vAlign w:val="center"/>
            <w:hideMark/>
          </w:tcPr>
          <w:p w14:paraId="620180AE" w14:textId="77777777" w:rsidR="00B05814" w:rsidRPr="00AE4B57" w:rsidRDefault="00B05814" w:rsidP="00A23C1F">
            <w:pPr>
              <w:autoSpaceDE w:val="0"/>
              <w:autoSpaceDN w:val="0"/>
              <w:adjustRightInd w:val="0"/>
              <w:spacing w:after="0" w:line="240" w:lineRule="auto"/>
              <w:jc w:val="both"/>
              <w:rPr>
                <w:rFonts w:ascii="Trebuchet MS" w:eastAsia="Times New Roman" w:hAnsi="Trebuchet MS"/>
                <w:sz w:val="18"/>
                <w:szCs w:val="18"/>
                <w:lang w:eastAsia="cs-CZ"/>
              </w:rPr>
            </w:pPr>
            <w:r w:rsidRPr="00AE4B57">
              <w:rPr>
                <w:rFonts w:ascii="Trebuchet MS" w:eastAsia="Times New Roman" w:hAnsi="Trebuchet MS"/>
                <w:sz w:val="18"/>
                <w:szCs w:val="18"/>
                <w:lang w:eastAsia="cs-CZ"/>
              </w:rPr>
              <w:t>Zhotovitel:</w:t>
            </w:r>
          </w:p>
        </w:tc>
        <w:tc>
          <w:tcPr>
            <w:tcW w:w="6520" w:type="dxa"/>
            <w:tcBorders>
              <w:top w:val="single" w:sz="6" w:space="0" w:color="auto"/>
              <w:left w:val="single" w:sz="6" w:space="0" w:color="auto"/>
              <w:bottom w:val="single" w:sz="6" w:space="0" w:color="auto"/>
              <w:right w:val="single" w:sz="6" w:space="0" w:color="auto"/>
            </w:tcBorders>
            <w:vAlign w:val="center"/>
          </w:tcPr>
          <w:p w14:paraId="6EB27BBC" w14:textId="77777777" w:rsidR="00B05814" w:rsidRPr="00AE4B57" w:rsidRDefault="00B05814" w:rsidP="00A23C1F">
            <w:pPr>
              <w:autoSpaceDE w:val="0"/>
              <w:autoSpaceDN w:val="0"/>
              <w:adjustRightInd w:val="0"/>
              <w:spacing w:after="0" w:line="240" w:lineRule="auto"/>
              <w:rPr>
                <w:rFonts w:ascii="Trebuchet MS" w:eastAsia="Times New Roman" w:hAnsi="Trebuchet MS"/>
                <w:b/>
                <w:lang w:eastAsia="cs-CZ"/>
              </w:rPr>
            </w:pPr>
          </w:p>
        </w:tc>
      </w:tr>
      <w:tr w:rsidR="00B05814" w:rsidRPr="00AE4B57" w14:paraId="19B1496B" w14:textId="77777777" w:rsidTr="00A23C1F">
        <w:trPr>
          <w:trHeight w:val="340"/>
        </w:trPr>
        <w:tc>
          <w:tcPr>
            <w:tcW w:w="2220" w:type="dxa"/>
            <w:tcBorders>
              <w:top w:val="single" w:sz="6" w:space="0" w:color="auto"/>
              <w:left w:val="single" w:sz="6" w:space="0" w:color="auto"/>
              <w:bottom w:val="single" w:sz="6" w:space="0" w:color="auto"/>
              <w:right w:val="single" w:sz="6" w:space="0" w:color="auto"/>
            </w:tcBorders>
            <w:vAlign w:val="center"/>
            <w:hideMark/>
          </w:tcPr>
          <w:p w14:paraId="060AD7CE" w14:textId="77777777" w:rsidR="00B05814" w:rsidRPr="00AE4B57" w:rsidRDefault="00B05814" w:rsidP="00A23C1F">
            <w:pPr>
              <w:autoSpaceDE w:val="0"/>
              <w:autoSpaceDN w:val="0"/>
              <w:adjustRightInd w:val="0"/>
              <w:spacing w:after="0" w:line="240" w:lineRule="auto"/>
              <w:jc w:val="both"/>
              <w:rPr>
                <w:rFonts w:ascii="Trebuchet MS" w:eastAsia="Times New Roman" w:hAnsi="Trebuchet MS"/>
                <w:sz w:val="18"/>
                <w:szCs w:val="18"/>
                <w:lang w:eastAsia="cs-CZ"/>
              </w:rPr>
            </w:pPr>
            <w:r w:rsidRPr="00AE4B57">
              <w:rPr>
                <w:rFonts w:ascii="Trebuchet MS" w:eastAsia="Times New Roman" w:hAnsi="Trebuchet MS"/>
                <w:sz w:val="18"/>
                <w:szCs w:val="18"/>
                <w:lang w:eastAsia="cs-CZ"/>
              </w:rPr>
              <w:t>Sídlo:</w:t>
            </w:r>
          </w:p>
        </w:tc>
        <w:tc>
          <w:tcPr>
            <w:tcW w:w="6520" w:type="dxa"/>
            <w:tcBorders>
              <w:top w:val="single" w:sz="6" w:space="0" w:color="auto"/>
              <w:left w:val="single" w:sz="6" w:space="0" w:color="auto"/>
              <w:bottom w:val="single" w:sz="6" w:space="0" w:color="auto"/>
              <w:right w:val="single" w:sz="6" w:space="0" w:color="auto"/>
            </w:tcBorders>
            <w:vAlign w:val="center"/>
          </w:tcPr>
          <w:p w14:paraId="6905AC56" w14:textId="77777777" w:rsidR="00B05814" w:rsidRPr="00AE4B57" w:rsidRDefault="00B05814" w:rsidP="00A23C1F">
            <w:pPr>
              <w:autoSpaceDE w:val="0"/>
              <w:autoSpaceDN w:val="0"/>
              <w:adjustRightInd w:val="0"/>
              <w:spacing w:after="0" w:line="240" w:lineRule="auto"/>
              <w:rPr>
                <w:rFonts w:ascii="Trebuchet MS" w:eastAsia="Times New Roman" w:hAnsi="Trebuchet MS"/>
                <w:lang w:eastAsia="cs-CZ"/>
              </w:rPr>
            </w:pPr>
          </w:p>
        </w:tc>
      </w:tr>
      <w:tr w:rsidR="00B05814" w:rsidRPr="00AE4B57" w14:paraId="22870D37" w14:textId="77777777" w:rsidTr="00A23C1F">
        <w:trPr>
          <w:trHeight w:val="340"/>
        </w:trPr>
        <w:tc>
          <w:tcPr>
            <w:tcW w:w="2220" w:type="dxa"/>
            <w:tcBorders>
              <w:top w:val="single" w:sz="6" w:space="0" w:color="auto"/>
              <w:left w:val="single" w:sz="6" w:space="0" w:color="auto"/>
              <w:bottom w:val="single" w:sz="6" w:space="0" w:color="auto"/>
              <w:right w:val="single" w:sz="6" w:space="0" w:color="auto"/>
            </w:tcBorders>
            <w:vAlign w:val="center"/>
            <w:hideMark/>
          </w:tcPr>
          <w:p w14:paraId="415A501C" w14:textId="77777777" w:rsidR="00B05814" w:rsidRPr="00AE4B57" w:rsidRDefault="00B05814" w:rsidP="00A23C1F">
            <w:pPr>
              <w:autoSpaceDE w:val="0"/>
              <w:autoSpaceDN w:val="0"/>
              <w:adjustRightInd w:val="0"/>
              <w:spacing w:after="0" w:line="240" w:lineRule="auto"/>
              <w:jc w:val="both"/>
              <w:rPr>
                <w:rFonts w:ascii="Trebuchet MS" w:eastAsia="Times New Roman" w:hAnsi="Trebuchet MS"/>
                <w:sz w:val="18"/>
                <w:szCs w:val="18"/>
                <w:lang w:eastAsia="cs-CZ"/>
              </w:rPr>
            </w:pPr>
            <w:r w:rsidRPr="00AE4B57">
              <w:rPr>
                <w:rFonts w:ascii="Trebuchet MS" w:eastAsia="Times New Roman" w:hAnsi="Trebuchet MS"/>
                <w:sz w:val="18"/>
                <w:szCs w:val="18"/>
                <w:lang w:eastAsia="cs-CZ"/>
              </w:rPr>
              <w:t>IČO:</w:t>
            </w:r>
          </w:p>
        </w:tc>
        <w:tc>
          <w:tcPr>
            <w:tcW w:w="6520" w:type="dxa"/>
            <w:tcBorders>
              <w:top w:val="single" w:sz="6" w:space="0" w:color="auto"/>
              <w:left w:val="single" w:sz="6" w:space="0" w:color="auto"/>
              <w:bottom w:val="single" w:sz="6" w:space="0" w:color="auto"/>
              <w:right w:val="single" w:sz="6" w:space="0" w:color="auto"/>
            </w:tcBorders>
            <w:vAlign w:val="center"/>
          </w:tcPr>
          <w:p w14:paraId="40C00B87" w14:textId="77777777" w:rsidR="00B05814" w:rsidRPr="00AE4B57" w:rsidRDefault="00B05814" w:rsidP="00A23C1F">
            <w:pPr>
              <w:autoSpaceDE w:val="0"/>
              <w:autoSpaceDN w:val="0"/>
              <w:adjustRightInd w:val="0"/>
              <w:spacing w:after="0" w:line="240" w:lineRule="auto"/>
              <w:rPr>
                <w:rFonts w:ascii="Trebuchet MS" w:eastAsia="Times New Roman" w:hAnsi="Trebuchet MS"/>
                <w:lang w:eastAsia="cs-CZ"/>
              </w:rPr>
            </w:pPr>
          </w:p>
        </w:tc>
      </w:tr>
      <w:tr w:rsidR="00B05814" w:rsidRPr="00AE4B57" w14:paraId="60174CF7" w14:textId="77777777" w:rsidTr="00A23C1F">
        <w:trPr>
          <w:trHeight w:val="340"/>
        </w:trPr>
        <w:tc>
          <w:tcPr>
            <w:tcW w:w="2220" w:type="dxa"/>
            <w:tcBorders>
              <w:top w:val="single" w:sz="6" w:space="0" w:color="auto"/>
              <w:left w:val="single" w:sz="6" w:space="0" w:color="auto"/>
              <w:bottom w:val="single" w:sz="6" w:space="0" w:color="auto"/>
              <w:right w:val="single" w:sz="6" w:space="0" w:color="auto"/>
            </w:tcBorders>
            <w:vAlign w:val="center"/>
            <w:hideMark/>
          </w:tcPr>
          <w:p w14:paraId="3212C249" w14:textId="77777777" w:rsidR="00B05814" w:rsidRPr="00AE4B57" w:rsidRDefault="00B05814" w:rsidP="00A23C1F">
            <w:pPr>
              <w:autoSpaceDE w:val="0"/>
              <w:autoSpaceDN w:val="0"/>
              <w:adjustRightInd w:val="0"/>
              <w:spacing w:after="0" w:line="240" w:lineRule="auto"/>
              <w:jc w:val="both"/>
              <w:rPr>
                <w:rFonts w:ascii="Trebuchet MS" w:eastAsia="Times New Roman" w:hAnsi="Trebuchet MS"/>
                <w:sz w:val="18"/>
                <w:szCs w:val="18"/>
                <w:lang w:eastAsia="cs-CZ"/>
              </w:rPr>
            </w:pPr>
            <w:r w:rsidRPr="00AE4B57">
              <w:rPr>
                <w:rFonts w:ascii="Trebuchet MS" w:eastAsia="Times New Roman" w:hAnsi="Trebuchet MS"/>
                <w:sz w:val="18"/>
                <w:szCs w:val="18"/>
                <w:lang w:eastAsia="cs-CZ"/>
              </w:rPr>
              <w:t>zastoupený</w:t>
            </w:r>
          </w:p>
        </w:tc>
        <w:tc>
          <w:tcPr>
            <w:tcW w:w="6520" w:type="dxa"/>
            <w:tcBorders>
              <w:top w:val="single" w:sz="6" w:space="0" w:color="auto"/>
              <w:left w:val="single" w:sz="6" w:space="0" w:color="auto"/>
              <w:bottom w:val="single" w:sz="6" w:space="0" w:color="auto"/>
              <w:right w:val="single" w:sz="6" w:space="0" w:color="auto"/>
            </w:tcBorders>
            <w:vAlign w:val="center"/>
          </w:tcPr>
          <w:p w14:paraId="14B4330E" w14:textId="77777777" w:rsidR="00B05814" w:rsidRPr="00AE4B57" w:rsidRDefault="00B05814" w:rsidP="00A23C1F">
            <w:pPr>
              <w:autoSpaceDE w:val="0"/>
              <w:autoSpaceDN w:val="0"/>
              <w:adjustRightInd w:val="0"/>
              <w:spacing w:after="0" w:line="240" w:lineRule="auto"/>
              <w:rPr>
                <w:rFonts w:ascii="Trebuchet MS" w:eastAsia="Times New Roman" w:hAnsi="Trebuchet MS"/>
                <w:lang w:eastAsia="cs-CZ"/>
              </w:rPr>
            </w:pPr>
          </w:p>
        </w:tc>
      </w:tr>
    </w:tbl>
    <w:p w14:paraId="78F0985D" w14:textId="77777777" w:rsidR="00B05814" w:rsidRPr="00AE4B57" w:rsidRDefault="00B05814" w:rsidP="00B05814">
      <w:pPr>
        <w:widowControl w:val="0"/>
        <w:autoSpaceDE w:val="0"/>
        <w:autoSpaceDN w:val="0"/>
        <w:adjustRightInd w:val="0"/>
        <w:spacing w:after="0" w:line="240" w:lineRule="auto"/>
        <w:jc w:val="center"/>
        <w:rPr>
          <w:rFonts w:ascii="Trebuchet MS" w:eastAsia="Times New Roman" w:hAnsi="Trebuchet MS" w:cs="Calibri"/>
          <w:b/>
          <w:bCs/>
          <w:smallCaps/>
          <w:color w:val="010000"/>
          <w:sz w:val="24"/>
          <w:szCs w:val="24"/>
          <w:lang w:eastAsia="cs-CZ"/>
        </w:rPr>
      </w:pPr>
    </w:p>
    <w:p w14:paraId="4112128F" w14:textId="77777777" w:rsidR="00B05814" w:rsidRPr="00AE4B57" w:rsidRDefault="00B05814" w:rsidP="00B05814">
      <w:pPr>
        <w:widowControl w:val="0"/>
        <w:autoSpaceDE w:val="0"/>
        <w:autoSpaceDN w:val="0"/>
        <w:adjustRightInd w:val="0"/>
        <w:spacing w:after="0" w:line="240" w:lineRule="auto"/>
        <w:jc w:val="center"/>
        <w:rPr>
          <w:rFonts w:ascii="Trebuchet MS" w:eastAsia="Times New Roman" w:hAnsi="Trebuchet MS" w:cs="Calibri"/>
          <w:b/>
          <w:bCs/>
          <w:smallCaps/>
          <w:color w:val="010000"/>
          <w:sz w:val="36"/>
          <w:szCs w:val="36"/>
          <w:lang w:eastAsia="cs-CZ"/>
        </w:rPr>
      </w:pPr>
      <w:r w:rsidRPr="00AE4B57">
        <w:rPr>
          <w:rFonts w:ascii="Trebuchet MS" w:eastAsia="Times New Roman" w:hAnsi="Trebuchet MS" w:cs="Calibri"/>
          <w:b/>
          <w:bCs/>
          <w:smallCaps/>
          <w:color w:val="010000"/>
          <w:sz w:val="36"/>
          <w:szCs w:val="36"/>
          <w:lang w:eastAsia="cs-CZ"/>
        </w:rPr>
        <w:t xml:space="preserve">CENOVÁ NABÍDKA </w:t>
      </w:r>
    </w:p>
    <w:p w14:paraId="6D5ECBA4" w14:textId="77777777" w:rsidR="00B05814" w:rsidRPr="00AE4B57" w:rsidRDefault="00B05814" w:rsidP="00B05814">
      <w:pPr>
        <w:suppressAutoHyphens/>
        <w:spacing w:after="0" w:line="240" w:lineRule="auto"/>
        <w:jc w:val="both"/>
        <w:rPr>
          <w:rFonts w:ascii="Trebuchet MS" w:eastAsia="Times New Roman" w:hAnsi="Trebuchet MS"/>
          <w:sz w:val="20"/>
          <w:szCs w:val="20"/>
          <w:lang w:eastAsia="cs-CZ"/>
        </w:rPr>
      </w:pPr>
    </w:p>
    <w:tbl>
      <w:tblPr>
        <w:tblW w:w="9082" w:type="dxa"/>
        <w:tblInd w:w="108" w:type="dxa"/>
        <w:tblLayout w:type="fixed"/>
        <w:tblLook w:val="0000" w:firstRow="0" w:lastRow="0" w:firstColumn="0" w:lastColumn="0" w:noHBand="0" w:noVBand="0"/>
      </w:tblPr>
      <w:tblGrid>
        <w:gridCol w:w="4536"/>
        <w:gridCol w:w="1872"/>
        <w:gridCol w:w="2674"/>
      </w:tblGrid>
      <w:tr w:rsidR="00B05814" w:rsidRPr="00AE4B57" w14:paraId="5FF973EB" w14:textId="77777777" w:rsidTr="00A23C1F">
        <w:tc>
          <w:tcPr>
            <w:tcW w:w="6408" w:type="dxa"/>
            <w:gridSpan w:val="2"/>
            <w:tcBorders>
              <w:top w:val="single" w:sz="4" w:space="0" w:color="000000"/>
              <w:left w:val="single" w:sz="4" w:space="0" w:color="000000"/>
              <w:bottom w:val="single" w:sz="4" w:space="0" w:color="000000"/>
            </w:tcBorders>
            <w:shd w:val="clear" w:color="auto" w:fill="F2F2F2"/>
          </w:tcPr>
          <w:p w14:paraId="68B74EA8" w14:textId="77777777" w:rsidR="00B05814" w:rsidRPr="00AE4B57" w:rsidRDefault="00B05814" w:rsidP="00A23C1F">
            <w:pPr>
              <w:suppressAutoHyphens/>
              <w:spacing w:line="252" w:lineRule="auto"/>
              <w:rPr>
                <w:rFonts w:ascii="Trebuchet MS" w:hAnsi="Trebuchet MS"/>
                <w:sz w:val="18"/>
                <w:szCs w:val="18"/>
                <w:lang w:eastAsia="zh-CN"/>
              </w:rPr>
            </w:pPr>
            <w:r w:rsidRPr="00AE4B57">
              <w:rPr>
                <w:rFonts w:ascii="Trebuchet MS" w:hAnsi="Trebuchet MS"/>
                <w:sz w:val="18"/>
                <w:szCs w:val="18"/>
                <w:lang w:eastAsia="zh-CN"/>
              </w:rPr>
              <w:t>POLOŽKA</w:t>
            </w:r>
          </w:p>
        </w:tc>
        <w:tc>
          <w:tcPr>
            <w:tcW w:w="2674" w:type="dxa"/>
            <w:tcBorders>
              <w:top w:val="single" w:sz="4" w:space="0" w:color="000000"/>
              <w:left w:val="single" w:sz="4" w:space="0" w:color="000000"/>
              <w:bottom w:val="single" w:sz="4" w:space="0" w:color="000000"/>
              <w:right w:val="single" w:sz="4" w:space="0" w:color="000000"/>
            </w:tcBorders>
            <w:shd w:val="clear" w:color="auto" w:fill="F2F2F2"/>
          </w:tcPr>
          <w:p w14:paraId="5B517B71" w14:textId="77777777" w:rsidR="00B05814" w:rsidRPr="00AE4B57" w:rsidRDefault="00B05814" w:rsidP="00A23C1F">
            <w:pPr>
              <w:spacing w:after="0" w:line="240" w:lineRule="auto"/>
              <w:jc w:val="both"/>
              <w:rPr>
                <w:rFonts w:ascii="Trebuchet MS" w:hAnsi="Trebuchet MS"/>
                <w:color w:val="FF0000"/>
                <w:kern w:val="2"/>
                <w:sz w:val="16"/>
                <w:szCs w:val="16"/>
                <w14:ligatures w14:val="standardContextual"/>
              </w:rPr>
            </w:pPr>
            <w:r w:rsidRPr="00AE4B57">
              <w:rPr>
                <w:rFonts w:ascii="Trebuchet MS" w:hAnsi="Trebuchet MS"/>
                <w:sz w:val="18"/>
                <w:szCs w:val="18"/>
                <w:lang w:eastAsia="zh-CN"/>
              </w:rPr>
              <w:t>CENA V Kč BEZ DPH</w:t>
            </w:r>
          </w:p>
        </w:tc>
      </w:tr>
      <w:tr w:rsidR="00B05814" w:rsidRPr="00AE4B57" w14:paraId="6DD6184E" w14:textId="77777777" w:rsidTr="00A23C1F">
        <w:tc>
          <w:tcPr>
            <w:tcW w:w="6408" w:type="dxa"/>
            <w:gridSpan w:val="2"/>
            <w:tcBorders>
              <w:top w:val="single" w:sz="4" w:space="0" w:color="000000"/>
              <w:left w:val="single" w:sz="4" w:space="0" w:color="000000"/>
              <w:bottom w:val="single" w:sz="4" w:space="0" w:color="000000"/>
            </w:tcBorders>
            <w:shd w:val="clear" w:color="auto" w:fill="auto"/>
            <w:vAlign w:val="center"/>
          </w:tcPr>
          <w:p w14:paraId="7FE0DE5A" w14:textId="77777777" w:rsidR="00B05814" w:rsidRPr="00AE4B57" w:rsidRDefault="00B05814" w:rsidP="00A23C1F">
            <w:pPr>
              <w:suppressAutoHyphens/>
              <w:spacing w:line="252" w:lineRule="auto"/>
              <w:rPr>
                <w:rFonts w:ascii="Trebuchet MS" w:hAnsi="Trebuchet MS"/>
                <w:sz w:val="18"/>
                <w:szCs w:val="18"/>
                <w:lang w:eastAsia="zh-CN"/>
              </w:rPr>
            </w:pPr>
            <w:r w:rsidRPr="00AE4B57">
              <w:rPr>
                <w:rFonts w:ascii="Trebuchet MS" w:hAnsi="Trebuchet MS"/>
                <w:sz w:val="18"/>
                <w:szCs w:val="18"/>
                <w:lang w:eastAsia="zh-CN"/>
              </w:rPr>
              <w:t>Zajištění vstupních podkladů pro zpracování projektové dokumentace (zjištění průběhu inženýrských sítí z podkladů správců a jejich zakreslení; geodetické zaměření území apod.)</w:t>
            </w: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14:paraId="70BF16AF" w14:textId="77777777" w:rsidR="00B05814" w:rsidRPr="00AE4B57" w:rsidRDefault="00B05814" w:rsidP="00A23C1F">
            <w:pPr>
              <w:suppressAutoHyphens/>
              <w:snapToGrid w:val="0"/>
              <w:spacing w:line="252" w:lineRule="auto"/>
              <w:jc w:val="center"/>
              <w:rPr>
                <w:rFonts w:ascii="Trebuchet MS" w:hAnsi="Trebuchet MS"/>
                <w:sz w:val="18"/>
                <w:szCs w:val="18"/>
                <w:lang w:eastAsia="zh-CN"/>
              </w:rPr>
            </w:pPr>
            <w:r w:rsidRPr="00AE4B57">
              <w:rPr>
                <w:rFonts w:ascii="Trebuchet MS" w:hAnsi="Trebuchet MS"/>
                <w:sz w:val="18"/>
                <w:szCs w:val="18"/>
                <w:lang w:eastAsia="zh-CN"/>
              </w:rPr>
              <w:t xml:space="preserve"> </w:t>
            </w:r>
          </w:p>
        </w:tc>
      </w:tr>
      <w:tr w:rsidR="00B05814" w:rsidRPr="00AE4B57" w14:paraId="290A7F17" w14:textId="77777777" w:rsidTr="00A23C1F">
        <w:trPr>
          <w:trHeight w:val="472"/>
        </w:trPr>
        <w:tc>
          <w:tcPr>
            <w:tcW w:w="6408" w:type="dxa"/>
            <w:gridSpan w:val="2"/>
            <w:tcBorders>
              <w:top w:val="double" w:sz="4" w:space="0" w:color="000000"/>
              <w:left w:val="single" w:sz="4" w:space="0" w:color="000000"/>
              <w:bottom w:val="single" w:sz="4" w:space="0" w:color="000000"/>
            </w:tcBorders>
            <w:shd w:val="clear" w:color="auto" w:fill="auto"/>
            <w:vAlign w:val="center"/>
          </w:tcPr>
          <w:p w14:paraId="496F555B" w14:textId="77777777" w:rsidR="00B05814" w:rsidRPr="00AE4B57" w:rsidRDefault="00B05814" w:rsidP="00A23C1F">
            <w:pPr>
              <w:suppressAutoHyphens/>
              <w:spacing w:line="252" w:lineRule="auto"/>
              <w:rPr>
                <w:rFonts w:ascii="Trebuchet MS" w:hAnsi="Trebuchet MS"/>
                <w:color w:val="FF3333"/>
                <w:sz w:val="18"/>
                <w:szCs w:val="18"/>
                <w:lang w:eastAsia="zh-CN"/>
              </w:rPr>
            </w:pPr>
            <w:r w:rsidRPr="00AE4B57">
              <w:rPr>
                <w:rFonts w:ascii="Trebuchet MS" w:hAnsi="Trebuchet MS"/>
                <w:sz w:val="18"/>
                <w:szCs w:val="18"/>
              </w:rPr>
              <w:t>Zpracování a předání studie stavby (2 pracovní paré)</w:t>
            </w:r>
          </w:p>
        </w:tc>
        <w:tc>
          <w:tcPr>
            <w:tcW w:w="2674" w:type="dxa"/>
            <w:tcBorders>
              <w:top w:val="double" w:sz="4" w:space="0" w:color="000000"/>
              <w:left w:val="single" w:sz="4" w:space="0" w:color="000000"/>
              <w:bottom w:val="single" w:sz="4" w:space="0" w:color="000000"/>
              <w:right w:val="single" w:sz="4" w:space="0" w:color="000000"/>
            </w:tcBorders>
            <w:shd w:val="clear" w:color="auto" w:fill="auto"/>
          </w:tcPr>
          <w:p w14:paraId="4F2A68FD" w14:textId="77777777" w:rsidR="00B05814" w:rsidRPr="00AE4B57" w:rsidRDefault="00B05814" w:rsidP="00A23C1F">
            <w:pPr>
              <w:suppressAutoHyphens/>
              <w:snapToGrid w:val="0"/>
              <w:spacing w:line="252" w:lineRule="auto"/>
              <w:jc w:val="center"/>
              <w:rPr>
                <w:rFonts w:ascii="Trebuchet MS" w:hAnsi="Trebuchet MS"/>
                <w:sz w:val="18"/>
                <w:szCs w:val="18"/>
                <w:lang w:eastAsia="zh-CN"/>
              </w:rPr>
            </w:pPr>
          </w:p>
        </w:tc>
      </w:tr>
      <w:tr w:rsidR="00B05814" w:rsidRPr="00AE4B57" w14:paraId="626F0415" w14:textId="77777777" w:rsidTr="00A23C1F">
        <w:trPr>
          <w:trHeight w:val="536"/>
        </w:trPr>
        <w:tc>
          <w:tcPr>
            <w:tcW w:w="6408" w:type="dxa"/>
            <w:gridSpan w:val="2"/>
            <w:tcBorders>
              <w:top w:val="double" w:sz="4" w:space="0" w:color="000000"/>
              <w:left w:val="single" w:sz="4" w:space="0" w:color="000000"/>
              <w:bottom w:val="single" w:sz="4" w:space="0" w:color="000000"/>
            </w:tcBorders>
            <w:shd w:val="clear" w:color="auto" w:fill="auto"/>
            <w:vAlign w:val="center"/>
          </w:tcPr>
          <w:p w14:paraId="12BA4C48" w14:textId="47D99281" w:rsidR="00B05814" w:rsidRPr="00AE4B57" w:rsidRDefault="00B05814" w:rsidP="00A23C1F">
            <w:pPr>
              <w:suppressAutoHyphens/>
              <w:spacing w:line="252" w:lineRule="auto"/>
              <w:rPr>
                <w:rFonts w:ascii="Trebuchet MS" w:hAnsi="Trebuchet MS"/>
                <w:sz w:val="18"/>
                <w:szCs w:val="18"/>
                <w:lang w:eastAsia="zh-CN"/>
              </w:rPr>
            </w:pPr>
            <w:r w:rsidRPr="00AE4B57">
              <w:rPr>
                <w:rFonts w:ascii="Trebuchet MS" w:hAnsi="Trebuchet MS"/>
                <w:sz w:val="18"/>
                <w:szCs w:val="18"/>
              </w:rPr>
              <w:t>Zpracování projektové dokumentace do stupně DSP</w:t>
            </w:r>
          </w:p>
        </w:tc>
        <w:tc>
          <w:tcPr>
            <w:tcW w:w="2674" w:type="dxa"/>
            <w:tcBorders>
              <w:top w:val="double" w:sz="4" w:space="0" w:color="000000"/>
              <w:left w:val="single" w:sz="4" w:space="0" w:color="000000"/>
              <w:bottom w:val="single" w:sz="4" w:space="0" w:color="000000"/>
              <w:right w:val="single" w:sz="4" w:space="0" w:color="000000"/>
            </w:tcBorders>
            <w:shd w:val="clear" w:color="auto" w:fill="auto"/>
          </w:tcPr>
          <w:p w14:paraId="100D1F1B" w14:textId="77777777" w:rsidR="00B05814" w:rsidRPr="00AE4B57" w:rsidRDefault="00B05814" w:rsidP="00A23C1F">
            <w:pPr>
              <w:suppressAutoHyphens/>
              <w:snapToGrid w:val="0"/>
              <w:spacing w:line="252" w:lineRule="auto"/>
              <w:jc w:val="center"/>
              <w:rPr>
                <w:rFonts w:ascii="Trebuchet MS" w:hAnsi="Trebuchet MS"/>
                <w:sz w:val="18"/>
                <w:szCs w:val="18"/>
                <w:lang w:eastAsia="zh-CN"/>
              </w:rPr>
            </w:pPr>
          </w:p>
        </w:tc>
      </w:tr>
      <w:tr w:rsidR="00B05814" w:rsidRPr="00AE4B57" w14:paraId="1973D3E5" w14:textId="77777777" w:rsidTr="00A23C1F">
        <w:trPr>
          <w:trHeight w:val="765"/>
        </w:trPr>
        <w:tc>
          <w:tcPr>
            <w:tcW w:w="6408" w:type="dxa"/>
            <w:gridSpan w:val="2"/>
            <w:tcBorders>
              <w:top w:val="double" w:sz="4" w:space="0" w:color="000000"/>
              <w:left w:val="single" w:sz="4" w:space="0" w:color="000000"/>
            </w:tcBorders>
            <w:shd w:val="clear" w:color="auto" w:fill="auto"/>
            <w:vAlign w:val="center"/>
          </w:tcPr>
          <w:p w14:paraId="57FC7916" w14:textId="77777777" w:rsidR="00B05814" w:rsidRPr="00AE4B57" w:rsidRDefault="00B05814" w:rsidP="00A23C1F">
            <w:pPr>
              <w:suppressAutoHyphens/>
              <w:spacing w:line="252" w:lineRule="auto"/>
              <w:rPr>
                <w:rFonts w:ascii="Trebuchet MS" w:hAnsi="Trebuchet MS"/>
                <w:sz w:val="18"/>
                <w:szCs w:val="18"/>
                <w:lang w:eastAsia="zh-CN"/>
              </w:rPr>
            </w:pPr>
            <w:r w:rsidRPr="00AE4B57">
              <w:rPr>
                <w:rFonts w:ascii="Trebuchet MS" w:hAnsi="Trebuchet MS"/>
                <w:sz w:val="18"/>
                <w:szCs w:val="18"/>
                <w:lang w:eastAsia="zh-CN"/>
              </w:rPr>
              <w:t>Inženýrská činnost k zajištění vyjádření a stanovisek od dotčených orgánů a správců sítí a podání žádosti o vydání SP (zahájení SŘ)</w:t>
            </w:r>
          </w:p>
        </w:tc>
        <w:tc>
          <w:tcPr>
            <w:tcW w:w="2674" w:type="dxa"/>
            <w:tcBorders>
              <w:top w:val="double" w:sz="4" w:space="0" w:color="000000"/>
              <w:left w:val="single" w:sz="4" w:space="0" w:color="000000"/>
              <w:right w:val="single" w:sz="4" w:space="0" w:color="000000"/>
            </w:tcBorders>
            <w:shd w:val="clear" w:color="auto" w:fill="auto"/>
          </w:tcPr>
          <w:p w14:paraId="0BBE2A92" w14:textId="77777777" w:rsidR="00B05814" w:rsidRPr="00AE4B57" w:rsidRDefault="00B05814" w:rsidP="00A23C1F">
            <w:pPr>
              <w:suppressAutoHyphens/>
              <w:snapToGrid w:val="0"/>
              <w:spacing w:line="252" w:lineRule="auto"/>
              <w:jc w:val="center"/>
              <w:rPr>
                <w:rFonts w:ascii="Trebuchet MS" w:hAnsi="Trebuchet MS"/>
                <w:sz w:val="18"/>
                <w:szCs w:val="18"/>
                <w:lang w:eastAsia="zh-CN"/>
              </w:rPr>
            </w:pPr>
            <w:r w:rsidRPr="00AE4B57">
              <w:rPr>
                <w:rFonts w:ascii="Trebuchet MS" w:hAnsi="Trebuchet MS" w:cs="Calibri"/>
                <w:b/>
                <w:bCs/>
                <w:color w:val="002060"/>
                <w:sz w:val="16"/>
                <w:szCs w:val="16"/>
                <w:lang w:eastAsia="zh-CN"/>
              </w:rPr>
              <w:t xml:space="preserve"> </w:t>
            </w:r>
          </w:p>
        </w:tc>
      </w:tr>
      <w:tr w:rsidR="00B05814" w:rsidRPr="00AE4B57" w14:paraId="60649514" w14:textId="77777777" w:rsidTr="00A23C1F">
        <w:trPr>
          <w:trHeight w:val="534"/>
        </w:trPr>
        <w:tc>
          <w:tcPr>
            <w:tcW w:w="6408" w:type="dxa"/>
            <w:gridSpan w:val="2"/>
            <w:tcBorders>
              <w:top w:val="double" w:sz="4" w:space="0" w:color="000000"/>
              <w:left w:val="single" w:sz="4" w:space="0" w:color="000000"/>
              <w:bottom w:val="single" w:sz="4" w:space="0" w:color="000000"/>
            </w:tcBorders>
            <w:shd w:val="clear" w:color="auto" w:fill="auto"/>
            <w:vAlign w:val="center"/>
          </w:tcPr>
          <w:p w14:paraId="0B94BC28" w14:textId="77777777" w:rsidR="00B05814" w:rsidRPr="00AE4B57" w:rsidRDefault="00B05814" w:rsidP="00A23C1F">
            <w:pPr>
              <w:suppressAutoHyphens/>
              <w:spacing w:line="252" w:lineRule="auto"/>
              <w:rPr>
                <w:rFonts w:ascii="Trebuchet MS" w:hAnsi="Trebuchet MS"/>
                <w:sz w:val="18"/>
                <w:szCs w:val="18"/>
                <w:lang w:eastAsia="zh-CN"/>
              </w:rPr>
            </w:pPr>
            <w:r w:rsidRPr="00AE4B57">
              <w:rPr>
                <w:rFonts w:ascii="Trebuchet MS" w:hAnsi="Trebuchet MS"/>
                <w:sz w:val="18"/>
                <w:szCs w:val="18"/>
              </w:rPr>
              <w:t>Zpracování dokumentace pro provádění stavby</w:t>
            </w:r>
          </w:p>
        </w:tc>
        <w:tc>
          <w:tcPr>
            <w:tcW w:w="2674" w:type="dxa"/>
            <w:tcBorders>
              <w:top w:val="double" w:sz="4" w:space="0" w:color="000000"/>
              <w:left w:val="single" w:sz="4" w:space="0" w:color="000000"/>
              <w:bottom w:val="single" w:sz="4" w:space="0" w:color="000000"/>
              <w:right w:val="single" w:sz="4" w:space="0" w:color="000000"/>
            </w:tcBorders>
            <w:shd w:val="clear" w:color="auto" w:fill="auto"/>
            <w:vAlign w:val="center"/>
          </w:tcPr>
          <w:p w14:paraId="6402F457" w14:textId="77777777" w:rsidR="00B05814" w:rsidRPr="00AE4B57" w:rsidRDefault="00B05814" w:rsidP="00A23C1F">
            <w:pPr>
              <w:suppressAutoHyphens/>
              <w:snapToGrid w:val="0"/>
              <w:spacing w:line="252" w:lineRule="auto"/>
              <w:rPr>
                <w:rFonts w:ascii="Trebuchet MS" w:hAnsi="Trebuchet MS"/>
                <w:sz w:val="18"/>
                <w:szCs w:val="18"/>
                <w:lang w:eastAsia="zh-CN"/>
              </w:rPr>
            </w:pPr>
          </w:p>
        </w:tc>
      </w:tr>
      <w:tr w:rsidR="00B05814" w:rsidRPr="00AE4B57" w14:paraId="152BF5BC" w14:textId="77777777" w:rsidTr="00A23C1F">
        <w:trPr>
          <w:trHeight w:val="542"/>
        </w:trPr>
        <w:tc>
          <w:tcPr>
            <w:tcW w:w="6408" w:type="dxa"/>
            <w:gridSpan w:val="2"/>
            <w:tcBorders>
              <w:top w:val="double" w:sz="4" w:space="0" w:color="000000"/>
              <w:left w:val="single" w:sz="4" w:space="0" w:color="000000"/>
              <w:bottom w:val="single" w:sz="4" w:space="0" w:color="000000"/>
            </w:tcBorders>
            <w:shd w:val="clear" w:color="auto" w:fill="auto"/>
            <w:vAlign w:val="center"/>
          </w:tcPr>
          <w:p w14:paraId="0DB81A8D" w14:textId="77777777" w:rsidR="00B05814" w:rsidRPr="00AE4B57" w:rsidRDefault="00B05814" w:rsidP="00A23C1F">
            <w:pPr>
              <w:suppressAutoHyphens/>
              <w:spacing w:line="252" w:lineRule="auto"/>
              <w:rPr>
                <w:rFonts w:ascii="Trebuchet MS" w:hAnsi="Trebuchet MS"/>
                <w:sz w:val="18"/>
                <w:szCs w:val="18"/>
              </w:rPr>
            </w:pPr>
            <w:r w:rsidRPr="00AE4B57">
              <w:rPr>
                <w:rFonts w:ascii="Trebuchet MS" w:hAnsi="Trebuchet MS"/>
                <w:sz w:val="18"/>
                <w:szCs w:val="18"/>
              </w:rPr>
              <w:t>Zpracování položkového rozpočtu a Výkazu výměr</w:t>
            </w:r>
          </w:p>
        </w:tc>
        <w:tc>
          <w:tcPr>
            <w:tcW w:w="2674" w:type="dxa"/>
            <w:tcBorders>
              <w:top w:val="double" w:sz="4" w:space="0" w:color="000000"/>
              <w:left w:val="single" w:sz="4" w:space="0" w:color="000000"/>
              <w:bottom w:val="single" w:sz="4" w:space="0" w:color="000000"/>
              <w:right w:val="single" w:sz="4" w:space="0" w:color="000000"/>
            </w:tcBorders>
            <w:shd w:val="clear" w:color="auto" w:fill="auto"/>
            <w:vAlign w:val="center"/>
          </w:tcPr>
          <w:p w14:paraId="6ADF577B" w14:textId="77777777" w:rsidR="00B05814" w:rsidRPr="00AE4B57" w:rsidRDefault="00B05814" w:rsidP="00A23C1F">
            <w:pPr>
              <w:suppressAutoHyphens/>
              <w:snapToGrid w:val="0"/>
              <w:spacing w:line="252" w:lineRule="auto"/>
              <w:rPr>
                <w:rFonts w:ascii="Trebuchet MS" w:hAnsi="Trebuchet MS"/>
                <w:sz w:val="18"/>
                <w:szCs w:val="18"/>
                <w:lang w:eastAsia="zh-CN"/>
              </w:rPr>
            </w:pPr>
          </w:p>
        </w:tc>
      </w:tr>
      <w:tr w:rsidR="00B05814" w:rsidRPr="00AE4B57" w14:paraId="57385245" w14:textId="77777777" w:rsidTr="00A23C1F">
        <w:trPr>
          <w:trHeight w:val="536"/>
        </w:trPr>
        <w:tc>
          <w:tcPr>
            <w:tcW w:w="6408" w:type="dxa"/>
            <w:gridSpan w:val="2"/>
            <w:tcBorders>
              <w:top w:val="double" w:sz="4" w:space="0" w:color="000000"/>
              <w:left w:val="single" w:sz="4" w:space="0" w:color="000000"/>
              <w:bottom w:val="single" w:sz="4" w:space="0" w:color="000000"/>
            </w:tcBorders>
            <w:shd w:val="clear" w:color="auto" w:fill="auto"/>
            <w:vAlign w:val="center"/>
          </w:tcPr>
          <w:p w14:paraId="527EDE13" w14:textId="77777777" w:rsidR="00B05814" w:rsidRPr="00AE4B57" w:rsidRDefault="00B05814" w:rsidP="00A23C1F">
            <w:pPr>
              <w:suppressAutoHyphens/>
              <w:spacing w:line="252" w:lineRule="auto"/>
              <w:rPr>
                <w:rFonts w:ascii="Trebuchet MS" w:hAnsi="Trebuchet MS"/>
                <w:sz w:val="18"/>
                <w:szCs w:val="18"/>
                <w:lang w:eastAsia="zh-CN"/>
              </w:rPr>
            </w:pPr>
            <w:r w:rsidRPr="00AE4B57">
              <w:rPr>
                <w:rFonts w:ascii="Trebuchet MS" w:hAnsi="Trebuchet MS"/>
                <w:sz w:val="18"/>
                <w:szCs w:val="18"/>
              </w:rPr>
              <w:t xml:space="preserve">Reprografie </w:t>
            </w:r>
          </w:p>
        </w:tc>
        <w:tc>
          <w:tcPr>
            <w:tcW w:w="2674" w:type="dxa"/>
            <w:tcBorders>
              <w:top w:val="double" w:sz="4" w:space="0" w:color="000000"/>
              <w:left w:val="single" w:sz="4" w:space="0" w:color="000000"/>
              <w:bottom w:val="single" w:sz="4" w:space="0" w:color="000000"/>
              <w:right w:val="single" w:sz="4" w:space="0" w:color="000000"/>
            </w:tcBorders>
            <w:shd w:val="clear" w:color="auto" w:fill="auto"/>
            <w:vAlign w:val="center"/>
          </w:tcPr>
          <w:p w14:paraId="681A6241" w14:textId="77777777" w:rsidR="00B05814" w:rsidRPr="00AE4B57" w:rsidRDefault="00B05814" w:rsidP="00A23C1F">
            <w:pPr>
              <w:suppressAutoHyphens/>
              <w:spacing w:line="252" w:lineRule="auto"/>
              <w:rPr>
                <w:rFonts w:ascii="Trebuchet MS" w:hAnsi="Trebuchet MS"/>
                <w:sz w:val="18"/>
                <w:szCs w:val="18"/>
                <w:lang w:eastAsia="zh-CN"/>
              </w:rPr>
            </w:pPr>
            <w:r w:rsidRPr="00AE4B57">
              <w:rPr>
                <w:rFonts w:ascii="Trebuchet MS" w:hAnsi="Trebuchet MS" w:cs="Calibri"/>
                <w:b/>
                <w:bCs/>
                <w:color w:val="002060"/>
                <w:sz w:val="16"/>
                <w:szCs w:val="16"/>
                <w:lang w:eastAsia="zh-CN"/>
              </w:rPr>
              <w:t xml:space="preserve"> </w:t>
            </w:r>
          </w:p>
        </w:tc>
      </w:tr>
      <w:tr w:rsidR="00B05814" w:rsidRPr="00AE4B57" w14:paraId="48160BAD" w14:textId="77777777" w:rsidTr="00A23C1F">
        <w:trPr>
          <w:trHeight w:val="536"/>
        </w:trPr>
        <w:tc>
          <w:tcPr>
            <w:tcW w:w="6408" w:type="dxa"/>
            <w:gridSpan w:val="2"/>
            <w:tcBorders>
              <w:top w:val="double" w:sz="4" w:space="0" w:color="000000"/>
              <w:left w:val="single" w:sz="4" w:space="0" w:color="000000"/>
              <w:bottom w:val="single" w:sz="24" w:space="0" w:color="auto"/>
            </w:tcBorders>
            <w:shd w:val="clear" w:color="auto" w:fill="auto"/>
            <w:vAlign w:val="center"/>
          </w:tcPr>
          <w:p w14:paraId="26B9082B" w14:textId="77777777" w:rsidR="00B05814" w:rsidRPr="00AE4B57" w:rsidRDefault="00B05814" w:rsidP="00A23C1F">
            <w:pPr>
              <w:suppressAutoHyphens/>
              <w:spacing w:line="252" w:lineRule="auto"/>
              <w:rPr>
                <w:rFonts w:ascii="Trebuchet MS" w:hAnsi="Trebuchet MS"/>
                <w:sz w:val="18"/>
                <w:szCs w:val="18"/>
              </w:rPr>
            </w:pPr>
            <w:r w:rsidRPr="00AE4B57">
              <w:rPr>
                <w:rFonts w:ascii="Trebuchet MS" w:hAnsi="Trebuchet MS"/>
                <w:sz w:val="18"/>
                <w:szCs w:val="18"/>
              </w:rPr>
              <w:t>Autorský dozor v průběhu stavby</w:t>
            </w:r>
          </w:p>
        </w:tc>
        <w:tc>
          <w:tcPr>
            <w:tcW w:w="2674" w:type="dxa"/>
            <w:tcBorders>
              <w:top w:val="double" w:sz="4" w:space="0" w:color="000000"/>
              <w:left w:val="single" w:sz="4" w:space="0" w:color="000000"/>
              <w:bottom w:val="single" w:sz="24" w:space="0" w:color="auto"/>
              <w:right w:val="single" w:sz="4" w:space="0" w:color="000000"/>
            </w:tcBorders>
            <w:shd w:val="clear" w:color="auto" w:fill="auto"/>
            <w:vAlign w:val="center"/>
          </w:tcPr>
          <w:p w14:paraId="237B3111" w14:textId="77777777" w:rsidR="00B05814" w:rsidRPr="00AE4B57" w:rsidRDefault="00B05814" w:rsidP="00A23C1F">
            <w:pPr>
              <w:suppressAutoHyphens/>
              <w:spacing w:line="252" w:lineRule="auto"/>
              <w:rPr>
                <w:rFonts w:ascii="Trebuchet MS" w:hAnsi="Trebuchet MS"/>
                <w:sz w:val="18"/>
                <w:szCs w:val="18"/>
                <w:lang w:eastAsia="zh-CN"/>
              </w:rPr>
            </w:pPr>
          </w:p>
        </w:tc>
      </w:tr>
      <w:tr w:rsidR="00B05814" w:rsidRPr="00AE4B57" w14:paraId="13A0E43E" w14:textId="77777777" w:rsidTr="00A23C1F">
        <w:trPr>
          <w:trHeight w:val="454"/>
        </w:trPr>
        <w:tc>
          <w:tcPr>
            <w:tcW w:w="4536" w:type="dxa"/>
            <w:vMerge w:val="restart"/>
            <w:tcBorders>
              <w:top w:val="single" w:sz="24" w:space="0" w:color="auto"/>
              <w:left w:val="single" w:sz="4" w:space="0" w:color="000000"/>
            </w:tcBorders>
            <w:shd w:val="clear" w:color="auto" w:fill="auto"/>
            <w:vAlign w:val="center"/>
          </w:tcPr>
          <w:p w14:paraId="10CAD606" w14:textId="77777777" w:rsidR="00B05814" w:rsidRPr="00AE4B57" w:rsidRDefault="00B05814" w:rsidP="00A23C1F">
            <w:pPr>
              <w:suppressAutoHyphens/>
              <w:spacing w:line="252" w:lineRule="auto"/>
              <w:rPr>
                <w:rFonts w:ascii="Trebuchet MS" w:hAnsi="Trebuchet MS"/>
                <w:b/>
                <w:bCs/>
                <w:sz w:val="18"/>
                <w:szCs w:val="18"/>
                <w:lang w:eastAsia="zh-CN"/>
              </w:rPr>
            </w:pPr>
            <w:r w:rsidRPr="00AE4B57">
              <w:rPr>
                <w:rFonts w:ascii="Trebuchet MS" w:hAnsi="Trebuchet MS"/>
                <w:b/>
                <w:bCs/>
                <w:sz w:val="18"/>
                <w:szCs w:val="18"/>
                <w:lang w:eastAsia="zh-CN"/>
              </w:rPr>
              <w:t>NABÍDKOVÁ CENA CELKEM</w:t>
            </w:r>
          </w:p>
        </w:tc>
        <w:tc>
          <w:tcPr>
            <w:tcW w:w="1872" w:type="dxa"/>
            <w:tcBorders>
              <w:top w:val="single" w:sz="24" w:space="0" w:color="auto"/>
              <w:left w:val="single" w:sz="4" w:space="0" w:color="000000"/>
              <w:bottom w:val="single" w:sz="4" w:space="0" w:color="000000"/>
              <w:right w:val="single" w:sz="4" w:space="0" w:color="auto"/>
            </w:tcBorders>
            <w:shd w:val="clear" w:color="auto" w:fill="auto"/>
            <w:vAlign w:val="center"/>
          </w:tcPr>
          <w:p w14:paraId="5081666A" w14:textId="77777777" w:rsidR="00B05814" w:rsidRPr="00AE4B57" w:rsidRDefault="00B05814" w:rsidP="00A23C1F">
            <w:pPr>
              <w:suppressAutoHyphens/>
              <w:spacing w:line="252" w:lineRule="auto"/>
              <w:rPr>
                <w:rFonts w:ascii="Trebuchet MS" w:hAnsi="Trebuchet MS"/>
                <w:sz w:val="18"/>
                <w:szCs w:val="18"/>
                <w:lang w:eastAsia="zh-CN"/>
              </w:rPr>
            </w:pPr>
            <w:r w:rsidRPr="00AE4B57">
              <w:rPr>
                <w:rFonts w:ascii="Trebuchet MS" w:hAnsi="Trebuchet MS"/>
                <w:sz w:val="18"/>
                <w:szCs w:val="18"/>
                <w:lang w:eastAsia="zh-CN"/>
              </w:rPr>
              <w:t>Kč bez DPH</w:t>
            </w:r>
          </w:p>
        </w:tc>
        <w:tc>
          <w:tcPr>
            <w:tcW w:w="2674" w:type="dxa"/>
            <w:tcBorders>
              <w:top w:val="single" w:sz="24" w:space="0" w:color="auto"/>
              <w:left w:val="single" w:sz="4" w:space="0" w:color="auto"/>
              <w:bottom w:val="single" w:sz="4" w:space="0" w:color="000000"/>
              <w:right w:val="single" w:sz="4" w:space="0" w:color="000000"/>
            </w:tcBorders>
            <w:shd w:val="clear" w:color="auto" w:fill="auto"/>
            <w:vAlign w:val="center"/>
          </w:tcPr>
          <w:p w14:paraId="0F42E03B" w14:textId="77777777" w:rsidR="00B05814" w:rsidRPr="00AE4B57" w:rsidRDefault="00B05814" w:rsidP="00A23C1F">
            <w:pPr>
              <w:suppressAutoHyphens/>
              <w:spacing w:line="252" w:lineRule="auto"/>
              <w:rPr>
                <w:rFonts w:ascii="Trebuchet MS" w:hAnsi="Trebuchet MS"/>
                <w:sz w:val="18"/>
                <w:szCs w:val="18"/>
                <w:lang w:eastAsia="zh-CN"/>
              </w:rPr>
            </w:pPr>
          </w:p>
        </w:tc>
      </w:tr>
      <w:tr w:rsidR="00B05814" w:rsidRPr="00AE4B57" w14:paraId="40ECF615" w14:textId="77777777" w:rsidTr="00A23C1F">
        <w:trPr>
          <w:trHeight w:val="454"/>
        </w:trPr>
        <w:tc>
          <w:tcPr>
            <w:tcW w:w="4536" w:type="dxa"/>
            <w:vMerge/>
            <w:tcBorders>
              <w:left w:val="single" w:sz="4" w:space="0" w:color="000000"/>
            </w:tcBorders>
            <w:shd w:val="clear" w:color="auto" w:fill="auto"/>
            <w:vAlign w:val="center"/>
          </w:tcPr>
          <w:p w14:paraId="1E60E9D4" w14:textId="77777777" w:rsidR="00B05814" w:rsidRPr="00AE4B57" w:rsidRDefault="00B05814" w:rsidP="00A23C1F">
            <w:pPr>
              <w:suppressAutoHyphens/>
              <w:spacing w:line="252" w:lineRule="auto"/>
              <w:rPr>
                <w:rFonts w:ascii="Trebuchet MS" w:hAnsi="Trebuchet MS"/>
                <w:sz w:val="18"/>
                <w:szCs w:val="18"/>
                <w:lang w:eastAsia="zh-CN"/>
              </w:rPr>
            </w:pPr>
          </w:p>
        </w:tc>
        <w:tc>
          <w:tcPr>
            <w:tcW w:w="1872" w:type="dxa"/>
            <w:tcBorders>
              <w:top w:val="double" w:sz="4" w:space="0" w:color="000000"/>
              <w:left w:val="single" w:sz="4" w:space="0" w:color="000000"/>
              <w:bottom w:val="double" w:sz="4" w:space="0" w:color="auto"/>
              <w:right w:val="single" w:sz="4" w:space="0" w:color="auto"/>
            </w:tcBorders>
            <w:shd w:val="clear" w:color="auto" w:fill="auto"/>
            <w:vAlign w:val="center"/>
          </w:tcPr>
          <w:p w14:paraId="06F7328D" w14:textId="77777777" w:rsidR="00B05814" w:rsidRPr="00AE4B57" w:rsidRDefault="00B05814" w:rsidP="00A23C1F">
            <w:pPr>
              <w:suppressAutoHyphens/>
              <w:spacing w:line="252" w:lineRule="auto"/>
              <w:rPr>
                <w:rFonts w:ascii="Trebuchet MS" w:hAnsi="Trebuchet MS"/>
                <w:sz w:val="18"/>
                <w:szCs w:val="18"/>
                <w:lang w:eastAsia="zh-CN"/>
              </w:rPr>
            </w:pPr>
            <w:r w:rsidRPr="00AE4B57">
              <w:rPr>
                <w:rFonts w:ascii="Trebuchet MS" w:hAnsi="Trebuchet MS"/>
                <w:sz w:val="18"/>
                <w:szCs w:val="18"/>
                <w:lang w:eastAsia="zh-CN"/>
              </w:rPr>
              <w:t>DPH samostatně</w:t>
            </w:r>
          </w:p>
        </w:tc>
        <w:tc>
          <w:tcPr>
            <w:tcW w:w="2674" w:type="dxa"/>
            <w:tcBorders>
              <w:top w:val="double" w:sz="4" w:space="0" w:color="000000"/>
              <w:left w:val="single" w:sz="4" w:space="0" w:color="auto"/>
              <w:bottom w:val="double" w:sz="4" w:space="0" w:color="auto"/>
              <w:right w:val="single" w:sz="4" w:space="0" w:color="000000"/>
            </w:tcBorders>
            <w:shd w:val="clear" w:color="auto" w:fill="auto"/>
            <w:vAlign w:val="center"/>
          </w:tcPr>
          <w:p w14:paraId="545AF81B" w14:textId="77777777" w:rsidR="00B05814" w:rsidRPr="00AE4B57" w:rsidRDefault="00B05814" w:rsidP="00A23C1F">
            <w:pPr>
              <w:suppressAutoHyphens/>
              <w:spacing w:line="252" w:lineRule="auto"/>
              <w:ind w:left="912"/>
              <w:rPr>
                <w:rFonts w:ascii="Trebuchet MS" w:hAnsi="Trebuchet MS"/>
                <w:sz w:val="18"/>
                <w:szCs w:val="18"/>
                <w:lang w:eastAsia="zh-CN"/>
              </w:rPr>
            </w:pPr>
          </w:p>
        </w:tc>
      </w:tr>
      <w:tr w:rsidR="00B05814" w:rsidRPr="00AE4B57" w14:paraId="762834F3" w14:textId="77777777" w:rsidTr="00A23C1F">
        <w:trPr>
          <w:trHeight w:val="454"/>
        </w:trPr>
        <w:tc>
          <w:tcPr>
            <w:tcW w:w="4536" w:type="dxa"/>
            <w:vMerge/>
            <w:tcBorders>
              <w:left w:val="single" w:sz="4" w:space="0" w:color="000000"/>
              <w:bottom w:val="single" w:sz="4" w:space="0" w:color="000000"/>
            </w:tcBorders>
            <w:shd w:val="clear" w:color="auto" w:fill="auto"/>
            <w:vAlign w:val="center"/>
          </w:tcPr>
          <w:p w14:paraId="5DA94809" w14:textId="77777777" w:rsidR="00B05814" w:rsidRPr="00AE4B57" w:rsidRDefault="00B05814" w:rsidP="00A23C1F">
            <w:pPr>
              <w:suppressAutoHyphens/>
              <w:spacing w:line="252" w:lineRule="auto"/>
              <w:rPr>
                <w:rFonts w:ascii="Trebuchet MS" w:hAnsi="Trebuchet MS"/>
                <w:sz w:val="18"/>
                <w:szCs w:val="18"/>
                <w:lang w:eastAsia="zh-CN"/>
              </w:rPr>
            </w:pPr>
          </w:p>
        </w:tc>
        <w:tc>
          <w:tcPr>
            <w:tcW w:w="1872" w:type="dxa"/>
            <w:tcBorders>
              <w:top w:val="double" w:sz="4" w:space="0" w:color="auto"/>
              <w:left w:val="single" w:sz="4" w:space="0" w:color="000000"/>
              <w:bottom w:val="single" w:sz="4" w:space="0" w:color="000000"/>
              <w:right w:val="single" w:sz="4" w:space="0" w:color="auto"/>
            </w:tcBorders>
            <w:shd w:val="clear" w:color="auto" w:fill="auto"/>
            <w:vAlign w:val="center"/>
          </w:tcPr>
          <w:p w14:paraId="423D7B41" w14:textId="77777777" w:rsidR="00B05814" w:rsidRPr="00AE4B57" w:rsidRDefault="00B05814" w:rsidP="00A23C1F">
            <w:pPr>
              <w:suppressAutoHyphens/>
              <w:spacing w:line="252" w:lineRule="auto"/>
              <w:rPr>
                <w:rFonts w:ascii="Trebuchet MS" w:hAnsi="Trebuchet MS"/>
                <w:sz w:val="18"/>
                <w:szCs w:val="18"/>
                <w:lang w:eastAsia="zh-CN"/>
              </w:rPr>
            </w:pPr>
            <w:r w:rsidRPr="00AE4B57">
              <w:rPr>
                <w:rFonts w:ascii="Trebuchet MS" w:hAnsi="Trebuchet MS"/>
                <w:sz w:val="18"/>
                <w:szCs w:val="18"/>
                <w:lang w:eastAsia="zh-CN"/>
              </w:rPr>
              <w:t>Kč včetně DPH</w:t>
            </w:r>
          </w:p>
        </w:tc>
        <w:tc>
          <w:tcPr>
            <w:tcW w:w="2674" w:type="dxa"/>
            <w:tcBorders>
              <w:top w:val="double" w:sz="4" w:space="0" w:color="auto"/>
              <w:left w:val="single" w:sz="4" w:space="0" w:color="auto"/>
              <w:bottom w:val="single" w:sz="4" w:space="0" w:color="000000"/>
              <w:right w:val="single" w:sz="4" w:space="0" w:color="000000"/>
            </w:tcBorders>
            <w:shd w:val="clear" w:color="auto" w:fill="auto"/>
            <w:vAlign w:val="center"/>
          </w:tcPr>
          <w:p w14:paraId="4BAE3B5D" w14:textId="77777777" w:rsidR="00B05814" w:rsidRPr="00AE4B57" w:rsidRDefault="00B05814" w:rsidP="00A23C1F">
            <w:pPr>
              <w:suppressAutoHyphens/>
              <w:spacing w:line="252" w:lineRule="auto"/>
              <w:rPr>
                <w:rFonts w:ascii="Trebuchet MS" w:hAnsi="Trebuchet MS"/>
                <w:sz w:val="18"/>
                <w:szCs w:val="18"/>
                <w:lang w:eastAsia="zh-CN"/>
              </w:rPr>
            </w:pPr>
          </w:p>
        </w:tc>
      </w:tr>
    </w:tbl>
    <w:p w14:paraId="7F844A21" w14:textId="77777777" w:rsidR="00B05814" w:rsidRPr="00AE4B57" w:rsidRDefault="00B05814" w:rsidP="00B05814">
      <w:pPr>
        <w:rPr>
          <w:rFonts w:ascii="Trebuchet MS" w:eastAsia="Times New Roman" w:hAnsi="Trebuchet MS" w:cs="Times New Roman"/>
          <w:i/>
          <w:iCs/>
          <w:sz w:val="16"/>
          <w:szCs w:val="16"/>
          <w:lang w:eastAsia="cs-CZ"/>
        </w:rPr>
      </w:pPr>
    </w:p>
    <w:p w14:paraId="2EE756A2" w14:textId="77777777" w:rsidR="00B850E4" w:rsidRDefault="00B850E4" w:rsidP="00B05814">
      <w:pPr>
        <w:spacing w:after="0" w:line="240" w:lineRule="auto"/>
        <w:jc w:val="both"/>
        <w:rPr>
          <w:rFonts w:ascii="Trebuchet MS" w:eastAsia="Times New Roman" w:hAnsi="Trebuchet MS" w:cs="Courier New"/>
          <w:sz w:val="16"/>
          <w:szCs w:val="16"/>
          <w:lang w:eastAsia="ar-SA"/>
        </w:rPr>
      </w:pPr>
    </w:p>
    <w:p w14:paraId="3FD85CC1" w14:textId="77777777" w:rsidR="00B850E4" w:rsidRDefault="00B850E4" w:rsidP="00B05814">
      <w:pPr>
        <w:spacing w:after="0" w:line="240" w:lineRule="auto"/>
        <w:jc w:val="both"/>
        <w:rPr>
          <w:rFonts w:ascii="Trebuchet MS" w:eastAsia="Times New Roman" w:hAnsi="Trebuchet MS" w:cs="Courier New"/>
          <w:sz w:val="16"/>
          <w:szCs w:val="16"/>
          <w:lang w:eastAsia="ar-SA"/>
        </w:rPr>
      </w:pPr>
    </w:p>
    <w:p w14:paraId="111CDDEF" w14:textId="7BF34CDB" w:rsidR="00B05814" w:rsidRPr="00AE4B57" w:rsidRDefault="00B05814" w:rsidP="00B05814">
      <w:pPr>
        <w:spacing w:after="0" w:line="240" w:lineRule="auto"/>
        <w:jc w:val="both"/>
        <w:rPr>
          <w:rFonts w:ascii="Trebuchet MS" w:eastAsia="Times New Roman" w:hAnsi="Trebuchet MS" w:cs="Courier New"/>
          <w:sz w:val="16"/>
          <w:szCs w:val="16"/>
          <w:lang w:eastAsia="ar-SA"/>
        </w:rPr>
      </w:pPr>
      <w:r w:rsidRPr="00AE4B57">
        <w:rPr>
          <w:rFonts w:ascii="Trebuchet MS" w:eastAsia="Times New Roman" w:hAnsi="Trebuchet MS" w:cs="Courier New"/>
          <w:sz w:val="16"/>
          <w:szCs w:val="16"/>
          <w:lang w:eastAsia="ar-SA"/>
        </w:rPr>
        <w:t>V ………………………………………………………………, dne …………………………………………………………</w:t>
      </w:r>
    </w:p>
    <w:p w14:paraId="1B7ADCBD"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5372FA01"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7CEDCCCE"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49D6EFE0"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55BD33B9"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p w14:paraId="567627C2" w14:textId="77777777" w:rsidR="00B05814" w:rsidRPr="00AE4B57" w:rsidRDefault="00B05814" w:rsidP="00B05814">
      <w:pPr>
        <w:spacing w:after="0" w:line="240" w:lineRule="auto"/>
        <w:jc w:val="both"/>
        <w:rPr>
          <w:rFonts w:ascii="Trebuchet MS" w:eastAsia="Times New Roman" w:hAnsi="Trebuchet MS" w:cs="Calibri"/>
          <w:sz w:val="18"/>
          <w:szCs w:val="18"/>
          <w:lang w:eastAsia="cs-CZ"/>
        </w:rPr>
      </w:pPr>
    </w:p>
    <w:bookmarkEnd w:id="0"/>
    <w:p w14:paraId="0DE0185E" w14:textId="77777777" w:rsidR="00B05814" w:rsidRPr="00AE4B57" w:rsidRDefault="00B05814" w:rsidP="00B05814">
      <w:pPr>
        <w:suppressAutoHyphens/>
        <w:spacing w:after="0" w:line="240" w:lineRule="auto"/>
        <w:rPr>
          <w:rFonts w:ascii="Trebuchet MS" w:eastAsia="Times New Roman" w:hAnsi="Trebuchet MS" w:cs="Courier New"/>
          <w:sz w:val="16"/>
          <w:szCs w:val="24"/>
          <w:lang w:eastAsia="ar-SA"/>
        </w:rPr>
      </w:pPr>
      <w:r w:rsidRPr="00AE4B57">
        <w:rPr>
          <w:rFonts w:ascii="Trebuchet MS" w:eastAsia="Times New Roman" w:hAnsi="Trebuchet MS" w:cs="Courier New"/>
          <w:sz w:val="16"/>
          <w:szCs w:val="24"/>
          <w:lang w:eastAsia="ar-SA"/>
        </w:rPr>
        <w:t xml:space="preserve">…………………………………………………………………………… </w:t>
      </w:r>
      <w:r w:rsidRPr="00AE4B57">
        <w:rPr>
          <w:rFonts w:ascii="Trebuchet MS" w:eastAsia="Times New Roman" w:hAnsi="Trebuchet MS" w:cs="Courier New"/>
          <w:sz w:val="16"/>
          <w:szCs w:val="24"/>
          <w:lang w:eastAsia="ar-SA"/>
        </w:rPr>
        <w:tab/>
        <w:t xml:space="preserve"> </w:t>
      </w:r>
    </w:p>
    <w:p w14:paraId="5FB45B05" w14:textId="6A6B20DE" w:rsidR="00B05814" w:rsidRPr="00AE4B57" w:rsidRDefault="00B05814" w:rsidP="00B850E4">
      <w:pPr>
        <w:spacing w:after="0" w:line="240" w:lineRule="auto"/>
        <w:rPr>
          <w:rFonts w:ascii="Trebuchet MS" w:hAnsi="Trebuchet MS"/>
          <w:i/>
          <w:iCs/>
          <w:sz w:val="14"/>
          <w:szCs w:val="14"/>
          <w:lang w:eastAsia="cs-CZ"/>
        </w:rPr>
      </w:pPr>
      <w:r w:rsidRPr="00AE4B57">
        <w:rPr>
          <w:rFonts w:ascii="Trebuchet MS" w:eastAsia="Times New Roman" w:hAnsi="Trebuchet MS" w:cs="Courier New"/>
          <w:sz w:val="16"/>
          <w:szCs w:val="24"/>
          <w:lang w:eastAsia="ar-SA"/>
        </w:rPr>
        <w:t xml:space="preserve">razítko a podpis oprávněné osoby </w:t>
      </w:r>
    </w:p>
    <w:p w14:paraId="2514B5FF" w14:textId="77777777" w:rsidR="00B05814" w:rsidRPr="00AE4B57" w:rsidRDefault="00B05814" w:rsidP="00B05814">
      <w:pPr>
        <w:spacing w:after="0" w:line="240" w:lineRule="auto"/>
        <w:jc w:val="center"/>
        <w:rPr>
          <w:rFonts w:ascii="Trebuchet MS" w:hAnsi="Trebuchet MS"/>
          <w:sz w:val="20"/>
          <w:szCs w:val="20"/>
          <w:lang w:eastAsia="cs-CZ"/>
        </w:rPr>
      </w:pPr>
    </w:p>
    <w:p w14:paraId="2696AFAF" w14:textId="77777777" w:rsidR="00B05814" w:rsidRPr="00AE4B57" w:rsidRDefault="00B05814" w:rsidP="00B05814">
      <w:pPr>
        <w:spacing w:after="0" w:line="240" w:lineRule="auto"/>
        <w:jc w:val="center"/>
        <w:rPr>
          <w:rFonts w:ascii="Trebuchet MS" w:hAnsi="Trebuchet MS"/>
          <w:color w:val="FF0000"/>
          <w:sz w:val="20"/>
          <w:szCs w:val="20"/>
          <w:lang w:eastAsia="cs-CZ"/>
        </w:rPr>
      </w:pPr>
    </w:p>
    <w:p w14:paraId="7DDEA151" w14:textId="77777777" w:rsidR="00B05814" w:rsidRPr="00AE4B57" w:rsidRDefault="00B05814" w:rsidP="00B05814">
      <w:pPr>
        <w:spacing w:after="0" w:line="240" w:lineRule="auto"/>
        <w:jc w:val="center"/>
        <w:rPr>
          <w:rFonts w:ascii="Trebuchet MS" w:hAnsi="Trebuchet MS"/>
          <w:color w:val="FF0000"/>
          <w:sz w:val="20"/>
          <w:szCs w:val="20"/>
          <w:lang w:eastAsia="cs-CZ"/>
        </w:rPr>
      </w:pPr>
    </w:p>
    <w:p w14:paraId="2A1A465A" w14:textId="510CB41C" w:rsidR="00AE4B57" w:rsidRPr="00AE4B57" w:rsidRDefault="00AE4B57" w:rsidP="00B05814">
      <w:r w:rsidRPr="00AE4B57">
        <w:t xml:space="preserve"> </w:t>
      </w:r>
    </w:p>
    <w:sectPr w:rsidR="00AE4B57" w:rsidRPr="00AE4B57" w:rsidSect="008C07C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E0F5B" w14:textId="77777777" w:rsidR="00021A93" w:rsidRDefault="00021A93" w:rsidP="008C07C7">
      <w:pPr>
        <w:spacing w:after="0" w:line="240" w:lineRule="auto"/>
      </w:pPr>
      <w:r>
        <w:separator/>
      </w:r>
    </w:p>
  </w:endnote>
  <w:endnote w:type="continuationSeparator" w:id="0">
    <w:p w14:paraId="5484510C" w14:textId="77777777" w:rsidR="00021A93" w:rsidRDefault="00021A93" w:rsidP="008C0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265E2" w14:textId="0FAA2461" w:rsidR="00421270" w:rsidRPr="00B63A77" w:rsidRDefault="005472A8" w:rsidP="005472A8">
    <w:pPr>
      <w:pBdr>
        <w:top w:val="single" w:sz="4" w:space="1" w:color="auto"/>
      </w:pBdr>
      <w:tabs>
        <w:tab w:val="center" w:pos="4536"/>
        <w:tab w:val="right" w:pos="9072"/>
      </w:tabs>
      <w:suppressAutoHyphens/>
      <w:spacing w:after="0" w:line="240" w:lineRule="auto"/>
      <w:rPr>
        <w:rFonts w:ascii="Verdana" w:eastAsia="Times New Roman" w:hAnsi="Verdana"/>
        <w:b/>
        <w:color w:val="808080"/>
        <w:sz w:val="18"/>
        <w:szCs w:val="18"/>
        <w:lang w:eastAsia="ar-SA"/>
      </w:rPr>
    </w:pPr>
    <w:r w:rsidRPr="005472A8">
      <w:rPr>
        <w:rFonts w:ascii="Trebuchet MS" w:eastAsia="Times New Roman" w:hAnsi="Trebuchet MS"/>
        <w:bCs/>
        <w:color w:val="808080"/>
        <w:sz w:val="16"/>
        <w:szCs w:val="16"/>
        <w:lang w:eastAsia="ar-SA"/>
      </w:rPr>
      <w:t>KŘEŠICE – KOMPLETNÍ REKONSTRUKCE BYTOVÉHO DOMU č.p.30 V</w:t>
    </w:r>
    <w:r>
      <w:rPr>
        <w:rFonts w:ascii="Trebuchet MS" w:eastAsia="Times New Roman" w:hAnsi="Trebuchet MS"/>
        <w:bCs/>
        <w:color w:val="808080"/>
        <w:sz w:val="16"/>
        <w:szCs w:val="16"/>
        <w:lang w:eastAsia="ar-SA"/>
      </w:rPr>
      <w:t> </w:t>
    </w:r>
    <w:r w:rsidRPr="005472A8">
      <w:rPr>
        <w:rFonts w:ascii="Trebuchet MS" w:eastAsia="Times New Roman" w:hAnsi="Trebuchet MS"/>
        <w:bCs/>
        <w:color w:val="808080"/>
        <w:sz w:val="16"/>
        <w:szCs w:val="16"/>
        <w:lang w:eastAsia="ar-SA"/>
      </w:rPr>
      <w:t>ZAHOŘANECH</w:t>
    </w:r>
    <w:r>
      <w:rPr>
        <w:rFonts w:ascii="Trebuchet MS" w:eastAsia="Times New Roman" w:hAnsi="Trebuchet MS"/>
        <w:bCs/>
        <w:color w:val="808080"/>
        <w:sz w:val="16"/>
        <w:szCs w:val="16"/>
        <w:lang w:eastAsia="ar-SA"/>
      </w:rPr>
      <w:t xml:space="preserve"> – VYHOTOVENÍ</w:t>
    </w:r>
    <w:r w:rsidRPr="005472A8">
      <w:rPr>
        <w:rFonts w:ascii="Trebuchet MS" w:eastAsia="Times New Roman" w:hAnsi="Trebuchet MS"/>
        <w:bCs/>
        <w:color w:val="808080"/>
        <w:sz w:val="16"/>
        <w:szCs w:val="16"/>
        <w:lang w:eastAsia="ar-SA"/>
      </w:rPr>
      <w:t xml:space="preserve"> </w:t>
    </w:r>
    <w:r>
      <w:rPr>
        <w:rFonts w:ascii="Trebuchet MS" w:eastAsia="Times New Roman" w:hAnsi="Trebuchet MS"/>
        <w:bCs/>
        <w:color w:val="808080"/>
        <w:sz w:val="16"/>
        <w:szCs w:val="16"/>
        <w:lang w:eastAsia="ar-SA"/>
      </w:rPr>
      <w:t>PD</w:t>
    </w:r>
    <w:r>
      <w:rPr>
        <w:rFonts w:ascii="Trebuchet MS" w:eastAsia="Times New Roman" w:hAnsi="Trebuchet MS"/>
        <w:bCs/>
        <w:color w:val="808080"/>
        <w:sz w:val="16"/>
        <w:szCs w:val="16"/>
        <w:lang w:eastAsia="ar-SA"/>
      </w:rPr>
      <w:tab/>
    </w:r>
    <w:r w:rsidRPr="005472A8">
      <w:rPr>
        <w:rFonts w:ascii="Trebuchet MS" w:eastAsia="Times New Roman" w:hAnsi="Trebuchet MS"/>
        <w:bCs/>
        <w:color w:val="808080"/>
        <w:sz w:val="16"/>
        <w:szCs w:val="16"/>
        <w:lang w:eastAsia="ar-SA"/>
      </w:rPr>
      <w:t xml:space="preserve"> </w:t>
    </w:r>
    <w:r>
      <w:rPr>
        <w:rFonts w:ascii="Trebuchet MS" w:eastAsia="Times New Roman" w:hAnsi="Trebuchet MS"/>
        <w:bCs/>
        <w:color w:val="808080"/>
        <w:sz w:val="16"/>
        <w:szCs w:val="16"/>
        <w:lang w:eastAsia="ar-SA"/>
      </w:rPr>
      <w:t xml:space="preserve">  </w:t>
    </w:r>
    <w:r w:rsidRPr="005472A8">
      <w:rPr>
        <w:rFonts w:ascii="Trebuchet MS" w:eastAsia="Times New Roman" w:hAnsi="Trebuchet MS"/>
        <w:bCs/>
        <w:color w:val="808080"/>
        <w:sz w:val="18"/>
        <w:szCs w:val="18"/>
        <w:lang w:eastAsia="ar-SA"/>
      </w:rPr>
      <w:fldChar w:fldCharType="begin"/>
    </w:r>
    <w:r w:rsidRPr="005472A8">
      <w:rPr>
        <w:rFonts w:ascii="Trebuchet MS" w:eastAsia="Times New Roman" w:hAnsi="Trebuchet MS"/>
        <w:bCs/>
        <w:color w:val="808080"/>
        <w:sz w:val="18"/>
        <w:szCs w:val="18"/>
        <w:lang w:eastAsia="ar-SA"/>
      </w:rPr>
      <w:instrText xml:space="preserve"> PAGE </w:instrText>
    </w:r>
    <w:r w:rsidRPr="005472A8">
      <w:rPr>
        <w:rFonts w:ascii="Trebuchet MS" w:eastAsia="Times New Roman" w:hAnsi="Trebuchet MS"/>
        <w:bCs/>
        <w:color w:val="808080"/>
        <w:sz w:val="18"/>
        <w:szCs w:val="18"/>
        <w:lang w:eastAsia="ar-SA"/>
      </w:rPr>
      <w:fldChar w:fldCharType="separate"/>
    </w:r>
    <w:r w:rsidRPr="005472A8">
      <w:rPr>
        <w:rFonts w:ascii="Trebuchet MS" w:eastAsia="Times New Roman" w:hAnsi="Trebuchet MS"/>
        <w:bCs/>
        <w:noProof/>
        <w:color w:val="808080"/>
        <w:sz w:val="18"/>
        <w:szCs w:val="18"/>
        <w:lang w:eastAsia="ar-SA"/>
      </w:rPr>
      <w:t>2</w:t>
    </w:r>
    <w:r w:rsidRPr="005472A8">
      <w:rPr>
        <w:rFonts w:ascii="Trebuchet MS" w:eastAsia="Times New Roman" w:hAnsi="Trebuchet MS"/>
        <w:bCs/>
        <w:color w:val="808080"/>
        <w:sz w:val="18"/>
        <w:szCs w:val="18"/>
        <w:lang w:eastAsia="ar-SA"/>
      </w:rPr>
      <w:fldChar w:fldCharType="end"/>
    </w:r>
    <w:r>
      <w:rPr>
        <w:rFonts w:ascii="Verdana" w:eastAsia="Times New Roman" w:hAnsi="Verdana"/>
        <w:b/>
        <w:color w:val="808080"/>
        <w:sz w:val="18"/>
        <w:szCs w:val="18"/>
        <w:lang w:eastAsia="ar-S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72FF7" w14:textId="77777777" w:rsidR="00021A93" w:rsidRDefault="00021A93" w:rsidP="008C07C7">
      <w:pPr>
        <w:spacing w:after="0" w:line="240" w:lineRule="auto"/>
      </w:pPr>
      <w:r>
        <w:separator/>
      </w:r>
    </w:p>
  </w:footnote>
  <w:footnote w:type="continuationSeparator" w:id="0">
    <w:p w14:paraId="6BA0BF5D" w14:textId="77777777" w:rsidR="00021A93" w:rsidRDefault="00021A93" w:rsidP="008C0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9031D" w14:textId="39611D51" w:rsidR="005472A8" w:rsidRPr="005472A8" w:rsidRDefault="005472A8" w:rsidP="005472A8">
    <w:pPr>
      <w:pStyle w:val="Zhlav"/>
      <w:pBdr>
        <w:bottom w:val="single" w:sz="4" w:space="1" w:color="auto"/>
      </w:pBdr>
      <w:jc w:val="right"/>
      <w:rPr>
        <w:rFonts w:ascii="Trebuchet MS" w:hAnsi="Trebuchet MS"/>
        <w:sz w:val="18"/>
        <w:szCs w:val="18"/>
      </w:rPr>
    </w:pPr>
    <w:r w:rsidRPr="005472A8">
      <w:rPr>
        <w:rFonts w:ascii="Trebuchet MS" w:hAnsi="Trebuchet MS"/>
        <w:noProof/>
        <w:sz w:val="18"/>
        <w:szCs w:val="18"/>
      </w:rPr>
      <w:drawing>
        <wp:anchor distT="0" distB="0" distL="114300" distR="114300" simplePos="0" relativeHeight="251658240" behindDoc="0" locked="0" layoutInCell="1" allowOverlap="1" wp14:anchorId="60BB1A5C" wp14:editId="39DA4811">
          <wp:simplePos x="0" y="0"/>
          <wp:positionH relativeFrom="column">
            <wp:posOffset>-34164</wp:posOffset>
          </wp:positionH>
          <wp:positionV relativeFrom="paragraph">
            <wp:posOffset>-154940</wp:posOffset>
          </wp:positionV>
          <wp:extent cx="1071154" cy="395633"/>
          <wp:effectExtent l="0" t="0" r="0" b="4445"/>
          <wp:wrapNone/>
          <wp:docPr id="49006637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066374" name=""/>
                  <pic:cNvPicPr/>
                </pic:nvPicPr>
                <pic:blipFill>
                  <a:blip r:embed="rId1">
                    <a:extLst>
                      <a:ext uri="{28A0092B-C50C-407E-A947-70E740481C1C}">
                        <a14:useLocalDpi xmlns:a14="http://schemas.microsoft.com/office/drawing/2010/main" val="0"/>
                      </a:ext>
                    </a:extLst>
                  </a:blip>
                  <a:stretch>
                    <a:fillRect/>
                  </a:stretch>
                </pic:blipFill>
                <pic:spPr>
                  <a:xfrm>
                    <a:off x="0" y="0"/>
                    <a:ext cx="1071154" cy="39563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A6684"/>
    <w:multiLevelType w:val="hybridMultilevel"/>
    <w:tmpl w:val="B60803F8"/>
    <w:lvl w:ilvl="0" w:tplc="496409DC">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12D44A9"/>
    <w:multiLevelType w:val="hybridMultilevel"/>
    <w:tmpl w:val="6450A864"/>
    <w:lvl w:ilvl="0" w:tplc="718A44DA">
      <w:start w:val="1"/>
      <w:numFmt w:val="decimal"/>
      <w:lvlText w:val="%1."/>
      <w:lvlJc w:val="left"/>
      <w:pPr>
        <w:ind w:left="786" w:hanging="360"/>
      </w:pPr>
      <w:rPr>
        <w:rFonts w:ascii="Calibri" w:eastAsia="Calibri" w:hAnsi="Calibri" w:cs="Arial" w:hint="default"/>
      </w:rPr>
    </w:lvl>
    <w:lvl w:ilvl="1" w:tplc="04050019">
      <w:start w:val="1"/>
      <w:numFmt w:val="lowerLetter"/>
      <w:lvlText w:val="%2."/>
      <w:lvlJc w:val="left"/>
      <w:pPr>
        <w:ind w:left="1440" w:hanging="360"/>
      </w:pPr>
    </w:lvl>
    <w:lvl w:ilvl="2" w:tplc="B5B468A6">
      <w:start w:val="1"/>
      <w:numFmt w:val="lowerLetter"/>
      <w:lvlText w:val="%3)"/>
      <w:lvlJc w:val="righ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AA0C98"/>
    <w:multiLevelType w:val="hybridMultilevel"/>
    <w:tmpl w:val="BC549372"/>
    <w:lvl w:ilvl="0" w:tplc="47CCD93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5B01185"/>
    <w:multiLevelType w:val="hybridMultilevel"/>
    <w:tmpl w:val="53765F2A"/>
    <w:lvl w:ilvl="0" w:tplc="8082700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776211F"/>
    <w:multiLevelType w:val="hybridMultilevel"/>
    <w:tmpl w:val="CAD6F7FA"/>
    <w:lvl w:ilvl="0" w:tplc="04050001">
      <w:start w:val="1"/>
      <w:numFmt w:val="bullet"/>
      <w:lvlText w:val=""/>
      <w:lvlJc w:val="left"/>
      <w:pPr>
        <w:ind w:left="1212" w:hanging="360"/>
      </w:pPr>
      <w:rPr>
        <w:rFonts w:ascii="Symbol" w:hAnsi="Symbol"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610C5641"/>
    <w:multiLevelType w:val="hybridMultilevel"/>
    <w:tmpl w:val="A9A6BD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CDE4722"/>
    <w:multiLevelType w:val="hybridMultilevel"/>
    <w:tmpl w:val="37E4A432"/>
    <w:lvl w:ilvl="0" w:tplc="47CCD93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73B824F4"/>
    <w:multiLevelType w:val="hybridMultilevel"/>
    <w:tmpl w:val="CAD6F7FA"/>
    <w:lvl w:ilvl="0" w:tplc="04050001">
      <w:numFmt w:val="decimal"/>
      <w:lvlText w:val=""/>
      <w:lvlJc w:val="left"/>
      <w:pPr>
        <w:ind w:left="1212" w:hanging="360"/>
      </w:pPr>
      <w:rPr>
        <w:rFonts w:ascii="Symbol" w:hAnsi="Symbol" w:hint="default"/>
      </w:r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num w:numId="1" w16cid:durableId="11278206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24837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74795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0759859">
    <w:abstractNumId w:val="6"/>
  </w:num>
  <w:num w:numId="5" w16cid:durableId="1768890033">
    <w:abstractNumId w:val="2"/>
  </w:num>
  <w:num w:numId="6" w16cid:durableId="1543977156">
    <w:abstractNumId w:val="7"/>
  </w:num>
  <w:num w:numId="7" w16cid:durableId="1588735321">
    <w:abstractNumId w:val="1"/>
  </w:num>
  <w:num w:numId="8" w16cid:durableId="399669525">
    <w:abstractNumId w:val="5"/>
  </w:num>
  <w:num w:numId="9" w16cid:durableId="51337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C7"/>
    <w:rsid w:val="00021A93"/>
    <w:rsid w:val="0009557B"/>
    <w:rsid w:val="001967E8"/>
    <w:rsid w:val="001F7FEB"/>
    <w:rsid w:val="00353878"/>
    <w:rsid w:val="00396BD2"/>
    <w:rsid w:val="003A19EC"/>
    <w:rsid w:val="00421270"/>
    <w:rsid w:val="005472A8"/>
    <w:rsid w:val="006D5ECF"/>
    <w:rsid w:val="00751978"/>
    <w:rsid w:val="00754092"/>
    <w:rsid w:val="007732A1"/>
    <w:rsid w:val="00843A88"/>
    <w:rsid w:val="008C07C7"/>
    <w:rsid w:val="008D09EE"/>
    <w:rsid w:val="009865BD"/>
    <w:rsid w:val="00A13797"/>
    <w:rsid w:val="00A37548"/>
    <w:rsid w:val="00AD1319"/>
    <w:rsid w:val="00AD14C2"/>
    <w:rsid w:val="00AE4B57"/>
    <w:rsid w:val="00B05814"/>
    <w:rsid w:val="00B809CE"/>
    <w:rsid w:val="00B850E4"/>
    <w:rsid w:val="00B92894"/>
    <w:rsid w:val="00BF18D3"/>
    <w:rsid w:val="00C044FA"/>
    <w:rsid w:val="00C93CB9"/>
    <w:rsid w:val="00CF2349"/>
    <w:rsid w:val="00D577E4"/>
    <w:rsid w:val="00E21A67"/>
    <w:rsid w:val="00E8067E"/>
    <w:rsid w:val="00EB5ABA"/>
    <w:rsid w:val="00FA06A1"/>
    <w:rsid w:val="00FD35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11D82"/>
  <w15:chartTrackingRefBased/>
  <w15:docId w15:val="{AFEF33C5-604B-4462-8D8F-7E79C0A0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4B57"/>
    <w:rPr>
      <w:rFonts w:ascii="Calibri" w:eastAsia="Calibri" w:hAnsi="Calibri" w:cs="Arial"/>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C93CB9"/>
    <w:pPr>
      <w:spacing w:after="0" w:line="240" w:lineRule="auto"/>
      <w:jc w:val="both"/>
    </w:pPr>
    <w:rPr>
      <w:rFonts w:ascii="Trebuchet MS" w:eastAsiaTheme="minorHAnsi" w:hAnsi="Trebuchet MS"/>
      <w:kern w:val="0"/>
      <w:sz w:val="16"/>
      <w14:ligatures w14:val="none"/>
    </w:rPr>
  </w:style>
  <w:style w:type="paragraph" w:styleId="Zhlav">
    <w:name w:val="header"/>
    <w:basedOn w:val="Normln"/>
    <w:link w:val="ZhlavChar"/>
    <w:uiPriority w:val="99"/>
    <w:unhideWhenUsed/>
    <w:rsid w:val="008C07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07C7"/>
    <w:rPr>
      <w:rFonts w:ascii="Calibri" w:eastAsia="Calibri" w:hAnsi="Calibri" w:cs="Arial"/>
      <w:kern w:val="0"/>
      <w14:ligatures w14:val="none"/>
    </w:rPr>
  </w:style>
  <w:style w:type="character" w:styleId="Hypertextovodkaz">
    <w:name w:val="Hyperlink"/>
    <w:rsid w:val="008C07C7"/>
    <w:rPr>
      <w:color w:val="0000FF"/>
      <w:u w:val="single"/>
    </w:rPr>
  </w:style>
  <w:style w:type="paragraph" w:styleId="Zpat">
    <w:name w:val="footer"/>
    <w:basedOn w:val="Normln"/>
    <w:link w:val="ZpatChar"/>
    <w:uiPriority w:val="99"/>
    <w:unhideWhenUsed/>
    <w:rsid w:val="008C07C7"/>
    <w:pPr>
      <w:tabs>
        <w:tab w:val="center" w:pos="4536"/>
        <w:tab w:val="right" w:pos="9072"/>
      </w:tabs>
      <w:spacing w:after="0" w:line="240" w:lineRule="auto"/>
    </w:pPr>
  </w:style>
  <w:style w:type="character" w:customStyle="1" w:styleId="ZpatChar">
    <w:name w:val="Zápatí Char"/>
    <w:basedOn w:val="Standardnpsmoodstavce"/>
    <w:link w:val="Zpat"/>
    <w:uiPriority w:val="99"/>
    <w:rsid w:val="008C07C7"/>
    <w:rPr>
      <w:rFonts w:ascii="Calibri" w:eastAsia="Calibri" w:hAnsi="Calibri" w:cs="Arial"/>
      <w:kern w:val="0"/>
      <w14:ligatures w14:val="none"/>
    </w:rPr>
  </w:style>
  <w:style w:type="character" w:styleId="Nevyeenzmnka">
    <w:name w:val="Unresolved Mention"/>
    <w:basedOn w:val="Standardnpsmoodstavce"/>
    <w:uiPriority w:val="99"/>
    <w:semiHidden/>
    <w:unhideWhenUsed/>
    <w:rsid w:val="008C07C7"/>
    <w:rPr>
      <w:color w:val="605E5C"/>
      <w:shd w:val="clear" w:color="auto" w:fill="E1DFDD"/>
    </w:rPr>
  </w:style>
  <w:style w:type="paragraph" w:styleId="Odstavecseseznamem">
    <w:name w:val="List Paragraph"/>
    <w:basedOn w:val="Normln"/>
    <w:uiPriority w:val="34"/>
    <w:qFormat/>
    <w:rsid w:val="00CF2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99386">
      <w:bodyDiv w:val="1"/>
      <w:marLeft w:val="0"/>
      <w:marRight w:val="0"/>
      <w:marTop w:val="0"/>
      <w:marBottom w:val="0"/>
      <w:divBdr>
        <w:top w:val="none" w:sz="0" w:space="0" w:color="auto"/>
        <w:left w:val="none" w:sz="0" w:space="0" w:color="auto"/>
        <w:bottom w:val="none" w:sz="0" w:space="0" w:color="auto"/>
        <w:right w:val="none" w:sz="0" w:space="0" w:color="auto"/>
      </w:divBdr>
    </w:div>
    <w:div w:id="130423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2418</Words>
  <Characters>14267</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Vrbová</dc:creator>
  <cp:keywords/>
  <dc:description/>
  <cp:lastModifiedBy>Alexandra Vrbová</cp:lastModifiedBy>
  <cp:revision>4</cp:revision>
  <cp:lastPrinted>2024-07-23T13:25:00Z</cp:lastPrinted>
  <dcterms:created xsi:type="dcterms:W3CDTF">2024-07-16T06:03:00Z</dcterms:created>
  <dcterms:modified xsi:type="dcterms:W3CDTF">2024-07-23T13:25:00Z</dcterms:modified>
</cp:coreProperties>
</file>