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CB6ADC" w14:paraId="2F7693F2" w14:textId="77777777" w:rsidTr="001F5F4F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7D519507" w:rsidR="004665FA" w:rsidRPr="00487960" w:rsidRDefault="00A957CD" w:rsidP="004F3DD5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 xml:space="preserve">KRYCÍ LIST </w:t>
            </w:r>
            <w:r w:rsidR="00266528">
              <w:rPr>
                <w:rFonts w:ascii="Aptos" w:hAnsi="Aptos" w:cs="Tahoma"/>
                <w:b/>
                <w:sz w:val="22"/>
                <w:szCs w:val="22"/>
              </w:rPr>
              <w:t>NABÍDKY</w:t>
            </w:r>
          </w:p>
        </w:tc>
      </w:tr>
      <w:tr w:rsidR="004665FA" w:rsidRPr="00CB6ADC" w14:paraId="42BEA879" w14:textId="77777777" w:rsidTr="001F5F4F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77777777" w:rsidR="004665FA" w:rsidRPr="00487960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Veřejná zakázka</w:t>
            </w:r>
          </w:p>
        </w:tc>
      </w:tr>
      <w:tr w:rsidR="004665FA" w:rsidRPr="00CB6ADC" w14:paraId="6F89BD9C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487960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77A4875A" w:rsidR="004665FA" w:rsidRPr="00487960" w:rsidRDefault="00585E19" w:rsidP="00DE688A">
            <w:pPr>
              <w:spacing w:line="276" w:lineRule="auto"/>
              <w:jc w:val="both"/>
              <w:rPr>
                <w:rFonts w:ascii="Aptos" w:hAnsi="Aptos" w:cs="Tahoma"/>
                <w:bCs/>
              </w:rPr>
            </w:pPr>
            <w:r w:rsidRPr="00487960">
              <w:rPr>
                <w:rFonts w:ascii="Aptos" w:hAnsi="Aptos" w:cs="Tahoma"/>
                <w:bCs/>
                <w:sz w:val="22"/>
                <w:szCs w:val="22"/>
              </w:rPr>
              <w:t>„</w:t>
            </w:r>
            <w:r w:rsidR="00156D43" w:rsidRPr="00156D43">
              <w:rPr>
                <w:rFonts w:ascii="Aptos" w:hAnsi="Aptos" w:cs="Tahoma"/>
                <w:bCs/>
                <w:i/>
                <w:iCs/>
                <w:sz w:val="22"/>
                <w:szCs w:val="22"/>
                <w:shd w:val="clear" w:color="auto" w:fill="FFFFFF"/>
              </w:rPr>
              <w:t>VZ Kolektor Česká-Středova – výběr správce stavby</w:t>
            </w:r>
            <w:r w:rsidR="00DE688A" w:rsidRPr="00487960">
              <w:rPr>
                <w:rFonts w:ascii="Aptos" w:hAnsi="Aptos" w:cs="Tahoma"/>
                <w:bCs/>
                <w:sz w:val="22"/>
                <w:szCs w:val="22"/>
              </w:rPr>
              <w:t>“</w:t>
            </w:r>
          </w:p>
        </w:tc>
      </w:tr>
      <w:tr w:rsidR="009378C0" w:rsidRPr="00CB6ADC" w14:paraId="259A3B8F" w14:textId="77777777" w:rsidTr="001F5F4F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Základní identifikační údaje</w:t>
            </w:r>
          </w:p>
        </w:tc>
      </w:tr>
      <w:tr w:rsidR="009378C0" w:rsidRPr="00CB6ADC" w14:paraId="71A5C508" w14:textId="77777777" w:rsidTr="001F5F4F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</w:tcPr>
          <w:p w14:paraId="28EB9AFE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Zadavatel:</w:t>
            </w:r>
          </w:p>
        </w:tc>
      </w:tr>
      <w:tr w:rsidR="009378C0" w:rsidRPr="00CB6ADC" w14:paraId="727D7187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7F84BE09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</w:tcPr>
          <w:p w14:paraId="227B6279" w14:textId="3885ABE0" w:rsidR="009378C0" w:rsidRPr="00487960" w:rsidRDefault="00266528" w:rsidP="00585E19">
            <w:pPr>
              <w:spacing w:line="276" w:lineRule="auto"/>
              <w:jc w:val="both"/>
              <w:rPr>
                <w:rFonts w:ascii="Aptos" w:hAnsi="Aptos" w:cs="Tahoma"/>
                <w:b/>
                <w:bCs/>
              </w:rPr>
            </w:pPr>
            <w:r w:rsidRPr="00F23699">
              <w:rPr>
                <w:rFonts w:ascii="Aptos" w:eastAsia="Calibri" w:hAnsi="Aptos" w:cs="Tahoma"/>
                <w:b/>
                <w:color w:val="000000"/>
                <w:sz w:val="22"/>
                <w:szCs w:val="22"/>
              </w:rPr>
              <w:t>Technické sítě Brno, akciová společnost</w:t>
            </w:r>
          </w:p>
        </w:tc>
      </w:tr>
      <w:tr w:rsidR="009378C0" w:rsidRPr="00CB6ADC" w14:paraId="7A8AA62F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51794360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341A931E" w14:textId="31A8FD56" w:rsidR="009378C0" w:rsidRPr="00487960" w:rsidRDefault="00266528" w:rsidP="00A20635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F23699">
              <w:rPr>
                <w:rFonts w:ascii="Aptos" w:eastAsia="Calibri" w:hAnsi="Aptos" w:cs="Tahoma"/>
                <w:color w:val="000000"/>
                <w:sz w:val="22"/>
                <w:szCs w:val="22"/>
              </w:rPr>
              <w:t>Barvířská 822/5, 602 00 Brno</w:t>
            </w:r>
          </w:p>
        </w:tc>
      </w:tr>
      <w:tr w:rsidR="009378C0" w:rsidRPr="00CB6ADC" w14:paraId="20D1AD05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3416536F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IČO:</w:t>
            </w:r>
          </w:p>
        </w:tc>
        <w:tc>
          <w:tcPr>
            <w:tcW w:w="5998" w:type="dxa"/>
            <w:gridSpan w:val="2"/>
            <w:vAlign w:val="center"/>
          </w:tcPr>
          <w:p w14:paraId="578B94A0" w14:textId="4E1C7225" w:rsidR="009378C0" w:rsidRPr="00487960" w:rsidRDefault="00266528" w:rsidP="00304DCA">
            <w:pPr>
              <w:spacing w:line="276" w:lineRule="auto"/>
              <w:jc w:val="both"/>
              <w:rPr>
                <w:rFonts w:ascii="Aptos" w:hAnsi="Aptos"/>
              </w:rPr>
            </w:pPr>
            <w:r w:rsidRPr="00F23699">
              <w:rPr>
                <w:rFonts w:ascii="Aptos" w:eastAsia="Calibri" w:hAnsi="Aptos" w:cs="Tahoma"/>
                <w:color w:val="000000"/>
                <w:sz w:val="22"/>
                <w:szCs w:val="22"/>
              </w:rPr>
              <w:t>255 12 285</w:t>
            </w:r>
          </w:p>
        </w:tc>
      </w:tr>
      <w:tr w:rsidR="009378C0" w:rsidRPr="00CB6ADC" w14:paraId="2C573467" w14:textId="77777777" w:rsidTr="001F5F4F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E76C10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297416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</w:p>
        </w:tc>
      </w:tr>
      <w:tr w:rsidR="009378C0" w:rsidRPr="00CB6ADC" w14:paraId="0CDD7AC6" w14:textId="77777777" w:rsidTr="001F5F4F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2D0A1E0" w14:textId="77777777" w:rsidTr="001F5F4F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65EAFBF4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11EC80B8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Tel.:</w:t>
            </w:r>
          </w:p>
        </w:tc>
        <w:tc>
          <w:tcPr>
            <w:tcW w:w="5998" w:type="dxa"/>
            <w:gridSpan w:val="2"/>
            <w:vAlign w:val="center"/>
          </w:tcPr>
          <w:p w14:paraId="35803135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BE50A71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5998" w:type="dxa"/>
            <w:gridSpan w:val="2"/>
            <w:vAlign w:val="center"/>
          </w:tcPr>
          <w:p w14:paraId="0199FF55" w14:textId="0BA4D4FF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highlight w:val="yellow"/>
                <w:lang w:val="en-US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D6534CD" w14:textId="77777777" w:rsidTr="001F5F4F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912CABE" w14:textId="0D476B13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IČO/DIČ:</w:t>
            </w:r>
          </w:p>
        </w:tc>
        <w:tc>
          <w:tcPr>
            <w:tcW w:w="5998" w:type="dxa"/>
            <w:gridSpan w:val="2"/>
            <w:vAlign w:val="center"/>
          </w:tcPr>
          <w:p w14:paraId="20F8A1D5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B474F38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Právní forma:</w:t>
            </w:r>
          </w:p>
        </w:tc>
        <w:tc>
          <w:tcPr>
            <w:tcW w:w="5998" w:type="dxa"/>
            <w:gridSpan w:val="2"/>
            <w:vAlign w:val="center"/>
          </w:tcPr>
          <w:p w14:paraId="6E9CAA89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bCs/>
                <w:snapToGrid w:val="0"/>
                <w:highlight w:val="yellow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07805" w:rsidRPr="00CB6ADC" w14:paraId="2250371E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1061923" w14:textId="7D3CC9F3" w:rsidR="00507805" w:rsidRPr="00487960" w:rsidRDefault="00507805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Dodavatel čestně prohlašuje, že je malým nebo středním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487960">
              <w:rPr>
                <w:rFonts w:ascii="Aptos" w:hAnsi="Aptos" w:cs="Tahoma"/>
                <w:b/>
                <w:sz w:val="22"/>
                <w:szCs w:val="22"/>
              </w:rPr>
              <w:t>podnikem</w:t>
            </w:r>
            <w:r w:rsidRPr="00487960">
              <w:rPr>
                <w:rStyle w:val="Znakapoznpodarou"/>
                <w:rFonts w:ascii="Aptos" w:hAnsi="Aptos" w:cs="Tahoma"/>
                <w:b/>
                <w:sz w:val="22"/>
                <w:szCs w:val="22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31FF1833" w14:textId="26F42828" w:rsidR="00507805" w:rsidRPr="00487960" w:rsidRDefault="00507805" w:rsidP="00304DCA">
            <w:pPr>
              <w:spacing w:line="276" w:lineRule="auto"/>
              <w:jc w:val="both"/>
              <w:rPr>
                <w:rFonts w:ascii="Aptos" w:hAnsi="Aptos" w:cs="Tahoma"/>
                <w:highlight w:val="yellow"/>
                <w:lang w:val="en-US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ANO/NE</w:t>
            </w:r>
          </w:p>
        </w:tc>
      </w:tr>
      <w:tr w:rsidR="009378C0" w:rsidRPr="00CB6ADC" w14:paraId="3F91B19F" w14:textId="77777777" w:rsidTr="001F5F4F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highlight w:val="yellow"/>
                <w:lang w:val="en-US"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Osoba oprávněná zastupovat dodavatele:</w:t>
            </w:r>
          </w:p>
        </w:tc>
      </w:tr>
      <w:tr w:rsidR="009378C0" w:rsidRPr="00CB6ADC" w14:paraId="39BB8D8C" w14:textId="77777777" w:rsidTr="001F5F4F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49B6DE27" w14:textId="201C6B10" w:rsidR="009378C0" w:rsidRPr="00487960" w:rsidRDefault="00C8416D" w:rsidP="00304DCA">
            <w:pPr>
              <w:spacing w:line="276" w:lineRule="auto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Titul, jméno, příjmení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vAlign w:val="center"/>
          </w:tcPr>
          <w:p w14:paraId="07754A99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C535F5A" w14:textId="77777777" w:rsidTr="001F5F4F">
        <w:trPr>
          <w:trHeight w:val="41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9378C0" w:rsidRPr="00487960" w:rsidRDefault="009378C0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vAlign w:val="center"/>
          </w:tcPr>
          <w:p w14:paraId="7B836F57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558B44C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F4F" w:rsidRPr="00CB6ADC" w14:paraId="547F6329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D04E45" w14:textId="77777777" w:rsidR="001F5F4F" w:rsidRPr="00487960" w:rsidRDefault="001F5F4F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</w:p>
        </w:tc>
        <w:tc>
          <w:tcPr>
            <w:tcW w:w="59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57AC73" w14:textId="77777777" w:rsidR="001F5F4F" w:rsidRPr="00487960" w:rsidRDefault="001F5F4F" w:rsidP="00304DCA">
            <w:pPr>
              <w:spacing w:line="276" w:lineRule="auto"/>
              <w:jc w:val="both"/>
              <w:rPr>
                <w:rFonts w:ascii="Aptos" w:hAnsi="Aptos" w:cs="Tahoma"/>
                <w:highlight w:val="yellow"/>
                <w:lang w:val="en-US"/>
              </w:rPr>
            </w:pPr>
          </w:p>
        </w:tc>
      </w:tr>
      <w:tr w:rsidR="009378C0" w:rsidRPr="00CB6ADC" w14:paraId="005637C5" w14:textId="77777777" w:rsidTr="001F5F4F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722BBC99" w:rsidR="009378C0" w:rsidRPr="00487960" w:rsidRDefault="009378C0" w:rsidP="004F3DD5">
            <w:pPr>
              <w:spacing w:line="276" w:lineRule="auto"/>
              <w:rPr>
                <w:rFonts w:ascii="Aptos" w:hAnsi="Aptos" w:cs="Tahoma"/>
                <w:highlight w:val="yellow"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 xml:space="preserve">Autorizace </w:t>
            </w:r>
            <w:r w:rsidR="00266528">
              <w:rPr>
                <w:rFonts w:ascii="Aptos" w:hAnsi="Aptos" w:cs="Tahoma"/>
                <w:b/>
                <w:sz w:val="22"/>
                <w:szCs w:val="22"/>
              </w:rPr>
              <w:t>nabídky</w:t>
            </w:r>
            <w:r w:rsidR="007B0284" w:rsidRPr="00487960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487960">
              <w:rPr>
                <w:rFonts w:ascii="Aptos" w:hAnsi="Aptos" w:cs="Tahoma"/>
                <w:b/>
                <w:sz w:val="22"/>
                <w:szCs w:val="22"/>
              </w:rPr>
              <w:t>osobou oprávněnou zastupovat dodavatele:</w:t>
            </w:r>
          </w:p>
        </w:tc>
      </w:tr>
      <w:tr w:rsidR="009378C0" w:rsidRPr="00CB6ADC" w14:paraId="532E9499" w14:textId="77777777" w:rsidTr="001F5F4F">
        <w:trPr>
          <w:trHeight w:val="961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9378C0" w:rsidRPr="00487960" w:rsidRDefault="009378C0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F9CBB3A" w14:textId="2242238E" w:rsidR="009378C0" w:rsidRPr="00487960" w:rsidRDefault="009378C0" w:rsidP="004F3DD5">
            <w:pPr>
              <w:spacing w:line="276" w:lineRule="auto"/>
              <w:jc w:val="center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D311845" w14:textId="77777777" w:rsidR="00F52819" w:rsidRPr="00487960" w:rsidRDefault="00F52819" w:rsidP="004F3DD5">
            <w:pPr>
              <w:spacing w:line="276" w:lineRule="auto"/>
              <w:jc w:val="center"/>
              <w:rPr>
                <w:rFonts w:ascii="Aptos" w:hAnsi="Aptos" w:cs="Tahoma"/>
                <w:b/>
                <w:i/>
                <w:highlight w:val="yellow"/>
              </w:rPr>
            </w:pPr>
          </w:p>
          <w:p w14:paraId="7727F6A8" w14:textId="2095AC12" w:rsidR="009378C0" w:rsidRPr="00487960" w:rsidRDefault="009378C0" w:rsidP="004F3DD5">
            <w:pPr>
              <w:spacing w:line="276" w:lineRule="auto"/>
              <w:jc w:val="center"/>
              <w:rPr>
                <w:rFonts w:ascii="Aptos" w:hAnsi="Aptos" w:cs="Tahoma"/>
                <w:b/>
              </w:rPr>
            </w:pPr>
          </w:p>
        </w:tc>
      </w:tr>
      <w:tr w:rsidR="009378C0" w:rsidRPr="00CB6ADC" w14:paraId="4BF5E247" w14:textId="77777777" w:rsidTr="001F5F4F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BC557D4" w14:textId="7D43FAFB" w:rsidR="009378C0" w:rsidRPr="00487960" w:rsidRDefault="009378C0" w:rsidP="004F3DD5">
            <w:pPr>
              <w:spacing w:line="276" w:lineRule="auto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Titul, jméno, příjmení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424E2BDF" w14:textId="6B929EEA" w:rsidR="009378C0" w:rsidRPr="00487960" w:rsidRDefault="009378C0" w:rsidP="006655A2">
            <w:pPr>
              <w:spacing w:line="276" w:lineRule="auto"/>
              <w:rPr>
                <w:rFonts w:ascii="Aptos" w:hAnsi="Aptos" w:cs="Tahoma"/>
                <w:b/>
                <w:i/>
                <w:highlight w:val="yellow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6B0588D9" w14:textId="77777777" w:rsidTr="001F5F4F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6F1AABE" w14:textId="119E0531" w:rsidR="009378C0" w:rsidRPr="00487960" w:rsidRDefault="009378C0" w:rsidP="004F3DD5">
            <w:pPr>
              <w:spacing w:line="276" w:lineRule="auto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Funkce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202FF638" w14:textId="2E2A7C46" w:rsidR="009378C0" w:rsidRPr="00487960" w:rsidRDefault="009378C0" w:rsidP="006655A2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68C32286" w14:textId="77777777" w:rsidR="004F3DD5" w:rsidRPr="00487960" w:rsidRDefault="004F3DD5" w:rsidP="00487960">
      <w:pPr>
        <w:rPr>
          <w:rFonts w:ascii="Tahoma" w:hAnsi="Tahoma" w:cs="Tahoma"/>
          <w:sz w:val="20"/>
          <w:szCs w:val="20"/>
        </w:rPr>
      </w:pPr>
    </w:p>
    <w:sectPr w:rsidR="004F3DD5" w:rsidRPr="00487960" w:rsidSect="00A372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EAEB" w14:textId="77777777" w:rsidR="00D43E48" w:rsidRDefault="00D43E48" w:rsidP="004665FA">
      <w:r>
        <w:separator/>
      </w:r>
    </w:p>
  </w:endnote>
  <w:endnote w:type="continuationSeparator" w:id="0">
    <w:p w14:paraId="4253030B" w14:textId="77777777" w:rsidR="00D43E48" w:rsidRDefault="00D43E48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8346" w14:textId="04CE713E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E110" w14:textId="77777777" w:rsidR="00D43E48" w:rsidRDefault="00D43E48" w:rsidP="004665FA">
      <w:r>
        <w:separator/>
      </w:r>
    </w:p>
  </w:footnote>
  <w:footnote w:type="continuationSeparator" w:id="0">
    <w:p w14:paraId="72C51DD0" w14:textId="77777777" w:rsidR="00D43E48" w:rsidRDefault="00D43E48" w:rsidP="004665FA">
      <w:r>
        <w:continuationSeparator/>
      </w:r>
    </w:p>
  </w:footnote>
  <w:footnote w:id="1">
    <w:p w14:paraId="40E5052C" w14:textId="7C553F1C" w:rsidR="00507805" w:rsidRPr="00487960" w:rsidRDefault="00507805" w:rsidP="00823B98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487960">
        <w:rPr>
          <w:rStyle w:val="Znakapoznpodarou"/>
          <w:rFonts w:ascii="Aptos" w:hAnsi="Aptos" w:cs="Tahoma"/>
          <w:sz w:val="18"/>
          <w:szCs w:val="18"/>
        </w:rPr>
        <w:footnoteRef/>
      </w:r>
      <w:r w:rsidRPr="00487960">
        <w:rPr>
          <w:rFonts w:ascii="Aptos" w:hAnsi="Aptos" w:cs="Tahoma"/>
          <w:sz w:val="18"/>
          <w:szCs w:val="18"/>
        </w:rPr>
        <w:t xml:space="preserve"> Ve smyslu přílohy č. 1 Nařízení komise (EU) č. 65</w:t>
      </w:r>
      <w:r w:rsidR="00142475" w:rsidRPr="00487960">
        <w:rPr>
          <w:rFonts w:ascii="Aptos" w:hAnsi="Aptos" w:cs="Tahoma"/>
          <w:sz w:val="18"/>
          <w:szCs w:val="18"/>
        </w:rPr>
        <w:t>1</w:t>
      </w:r>
      <w:r w:rsidRPr="00487960">
        <w:rPr>
          <w:rFonts w:ascii="Aptos" w:hAnsi="Aptos" w:cs="Tahoma"/>
          <w:sz w:val="18"/>
          <w:szCs w:val="18"/>
        </w:rPr>
        <w:t>/2014 ze dne 17. června 2014, kterým se v souladu s články 107 a</w:t>
      </w:r>
      <w:r w:rsidR="00266528">
        <w:rPr>
          <w:rFonts w:ascii="Aptos" w:hAnsi="Aptos" w:cs="Tahoma"/>
          <w:sz w:val="18"/>
          <w:szCs w:val="18"/>
        </w:rPr>
        <w:t> </w:t>
      </w:r>
      <w:r w:rsidRPr="00487960">
        <w:rPr>
          <w:rFonts w:ascii="Aptos" w:hAnsi="Aptos" w:cs="Tahoma"/>
          <w:sz w:val="18"/>
          <w:szCs w:val="18"/>
        </w:rPr>
        <w:t>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2348" w14:textId="003B36B1" w:rsidR="00487960" w:rsidRPr="00487960" w:rsidRDefault="00266528" w:rsidP="007C673B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sz w:val="22"/>
        <w:szCs w:val="22"/>
      </w:rPr>
      <w:t xml:space="preserve">Příloha č. </w:t>
    </w:r>
    <w:r w:rsidR="008357D2">
      <w:rPr>
        <w:rFonts w:ascii="Aptos" w:hAnsi="Aptos" w:cs="Tahoma"/>
        <w:b/>
        <w:bCs/>
        <w:sz w:val="22"/>
        <w:szCs w:val="22"/>
      </w:rPr>
      <w:t>6</w:t>
    </w:r>
    <w:r>
      <w:rPr>
        <w:rFonts w:ascii="Aptos" w:hAnsi="Aptos" w:cs="Tahoma"/>
        <w:b/>
        <w:bCs/>
        <w:sz w:val="22"/>
        <w:szCs w:val="22"/>
      </w:rPr>
      <w:t xml:space="preserve"> </w:t>
    </w:r>
    <w:r w:rsidR="0076705C">
      <w:rPr>
        <w:rFonts w:ascii="Aptos" w:hAnsi="Aptos" w:cs="Tahoma"/>
        <w:b/>
        <w:bCs/>
        <w:sz w:val="22"/>
        <w:szCs w:val="22"/>
      </w:rPr>
      <w:t>–</w:t>
    </w:r>
    <w:r w:rsidR="00CB6ADC" w:rsidRPr="00487960">
      <w:rPr>
        <w:rFonts w:ascii="Aptos" w:hAnsi="Aptos" w:cs="Tahoma"/>
        <w:b/>
        <w:bCs/>
        <w:sz w:val="22"/>
        <w:szCs w:val="22"/>
      </w:rPr>
      <w:t xml:space="preserve"> </w:t>
    </w:r>
    <w:r w:rsidR="004665FA" w:rsidRPr="00487960">
      <w:rPr>
        <w:rFonts w:ascii="Aptos" w:hAnsi="Aptos" w:cs="Tahoma"/>
        <w:b/>
        <w:bCs/>
        <w:sz w:val="22"/>
        <w:szCs w:val="22"/>
      </w:rPr>
      <w:t>Krycí list</w:t>
    </w:r>
    <w:r w:rsidR="00D8115B" w:rsidRPr="00487960">
      <w:rPr>
        <w:rFonts w:ascii="Aptos" w:hAnsi="Aptos" w:cs="Tahoma"/>
        <w:b/>
        <w:bCs/>
        <w:sz w:val="22"/>
        <w:szCs w:val="22"/>
      </w:rPr>
      <w:t xml:space="preserve"> </w:t>
    </w:r>
    <w:r>
      <w:rPr>
        <w:rFonts w:ascii="Aptos" w:hAnsi="Aptos" w:cs="Tahoma"/>
        <w:b/>
        <w:bCs/>
        <w:sz w:val="22"/>
        <w:szCs w:val="22"/>
      </w:rPr>
      <w:t>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FC"/>
    <w:rsid w:val="00052588"/>
    <w:rsid w:val="0007784D"/>
    <w:rsid w:val="000911C2"/>
    <w:rsid w:val="000B035C"/>
    <w:rsid w:val="000F4684"/>
    <w:rsid w:val="001354CC"/>
    <w:rsid w:val="00137E59"/>
    <w:rsid w:val="00142475"/>
    <w:rsid w:val="00150DD7"/>
    <w:rsid w:val="00156D43"/>
    <w:rsid w:val="001671B6"/>
    <w:rsid w:val="001840D3"/>
    <w:rsid w:val="00184BE6"/>
    <w:rsid w:val="001B6E4F"/>
    <w:rsid w:val="001B6FBF"/>
    <w:rsid w:val="001C4E7E"/>
    <w:rsid w:val="001D3242"/>
    <w:rsid w:val="001E2206"/>
    <w:rsid w:val="001F5F4F"/>
    <w:rsid w:val="00211BFC"/>
    <w:rsid w:val="00245DF0"/>
    <w:rsid w:val="00266528"/>
    <w:rsid w:val="00266E84"/>
    <w:rsid w:val="00291D88"/>
    <w:rsid w:val="002E214F"/>
    <w:rsid w:val="002F45C8"/>
    <w:rsid w:val="002F552C"/>
    <w:rsid w:val="00317B58"/>
    <w:rsid w:val="00325F1E"/>
    <w:rsid w:val="00351354"/>
    <w:rsid w:val="00377F71"/>
    <w:rsid w:val="003D1558"/>
    <w:rsid w:val="00411D92"/>
    <w:rsid w:val="00421642"/>
    <w:rsid w:val="00444ECA"/>
    <w:rsid w:val="004665FA"/>
    <w:rsid w:val="004716A1"/>
    <w:rsid w:val="00484565"/>
    <w:rsid w:val="00486C89"/>
    <w:rsid w:val="00487960"/>
    <w:rsid w:val="004A069B"/>
    <w:rsid w:val="004A1BDB"/>
    <w:rsid w:val="004B6BA6"/>
    <w:rsid w:val="004C67D8"/>
    <w:rsid w:val="004E2256"/>
    <w:rsid w:val="004F3DD5"/>
    <w:rsid w:val="004F76D9"/>
    <w:rsid w:val="00504E2C"/>
    <w:rsid w:val="00507805"/>
    <w:rsid w:val="00511423"/>
    <w:rsid w:val="00511C8B"/>
    <w:rsid w:val="005418A4"/>
    <w:rsid w:val="00582F0A"/>
    <w:rsid w:val="00585E19"/>
    <w:rsid w:val="005A2A02"/>
    <w:rsid w:val="00603C2B"/>
    <w:rsid w:val="00605B2D"/>
    <w:rsid w:val="00613811"/>
    <w:rsid w:val="00614FF6"/>
    <w:rsid w:val="00647FCF"/>
    <w:rsid w:val="006655A2"/>
    <w:rsid w:val="00682A41"/>
    <w:rsid w:val="006C2E31"/>
    <w:rsid w:val="006F112B"/>
    <w:rsid w:val="006F6E2A"/>
    <w:rsid w:val="007336E3"/>
    <w:rsid w:val="00736A9B"/>
    <w:rsid w:val="00742F0A"/>
    <w:rsid w:val="007450CB"/>
    <w:rsid w:val="007468AB"/>
    <w:rsid w:val="00750CB4"/>
    <w:rsid w:val="00751214"/>
    <w:rsid w:val="0076705C"/>
    <w:rsid w:val="00770CE1"/>
    <w:rsid w:val="00786E41"/>
    <w:rsid w:val="007B0284"/>
    <w:rsid w:val="007C673B"/>
    <w:rsid w:val="007E38EE"/>
    <w:rsid w:val="00800D9C"/>
    <w:rsid w:val="008045F1"/>
    <w:rsid w:val="00806119"/>
    <w:rsid w:val="00815302"/>
    <w:rsid w:val="00823B98"/>
    <w:rsid w:val="00826530"/>
    <w:rsid w:val="008357D2"/>
    <w:rsid w:val="00844C70"/>
    <w:rsid w:val="00857856"/>
    <w:rsid w:val="0088231B"/>
    <w:rsid w:val="008C1598"/>
    <w:rsid w:val="008F0207"/>
    <w:rsid w:val="009241D3"/>
    <w:rsid w:val="0093498C"/>
    <w:rsid w:val="00935CF4"/>
    <w:rsid w:val="00936AC1"/>
    <w:rsid w:val="009378C0"/>
    <w:rsid w:val="00975459"/>
    <w:rsid w:val="00977E27"/>
    <w:rsid w:val="0099077F"/>
    <w:rsid w:val="00991295"/>
    <w:rsid w:val="009A249A"/>
    <w:rsid w:val="009B3F7A"/>
    <w:rsid w:val="009C443E"/>
    <w:rsid w:val="009D198A"/>
    <w:rsid w:val="00A15449"/>
    <w:rsid w:val="00A20635"/>
    <w:rsid w:val="00A31C0D"/>
    <w:rsid w:val="00A372D2"/>
    <w:rsid w:val="00A71770"/>
    <w:rsid w:val="00A75DF8"/>
    <w:rsid w:val="00A856E7"/>
    <w:rsid w:val="00A957CD"/>
    <w:rsid w:val="00AB49A8"/>
    <w:rsid w:val="00AD5E53"/>
    <w:rsid w:val="00B05407"/>
    <w:rsid w:val="00B351A8"/>
    <w:rsid w:val="00B3709D"/>
    <w:rsid w:val="00B42DE5"/>
    <w:rsid w:val="00B575B1"/>
    <w:rsid w:val="00B652AA"/>
    <w:rsid w:val="00B96392"/>
    <w:rsid w:val="00BC3D7D"/>
    <w:rsid w:val="00BC550B"/>
    <w:rsid w:val="00BD4B33"/>
    <w:rsid w:val="00C06AD2"/>
    <w:rsid w:val="00C204B8"/>
    <w:rsid w:val="00C217AC"/>
    <w:rsid w:val="00C279A8"/>
    <w:rsid w:val="00C43D1F"/>
    <w:rsid w:val="00C6003C"/>
    <w:rsid w:val="00C8416D"/>
    <w:rsid w:val="00C84B46"/>
    <w:rsid w:val="00CB6ADC"/>
    <w:rsid w:val="00CC71F8"/>
    <w:rsid w:val="00CD2058"/>
    <w:rsid w:val="00CE0E93"/>
    <w:rsid w:val="00D17790"/>
    <w:rsid w:val="00D2259B"/>
    <w:rsid w:val="00D41F9D"/>
    <w:rsid w:val="00D43E48"/>
    <w:rsid w:val="00D54E59"/>
    <w:rsid w:val="00D8115B"/>
    <w:rsid w:val="00DC3C22"/>
    <w:rsid w:val="00DD49B6"/>
    <w:rsid w:val="00DD526B"/>
    <w:rsid w:val="00DE0FE8"/>
    <w:rsid w:val="00DE1BCC"/>
    <w:rsid w:val="00DE688A"/>
    <w:rsid w:val="00E06845"/>
    <w:rsid w:val="00E41830"/>
    <w:rsid w:val="00E817F1"/>
    <w:rsid w:val="00EA6AF3"/>
    <w:rsid w:val="00ED58AA"/>
    <w:rsid w:val="00ED69E3"/>
    <w:rsid w:val="00ED6C3F"/>
    <w:rsid w:val="00EF21BE"/>
    <w:rsid w:val="00EF4069"/>
    <w:rsid w:val="00F20FDE"/>
    <w:rsid w:val="00F3580C"/>
    <w:rsid w:val="00F52819"/>
    <w:rsid w:val="00F536B7"/>
    <w:rsid w:val="00F733B6"/>
    <w:rsid w:val="00FA0147"/>
    <w:rsid w:val="00FB2350"/>
    <w:rsid w:val="00FB7D5C"/>
    <w:rsid w:val="00FD3581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07805"/>
    <w:rPr>
      <w:vertAlign w:val="superscript"/>
    </w:rPr>
  </w:style>
  <w:style w:type="paragraph" w:styleId="Revize">
    <w:name w:val="Revision"/>
    <w:hidden/>
    <w:uiPriority w:val="99"/>
    <w:semiHidden/>
    <w:rsid w:val="009B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2C53D-10EF-4B43-B341-6AEBE551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2021-05-24T08:51:00Z</dcterms:created>
  <dcterms:modified xsi:type="dcterms:W3CDTF">2024-09-25T11:12:00Z</dcterms:modified>
</cp:coreProperties>
</file>