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FD93" w14:textId="77777777" w:rsidR="00721431" w:rsidRDefault="00721431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</w:p>
    <w:p w14:paraId="40D5F99D" w14:textId="7E265AF2" w:rsidR="00616B28" w:rsidRDefault="00AB35E1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5027D6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</w:t>
      </w:r>
      <w:r w:rsidR="00DB048C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O SPLNĚNÍ PODMÍNEK </w:t>
      </w:r>
    </w:p>
    <w:p w14:paraId="207BF37F" w14:textId="55474620" w:rsidR="00DB048C" w:rsidRDefault="00DB048C" w:rsidP="00AB35E1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>
        <w:rPr>
          <w:rFonts w:ascii="Arial" w:hAnsi="Arial" w:cs="Arial"/>
          <w:b/>
          <w:bCs/>
          <w:caps/>
          <w:kern w:val="32"/>
          <w:sz w:val="44"/>
          <w:szCs w:val="44"/>
        </w:rPr>
        <w:t>PRO ÚČAST V ZADÁV</w:t>
      </w:r>
      <w:r w:rsidR="00E27D90">
        <w:rPr>
          <w:rFonts w:ascii="Arial" w:hAnsi="Arial" w:cs="Arial"/>
          <w:b/>
          <w:bCs/>
          <w:caps/>
          <w:kern w:val="32"/>
          <w:sz w:val="44"/>
          <w:szCs w:val="44"/>
        </w:rPr>
        <w:t>A</w:t>
      </w:r>
      <w:r>
        <w:rPr>
          <w:rFonts w:ascii="Arial" w:hAnsi="Arial" w:cs="Arial"/>
          <w:b/>
          <w:bCs/>
          <w:caps/>
          <w:kern w:val="32"/>
          <w:sz w:val="44"/>
          <w:szCs w:val="44"/>
        </w:rPr>
        <w:t>CÍM ŘÍZENÍ</w:t>
      </w:r>
    </w:p>
    <w:p w14:paraId="5D37E582" w14:textId="77777777" w:rsidR="00AB35E1" w:rsidRPr="005027D6" w:rsidRDefault="00AB35E1" w:rsidP="00AB35E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456480D" w14:textId="77777777" w:rsidR="00DE1428" w:rsidRPr="00654BE7" w:rsidRDefault="00DE1428" w:rsidP="00DE1428">
      <w:pPr>
        <w:spacing w:line="276" w:lineRule="auto"/>
        <w:jc w:val="center"/>
        <w:rPr>
          <w:rFonts w:ascii="Arial" w:eastAsia="Arial" w:hAnsi="Arial"/>
          <w:b/>
          <w:sz w:val="36"/>
          <w:szCs w:val="36"/>
          <w:highlight w:val="white"/>
          <w:u w:val="single"/>
        </w:rPr>
      </w:pPr>
      <w:bookmarkStart w:id="0" w:name="_Hlk143087773"/>
      <w:r w:rsidRPr="00654BE7">
        <w:rPr>
          <w:rFonts w:ascii="Arial" w:eastAsia="Arial" w:hAnsi="Arial"/>
          <w:b/>
          <w:sz w:val="36"/>
          <w:szCs w:val="36"/>
          <w:highlight w:val="white"/>
          <w:u w:val="single"/>
        </w:rPr>
        <w:t xml:space="preserve">„Zpracování projektové dokumentace </w:t>
      </w:r>
    </w:p>
    <w:p w14:paraId="5D170A5D" w14:textId="77777777" w:rsidR="00DE1428" w:rsidRPr="00654BE7" w:rsidRDefault="00DE1428" w:rsidP="00DE1428">
      <w:pPr>
        <w:spacing w:line="276" w:lineRule="auto"/>
        <w:jc w:val="center"/>
        <w:rPr>
          <w:rFonts w:ascii="Arial" w:eastAsia="Arial" w:hAnsi="Arial"/>
          <w:b/>
          <w:sz w:val="36"/>
          <w:szCs w:val="36"/>
          <w:highlight w:val="white"/>
          <w:u w:val="single"/>
        </w:rPr>
      </w:pPr>
      <w:r w:rsidRPr="00654BE7">
        <w:rPr>
          <w:rFonts w:ascii="Arial" w:eastAsia="Arial" w:hAnsi="Arial"/>
          <w:b/>
          <w:sz w:val="36"/>
          <w:szCs w:val="36"/>
          <w:highlight w:val="white"/>
          <w:u w:val="single"/>
        </w:rPr>
        <w:t xml:space="preserve">ve stupni pro provádění stavby </w:t>
      </w:r>
    </w:p>
    <w:p w14:paraId="57F58459" w14:textId="77777777" w:rsidR="00DE1428" w:rsidRPr="00654BE7" w:rsidRDefault="00DE1428" w:rsidP="00DE1428">
      <w:pPr>
        <w:spacing w:line="0" w:lineRule="atLeast"/>
        <w:ind w:right="-59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36"/>
          <w:szCs w:val="36"/>
          <w:highlight w:val="white"/>
          <w:u w:val="single"/>
        </w:rPr>
        <w:t>na projekt Novostavby základní školy v Kolovratech</w:t>
      </w:r>
      <w:r w:rsidRPr="00654BE7">
        <w:rPr>
          <w:rFonts w:ascii="Arial" w:eastAsia="Arial" w:hAnsi="Arial"/>
          <w:b/>
          <w:sz w:val="36"/>
          <w:szCs w:val="36"/>
          <w:u w:val="single"/>
        </w:rPr>
        <w:t>“</w:t>
      </w:r>
    </w:p>
    <w:bookmarkEnd w:id="0"/>
    <w:p w14:paraId="00E34020" w14:textId="77777777" w:rsidR="00DE1428" w:rsidRPr="00654BE7" w:rsidRDefault="00DE1428" w:rsidP="00DE1428">
      <w:pPr>
        <w:spacing w:line="0" w:lineRule="atLeast"/>
        <w:ind w:right="-59"/>
        <w:jc w:val="center"/>
        <w:rPr>
          <w:rFonts w:ascii="Arial" w:eastAsia="Arial" w:hAnsi="Arial"/>
          <w:b/>
          <w:sz w:val="21"/>
          <w:szCs w:val="21"/>
        </w:rPr>
      </w:pPr>
    </w:p>
    <w:p w14:paraId="291FAD6B" w14:textId="77777777" w:rsidR="00DE1428" w:rsidRPr="00654BE7" w:rsidRDefault="00DE1428" w:rsidP="00DE1428">
      <w:pPr>
        <w:spacing w:line="0" w:lineRule="atLeast"/>
        <w:ind w:right="-59"/>
        <w:jc w:val="center"/>
        <w:rPr>
          <w:rFonts w:ascii="Arial" w:eastAsia="Arial" w:hAnsi="Arial"/>
          <w:b/>
          <w:sz w:val="21"/>
          <w:szCs w:val="21"/>
        </w:rPr>
      </w:pPr>
    </w:p>
    <w:p w14:paraId="3F4CB8A4" w14:textId="77777777" w:rsidR="00DE1428" w:rsidRPr="00654BE7" w:rsidRDefault="00DE1428" w:rsidP="00DE1428">
      <w:pPr>
        <w:spacing w:line="276" w:lineRule="auto"/>
        <w:ind w:right="-57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21"/>
          <w:szCs w:val="21"/>
        </w:rPr>
        <w:t xml:space="preserve">veřejná zakázka v nadlimitním režimu na služby zadávaná v otevřeném řízení </w:t>
      </w:r>
    </w:p>
    <w:p w14:paraId="7D543797" w14:textId="77777777" w:rsidR="00DE1428" w:rsidRPr="00654BE7" w:rsidRDefault="00DE1428" w:rsidP="00DE1428">
      <w:pPr>
        <w:spacing w:line="276" w:lineRule="auto"/>
        <w:ind w:right="-57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21"/>
          <w:szCs w:val="21"/>
        </w:rPr>
        <w:t xml:space="preserve">v souladu s ustanovením § 56 zákona č. 134/2016 Sb., o zadávání veřejných zakázek, </w:t>
      </w:r>
    </w:p>
    <w:p w14:paraId="22E59371" w14:textId="77777777" w:rsidR="00DE1428" w:rsidRPr="00654BE7" w:rsidRDefault="00DE1428" w:rsidP="00DE1428">
      <w:pPr>
        <w:spacing w:line="276" w:lineRule="auto"/>
        <w:ind w:right="-57"/>
        <w:jc w:val="center"/>
        <w:rPr>
          <w:rFonts w:ascii="Arial" w:eastAsia="Arial" w:hAnsi="Arial"/>
          <w:b/>
          <w:sz w:val="21"/>
          <w:szCs w:val="21"/>
        </w:rPr>
      </w:pPr>
      <w:r w:rsidRPr="00654BE7">
        <w:rPr>
          <w:rFonts w:ascii="Arial" w:eastAsia="Arial" w:hAnsi="Arial"/>
          <w:b/>
          <w:sz w:val="21"/>
          <w:szCs w:val="21"/>
        </w:rPr>
        <w:t>ve znění pozdějších předpisů (dále jen „ZZVZ“)</w:t>
      </w:r>
    </w:p>
    <w:p w14:paraId="5C562BFE" w14:textId="77777777" w:rsidR="00DE1428" w:rsidRPr="00654BE7" w:rsidRDefault="00DE1428" w:rsidP="00DE1428">
      <w:pPr>
        <w:spacing w:line="327" w:lineRule="exact"/>
        <w:rPr>
          <w:rFonts w:ascii="Arial" w:hAnsi="Arial"/>
          <w:sz w:val="21"/>
          <w:szCs w:val="21"/>
        </w:rPr>
      </w:pPr>
    </w:p>
    <w:p w14:paraId="70E29639" w14:textId="77777777" w:rsidR="00DE1428" w:rsidRPr="00654BE7" w:rsidRDefault="00DE1428" w:rsidP="00DE1428">
      <w:pPr>
        <w:spacing w:line="0" w:lineRule="atLeast"/>
        <w:ind w:right="-59"/>
        <w:jc w:val="center"/>
        <w:rPr>
          <w:rFonts w:ascii="Arial" w:eastAsia="Arial" w:hAnsi="Arial"/>
          <w:b/>
          <w:bCs/>
          <w:sz w:val="21"/>
          <w:szCs w:val="21"/>
        </w:rPr>
      </w:pPr>
      <w:r w:rsidRPr="00654BE7">
        <w:rPr>
          <w:rFonts w:ascii="Arial" w:eastAsia="Arial" w:hAnsi="Arial"/>
          <w:b/>
          <w:bCs/>
          <w:sz w:val="21"/>
          <w:szCs w:val="21"/>
        </w:rPr>
        <w:t>evidenční číslo zakázky Z2023 - 036411</w:t>
      </w:r>
    </w:p>
    <w:p w14:paraId="7B4DA1E6" w14:textId="77777777" w:rsidR="00E27D90" w:rsidRPr="005027D6" w:rsidRDefault="00E27D90" w:rsidP="00AB35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AB35E1" w:rsidRPr="0024639B" w14:paraId="3588EC46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4C58D3EE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b/>
                <w:szCs w:val="20"/>
              </w:rPr>
              <w:t>Název účastníka zadávacího řízení:</w:t>
            </w:r>
          </w:p>
          <w:p w14:paraId="06C736FE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23956679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AB35E1" w:rsidRPr="0024639B" w14:paraId="01325CB3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60DD1BBC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D7DE120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15CCD99A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041AEADD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17B0DDBB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7370BCE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  <w:tr w:rsidR="00AB35E1" w:rsidRPr="0024639B" w14:paraId="7151D624" w14:textId="77777777" w:rsidTr="0068399A">
        <w:trPr>
          <w:trHeight w:val="680"/>
          <w:jc w:val="center"/>
        </w:trPr>
        <w:tc>
          <w:tcPr>
            <w:tcW w:w="3539" w:type="dxa"/>
            <w:vAlign w:val="center"/>
          </w:tcPr>
          <w:p w14:paraId="6EC4A70F" w14:textId="77777777" w:rsidR="00AB35E1" w:rsidRPr="0024639B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24639B">
              <w:rPr>
                <w:rFonts w:ascii="Arial" w:hAnsi="Arial" w:cs="Arial"/>
                <w:szCs w:val="20"/>
              </w:rPr>
              <w:t xml:space="preserve">Osoba oprávněná jednat jménem/za </w:t>
            </w:r>
            <w:r>
              <w:rPr>
                <w:rFonts w:ascii="Arial" w:hAnsi="Arial" w:cs="Arial"/>
                <w:szCs w:val="20"/>
              </w:rPr>
              <w:t>účastníka zadávacího řízení</w:t>
            </w:r>
            <w:r w:rsidRPr="0024639B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825" w:type="dxa"/>
            <w:gridSpan w:val="2"/>
            <w:vAlign w:val="center"/>
          </w:tcPr>
          <w:p w14:paraId="0949DA8C" w14:textId="77777777" w:rsidR="00AB35E1" w:rsidRPr="00D0115C" w:rsidRDefault="00AB35E1" w:rsidP="0068399A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</w:tr>
    </w:tbl>
    <w:p w14:paraId="7BADA4F4" w14:textId="77777777" w:rsidR="00EB4FD3" w:rsidRDefault="00EB4FD3" w:rsidP="00AB35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5BE2C2CF" w14:textId="5561D0C9" w:rsidR="00EB4FD3" w:rsidRPr="00755FF0" w:rsidRDefault="00755FF0" w:rsidP="00DE142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Cs/>
          <w:sz w:val="22"/>
          <w:szCs w:val="22"/>
        </w:rPr>
      </w:pPr>
      <w:bookmarkStart w:id="1" w:name="_Hlk116383040"/>
      <w:r w:rsidRPr="00755FF0">
        <w:rPr>
          <w:rFonts w:ascii="Arial" w:hAnsi="Arial" w:cs="Arial"/>
          <w:bCs/>
          <w:sz w:val="22"/>
          <w:szCs w:val="22"/>
        </w:rPr>
        <w:t>Účastník zadávacího řízení</w:t>
      </w:r>
      <w:r w:rsidR="00EB4FD3" w:rsidRPr="00755FF0">
        <w:rPr>
          <w:rFonts w:ascii="Arial" w:hAnsi="Arial" w:cs="Arial"/>
          <w:bCs/>
          <w:sz w:val="22"/>
          <w:szCs w:val="22"/>
        </w:rPr>
        <w:t xml:space="preserve"> tímto čestně prohlašuje, že:</w:t>
      </w:r>
    </w:p>
    <w:p w14:paraId="255870DE" w14:textId="77777777" w:rsidR="00EB4FD3" w:rsidRDefault="00EB4FD3" w:rsidP="00DE1428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není osobou, na niž by se vztahovaly (i) sankční režimy zavedené Evropskou unií na základě nařízení Rady (EU) č. 269/2014 ze dne 17. března 2014 o omezujících opatřeních vzhledem k činnostem narušujícím nebo ohrožujícím územní celistvost, svrchovanost a nezávislost Ukrajiny a nařízení Rady (EU) č. 208/2014 ze dne 5. března 2014 o omezujících opatřeních vůči některým osobám, subjektům a orgánům vzhledem k situaci na Ukrajině, stejně jako na základě nařízení Rady (ES) č. 765/2006 ze dne 18. května 2006 o omezujících opatřeních vůči prezidentu Lukašenkovi a některým představitelům Běloruska, a dále (</w:t>
      </w: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české právní předpisy, zejména zákon č. 69/2006 Sb., o provádění mezinárodních sankcí, v platném znění, navazující na výše uvedená nařízení EU, </w:t>
      </w:r>
    </w:p>
    <w:bookmarkEnd w:id="1"/>
    <w:p w14:paraId="4CEEBD2E" w14:textId="77777777" w:rsidR="00EB4FD3" w:rsidRPr="00F3263C" w:rsidRDefault="00EB4FD3" w:rsidP="00DE1428">
      <w:pPr>
        <w:pStyle w:val="Default"/>
        <w:widowControl w:val="0"/>
        <w:numPr>
          <w:ilvl w:val="0"/>
          <w:numId w:val="1"/>
        </w:numPr>
        <w:tabs>
          <w:tab w:val="left" w:pos="851"/>
          <w:tab w:val="left" w:pos="1021"/>
        </w:tabs>
        <w:spacing w:line="276" w:lineRule="auto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 xml:space="preserve">se nenachází ve </w:t>
      </w:r>
      <w:r w:rsidRPr="00160A5B">
        <w:rPr>
          <w:color w:val="222222"/>
          <w:sz w:val="22"/>
          <w:szCs w:val="22"/>
          <w:shd w:val="clear" w:color="auto" w:fill="FFFFFF"/>
        </w:rPr>
        <w:t>střet</w:t>
      </w:r>
      <w:r>
        <w:rPr>
          <w:color w:val="222222"/>
          <w:sz w:val="22"/>
          <w:szCs w:val="22"/>
          <w:shd w:val="clear" w:color="auto" w:fill="FFFFFF"/>
        </w:rPr>
        <w:t>u</w:t>
      </w:r>
      <w:r w:rsidRPr="00160A5B">
        <w:rPr>
          <w:color w:val="222222"/>
          <w:sz w:val="22"/>
          <w:szCs w:val="22"/>
          <w:shd w:val="clear" w:color="auto" w:fill="FFFFFF"/>
        </w:rPr>
        <w:t xml:space="preserve"> zájmů dle § 4b zákona č. 159/2006 Sb., o střetu zájmů, ve znění pozdějších předpisů</w:t>
      </w:r>
      <w:r>
        <w:rPr>
          <w:color w:val="222222"/>
          <w:sz w:val="22"/>
          <w:szCs w:val="22"/>
          <w:shd w:val="clear" w:color="auto" w:fill="FFFFFF"/>
        </w:rPr>
        <w:t>,</w:t>
      </w:r>
    </w:p>
    <w:p w14:paraId="0825EEC1" w14:textId="4EEECA35" w:rsidR="00721431" w:rsidRPr="00642C75" w:rsidRDefault="00EB4FD3" w:rsidP="00DE1428">
      <w:pPr>
        <w:pStyle w:val="Default"/>
        <w:widowControl w:val="0"/>
        <w:numPr>
          <w:ilvl w:val="0"/>
          <w:numId w:val="1"/>
        </w:numPr>
        <w:tabs>
          <w:tab w:val="left" w:pos="851"/>
          <w:tab w:val="left" w:pos="1021"/>
        </w:tabs>
        <w:spacing w:line="276" w:lineRule="auto"/>
        <w:jc w:val="both"/>
        <w:rPr>
          <w:sz w:val="22"/>
          <w:szCs w:val="22"/>
        </w:rPr>
      </w:pPr>
      <w:r w:rsidRPr="00642C75">
        <w:rPr>
          <w:color w:val="222222"/>
          <w:sz w:val="22"/>
          <w:szCs w:val="22"/>
          <w:shd w:val="clear" w:color="auto" w:fill="FFFFFF"/>
        </w:rPr>
        <w:t>není veden v žádném rejstříku osob, na něž by se vztahoval zákaz podání nabídky na veřejnou zakázku, účasti v zadávacím řízení</w:t>
      </w:r>
      <w:r w:rsidR="00642C75" w:rsidRPr="00642C75">
        <w:rPr>
          <w:color w:val="222222"/>
          <w:sz w:val="22"/>
          <w:szCs w:val="22"/>
          <w:shd w:val="clear" w:color="auto" w:fill="FFFFFF"/>
        </w:rPr>
        <w:t>, podpisu související smlouvy a</w:t>
      </w:r>
      <w:r w:rsidRPr="00642C75">
        <w:rPr>
          <w:color w:val="222222"/>
          <w:sz w:val="22"/>
          <w:szCs w:val="22"/>
          <w:shd w:val="clear" w:color="auto" w:fill="FFFFFF"/>
        </w:rPr>
        <w:t xml:space="preserve"> </w:t>
      </w:r>
      <w:r w:rsidR="00642C75" w:rsidRPr="00642C75">
        <w:rPr>
          <w:color w:val="222222"/>
          <w:sz w:val="22"/>
          <w:szCs w:val="22"/>
          <w:shd w:val="clear" w:color="auto" w:fill="FFFFFF"/>
        </w:rPr>
        <w:t xml:space="preserve">jejím </w:t>
      </w:r>
      <w:r w:rsidRPr="00642C75">
        <w:rPr>
          <w:color w:val="222222"/>
          <w:sz w:val="22"/>
          <w:szCs w:val="22"/>
          <w:shd w:val="clear" w:color="auto" w:fill="FFFFFF"/>
        </w:rPr>
        <w:t>plnění</w:t>
      </w:r>
      <w:r w:rsidR="00642C75" w:rsidRPr="00642C75">
        <w:rPr>
          <w:color w:val="222222"/>
          <w:sz w:val="22"/>
          <w:szCs w:val="22"/>
          <w:shd w:val="clear" w:color="auto" w:fill="FFFFFF"/>
        </w:rPr>
        <w:t>.</w:t>
      </w:r>
    </w:p>
    <w:p w14:paraId="39D03530" w14:textId="77777777" w:rsidR="00642C75" w:rsidRPr="00642C75" w:rsidRDefault="00642C75" w:rsidP="00642C75">
      <w:pPr>
        <w:pStyle w:val="Default"/>
        <w:widowControl w:val="0"/>
        <w:tabs>
          <w:tab w:val="left" w:pos="851"/>
          <w:tab w:val="left" w:pos="1021"/>
        </w:tabs>
        <w:spacing w:line="276" w:lineRule="auto"/>
        <w:ind w:left="720"/>
        <w:jc w:val="both"/>
        <w:rPr>
          <w:sz w:val="22"/>
          <w:szCs w:val="22"/>
        </w:rPr>
      </w:pPr>
    </w:p>
    <w:p w14:paraId="35FBF83E" w14:textId="77777777" w:rsidR="00721431" w:rsidRPr="005027D6" w:rsidRDefault="0072143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EED6804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64BC1FDE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201F6D41" w14:textId="4782B6CA" w:rsidR="00AB35E1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CAB338D" w14:textId="4EE5B610" w:rsidR="00616B28" w:rsidRDefault="00616B28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D8657CE" w14:textId="77777777" w:rsidR="00616B28" w:rsidRDefault="00616B28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0AF15C6" w14:textId="77777777" w:rsidR="00AB35E1" w:rsidRPr="005027D6" w:rsidRDefault="00AB35E1" w:rsidP="00AB35E1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5027D6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7E351DB" w14:textId="345C0655" w:rsidR="00AB35E1" w:rsidRPr="007B25D8" w:rsidRDefault="00AB35E1" w:rsidP="007B25D8">
      <w:pPr>
        <w:widowControl w:val="0"/>
        <w:tabs>
          <w:tab w:val="left" w:pos="851"/>
          <w:tab w:val="left" w:pos="102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25D8">
        <w:rPr>
          <w:rFonts w:ascii="Arial" w:hAnsi="Arial" w:cs="Arial"/>
          <w:sz w:val="22"/>
          <w:szCs w:val="22"/>
        </w:rPr>
        <w:t>Identifikace a podpis</w:t>
      </w:r>
    </w:p>
    <w:p w14:paraId="125C961C" w14:textId="510EA5B4" w:rsidR="000F1A38" w:rsidRDefault="00AB35E1" w:rsidP="00783AF8">
      <w:pPr>
        <w:widowControl w:val="0"/>
        <w:tabs>
          <w:tab w:val="left" w:pos="851"/>
          <w:tab w:val="left" w:pos="1021"/>
        </w:tabs>
        <w:spacing w:line="276" w:lineRule="auto"/>
        <w:jc w:val="both"/>
      </w:pPr>
      <w:r w:rsidRPr="007B25D8">
        <w:rPr>
          <w:rFonts w:ascii="Arial" w:hAnsi="Arial" w:cs="Arial"/>
          <w:sz w:val="22"/>
          <w:szCs w:val="22"/>
        </w:rPr>
        <w:t>oprávněné osoby dodavatele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0F1A38" w:rsidSect="0068399A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51F8" w14:textId="77777777" w:rsidR="009B12B0" w:rsidRDefault="009B12B0" w:rsidP="003B2389">
      <w:r>
        <w:separator/>
      </w:r>
    </w:p>
  </w:endnote>
  <w:endnote w:type="continuationSeparator" w:id="0">
    <w:p w14:paraId="6179007A" w14:textId="77777777" w:rsidR="009B12B0" w:rsidRDefault="009B12B0" w:rsidP="003B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BFED" w14:textId="77777777" w:rsidR="009B12B0" w:rsidRDefault="009B12B0" w:rsidP="003B2389">
      <w:r>
        <w:separator/>
      </w:r>
    </w:p>
  </w:footnote>
  <w:footnote w:type="continuationSeparator" w:id="0">
    <w:p w14:paraId="11BEB96F" w14:textId="77777777" w:rsidR="009B12B0" w:rsidRDefault="009B12B0" w:rsidP="003B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72ED1"/>
    <w:multiLevelType w:val="hybridMultilevel"/>
    <w:tmpl w:val="B4ACE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9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E1"/>
    <w:rsid w:val="000F1A38"/>
    <w:rsid w:val="00160A5B"/>
    <w:rsid w:val="00194FC1"/>
    <w:rsid w:val="002611D0"/>
    <w:rsid w:val="002F6934"/>
    <w:rsid w:val="0031363A"/>
    <w:rsid w:val="00336B87"/>
    <w:rsid w:val="003834A0"/>
    <w:rsid w:val="003849A3"/>
    <w:rsid w:val="003B2389"/>
    <w:rsid w:val="00616B28"/>
    <w:rsid w:val="00642C75"/>
    <w:rsid w:val="0068399A"/>
    <w:rsid w:val="00710767"/>
    <w:rsid w:val="00721431"/>
    <w:rsid w:val="00755FF0"/>
    <w:rsid w:val="00783AF8"/>
    <w:rsid w:val="007B25D8"/>
    <w:rsid w:val="007E4E10"/>
    <w:rsid w:val="007F33C2"/>
    <w:rsid w:val="008A4C8B"/>
    <w:rsid w:val="008D0558"/>
    <w:rsid w:val="00981430"/>
    <w:rsid w:val="009A29A8"/>
    <w:rsid w:val="009B12B0"/>
    <w:rsid w:val="009D3012"/>
    <w:rsid w:val="009F30AE"/>
    <w:rsid w:val="00AA1FC9"/>
    <w:rsid w:val="00AB35E1"/>
    <w:rsid w:val="00B4571A"/>
    <w:rsid w:val="00B86C41"/>
    <w:rsid w:val="00D84171"/>
    <w:rsid w:val="00DB048C"/>
    <w:rsid w:val="00DB1DCB"/>
    <w:rsid w:val="00DD3B28"/>
    <w:rsid w:val="00DD3F89"/>
    <w:rsid w:val="00DE1428"/>
    <w:rsid w:val="00E13523"/>
    <w:rsid w:val="00E27D90"/>
    <w:rsid w:val="00E52FB8"/>
    <w:rsid w:val="00E7066C"/>
    <w:rsid w:val="00EB4FD3"/>
    <w:rsid w:val="00ED072C"/>
    <w:rsid w:val="00FD5DBC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001D"/>
  <w15:docId w15:val="{A32EB4B1-C6F6-4908-95CF-2044F717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5E1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38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23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389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Default">
    <w:name w:val="Default"/>
    <w:rsid w:val="00721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55FF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Admin</cp:lastModifiedBy>
  <cp:revision>2</cp:revision>
  <dcterms:created xsi:type="dcterms:W3CDTF">2023-08-18T14:45:00Z</dcterms:created>
  <dcterms:modified xsi:type="dcterms:W3CDTF">2023-08-18T14:45:00Z</dcterms:modified>
</cp:coreProperties>
</file>