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E4" w:rsidRDefault="00736CE4" w:rsidP="00736CE4">
      <w:pPr>
        <w:pStyle w:val="Normlnweb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Ref372636560"/>
      <w:bookmarkEnd w:id="0"/>
      <w:r>
        <w:rPr>
          <w:rFonts w:asciiTheme="minorHAnsi" w:hAnsiTheme="minorHAnsi" w:cstheme="minorHAnsi"/>
          <w:b/>
          <w:bCs/>
          <w:sz w:val="32"/>
          <w:szCs w:val="32"/>
        </w:rPr>
        <w:t>ČESTNÉ PROHLÁŠENÍ</w:t>
      </w:r>
    </w:p>
    <w:p w:rsidR="00736CE4" w:rsidRDefault="00736CE4" w:rsidP="00736CE4">
      <w:pPr>
        <w:pStyle w:val="Normlnweb"/>
        <w:spacing w:after="0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 w:rsidR="00736CE4" w:rsidRPr="00F3084A" w:rsidRDefault="00736CE4" w:rsidP="00736CE4">
      <w:pPr>
        <w:pStyle w:val="Bezmezer"/>
        <w:rPr>
          <w:b/>
        </w:rPr>
      </w:pPr>
      <w:r>
        <w:rPr>
          <w:b/>
        </w:rPr>
        <w:t>Název zakázky</w:t>
      </w:r>
      <w:r>
        <w:t xml:space="preserve">:   </w:t>
      </w:r>
      <w:r>
        <w:tab/>
      </w:r>
      <w:r w:rsidR="009324BB" w:rsidRPr="009324BB">
        <w:rPr>
          <w:b/>
        </w:rPr>
        <w:t>Oprava</w:t>
      </w:r>
      <w:r w:rsidR="00F3084A" w:rsidRPr="00F3084A">
        <w:rPr>
          <w:b/>
        </w:rPr>
        <w:t xml:space="preserve"> vodní nádrže </w:t>
      </w:r>
      <w:r w:rsidR="009324BB">
        <w:rPr>
          <w:b/>
        </w:rPr>
        <w:t xml:space="preserve">v obci </w:t>
      </w:r>
      <w:r w:rsidR="00F3084A" w:rsidRPr="00F3084A">
        <w:rPr>
          <w:b/>
        </w:rPr>
        <w:t>Štěnovický Borek</w:t>
      </w:r>
    </w:p>
    <w:p w:rsidR="00736CE4" w:rsidRDefault="00736CE4" w:rsidP="00736CE4">
      <w:pPr>
        <w:pStyle w:val="Bezmezer"/>
        <w:rPr>
          <w:rFonts w:cstheme="minorHAnsi"/>
        </w:rPr>
      </w:pPr>
      <w:r>
        <w:rPr>
          <w:b/>
        </w:rPr>
        <w:t>Veřejný zadavatel </w:t>
      </w:r>
      <w:r>
        <w:t xml:space="preserve">:        </w:t>
      </w:r>
      <w:r>
        <w:rPr>
          <w:rFonts w:cstheme="minorHAnsi"/>
        </w:rPr>
        <w:t xml:space="preserve">Obec Štěnovický Borek, </w:t>
      </w:r>
      <w:proofErr w:type="gramStart"/>
      <w:r>
        <w:rPr>
          <w:rFonts w:cstheme="minorHAnsi"/>
        </w:rPr>
        <w:t>č.p.</w:t>
      </w:r>
      <w:proofErr w:type="gramEnd"/>
      <w:r>
        <w:rPr>
          <w:rFonts w:cstheme="minorHAnsi"/>
        </w:rPr>
        <w:t xml:space="preserve"> 28, 332 09 Štěnovický Borek</w:t>
      </w:r>
    </w:p>
    <w:p w:rsidR="00736CE4" w:rsidRDefault="00736CE4" w:rsidP="00736CE4">
      <w:pPr>
        <w:pStyle w:val="Bezmezer"/>
        <w:rPr>
          <w:rFonts w:cstheme="minorHAnsi"/>
        </w:rPr>
      </w:pPr>
    </w:p>
    <w:p w:rsidR="00736CE4" w:rsidRDefault="00736CE4" w:rsidP="00736CE4">
      <w:pPr>
        <w:pStyle w:val="Normlnweb"/>
        <w:spacing w:before="119" w:beforeAutospacing="0"/>
        <w:rPr>
          <w:rFonts w:asciiTheme="minorHAnsi" w:hAnsiTheme="minorHAnsi" w:cstheme="minorHAnsi"/>
          <w:sz w:val="22"/>
          <w:szCs w:val="22"/>
        </w:rPr>
      </w:pPr>
      <w:bookmarkStart w:id="2" w:name="Text4"/>
      <w:bookmarkStart w:id="3" w:name="Text5"/>
      <w:bookmarkStart w:id="4" w:name="Text6"/>
      <w:bookmarkEnd w:id="2"/>
      <w:bookmarkEnd w:id="3"/>
      <w:bookmarkEnd w:id="4"/>
      <w:r>
        <w:rPr>
          <w:rFonts w:asciiTheme="minorHAnsi" w:hAnsiTheme="minorHAnsi" w:cstheme="minorHAnsi"/>
          <w:sz w:val="22"/>
          <w:szCs w:val="22"/>
        </w:rPr>
        <w:t xml:space="preserve">Uchazeč </w:t>
      </w:r>
      <w:r w:rsidR="005640AB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 w:rsidR="005640AB">
        <w:rPr>
          <w:rFonts w:cstheme="minorHAnsi"/>
        </w:rPr>
      </w:r>
      <w:r w:rsidR="005640A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5640AB">
        <w:rPr>
          <w:rFonts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se sídlem/místem podnikání </w:t>
      </w:r>
      <w:r w:rsidR="005640AB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 w:rsidR="005640AB">
        <w:rPr>
          <w:rFonts w:cstheme="minorHAnsi"/>
        </w:rPr>
      </w:r>
      <w:r w:rsidR="005640A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5640AB">
        <w:rPr>
          <w:rFonts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, IČO:</w:t>
      </w:r>
      <w:r>
        <w:rPr>
          <w:rFonts w:cstheme="minorHAnsi"/>
        </w:rPr>
        <w:t xml:space="preserve"> </w:t>
      </w:r>
      <w:r w:rsidR="005640AB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 w:rsidR="005640AB">
        <w:rPr>
          <w:rFonts w:cstheme="minorHAnsi"/>
        </w:rPr>
      </w:r>
      <w:r w:rsidR="005640A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5640AB">
        <w:rPr>
          <w:rFonts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tímto </w:t>
      </w:r>
      <w:r>
        <w:rPr>
          <w:rFonts w:asciiTheme="minorHAnsi" w:hAnsiTheme="minorHAnsi" w:cstheme="minorHAnsi"/>
          <w:b/>
          <w:bCs/>
          <w:sz w:val="22"/>
          <w:szCs w:val="22"/>
        </w:rPr>
        <w:t>čestně prohlašuje</w:t>
      </w:r>
      <w:r>
        <w:rPr>
          <w:rFonts w:asciiTheme="minorHAnsi" w:hAnsiTheme="minorHAnsi" w:cstheme="minorHAnsi"/>
          <w:sz w:val="22"/>
          <w:szCs w:val="22"/>
        </w:rPr>
        <w:t>, že:</w:t>
      </w: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36CE4" w:rsidRDefault="00736CE4" w:rsidP="002F1824">
      <w:pPr>
        <w:pStyle w:val="Normlnweb"/>
        <w:spacing w:before="0" w:beforeAutospacing="0" w:after="0"/>
        <w:ind w:left="720"/>
        <w:jc w:val="both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36CE4" w:rsidRDefault="00736CE4" w:rsidP="002F1824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posledních 3 letech nenaplnil skutkovou podstatu jednání nekalé soutěže formou podplácení podle zvláštního právního předpisu;</w:t>
      </w:r>
    </w:p>
    <w:p w:rsidR="00736CE4" w:rsidRDefault="00736CE4" w:rsidP="002F1824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nebo zavedena nucená správa podle zvláštních právních předpisů;</w:t>
      </w:r>
    </w:p>
    <w:p w:rsidR="00736CE4" w:rsidRDefault="00736CE4" w:rsidP="002F1824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Ref372636575"/>
      <w:bookmarkEnd w:id="5"/>
      <w:r>
        <w:rPr>
          <w:rFonts w:asciiTheme="minorHAnsi" w:hAnsiTheme="minorHAnsi" w:cstheme="minorHAnsi"/>
          <w:sz w:val="22"/>
          <w:szCs w:val="22"/>
        </w:rPr>
        <w:t>není v likvidaci;</w:t>
      </w:r>
    </w:p>
    <w:p w:rsidR="00736CE4" w:rsidRDefault="00736CE4" w:rsidP="002F1824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nemá v evidenci daní zachyceny daňové nedoplatky, a to jak v České republice, tak v zemi sídla, místa podnikání či bydliště dodavatele;</w:t>
      </w: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nemá nedoplatek na pojistném a na penále na veřejné zdravotní pojištění, a to jak v České republice, tak v zemi sídla, místa podnikání či bydliště dodavatele;</w:t>
      </w:r>
    </w:p>
    <w:p w:rsidR="00736CE4" w:rsidRDefault="00736CE4" w:rsidP="002F1824">
      <w:pPr>
        <w:pStyle w:val="Normlnweb"/>
        <w:spacing w:before="0" w:beforeAutospacing="0" w:after="0"/>
        <w:ind w:left="714"/>
        <w:jc w:val="both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2F1824">
      <w:pPr>
        <w:pStyle w:val="Normln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dodavatele;</w:t>
      </w:r>
    </w:p>
    <w:p w:rsidR="00736CE4" w:rsidRDefault="00736CE4" w:rsidP="00736C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Calibri"/>
          <w:color w:val="000000"/>
          <w:highlight w:val="white"/>
        </w:rPr>
        <w:lastRenderedPageBreak/>
        <w:t>nebyl v posledních 3 letech pravomocně disciplinárně potrestán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osoby;</w:t>
      </w:r>
    </w:p>
    <w:p w:rsidR="00736CE4" w:rsidRDefault="00736CE4" w:rsidP="00736CE4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736CE4">
      <w:pPr>
        <w:pStyle w:val="Normlnweb"/>
        <w:numPr>
          <w:ilvl w:val="0"/>
          <w:numId w:val="1"/>
        </w:numPr>
        <w:spacing w:before="0" w:beforeAutospacing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veden v rejstříku osob se zákazem plnění veřejných zakázek;</w:t>
      </w:r>
    </w:p>
    <w:p w:rsidR="00736CE4" w:rsidRDefault="00736CE4" w:rsidP="00736CE4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:rsidR="00736CE4" w:rsidRDefault="00736CE4" w:rsidP="00736CE4">
      <w:pPr>
        <w:pStyle w:val="Normlnweb"/>
        <w:numPr>
          <w:ilvl w:val="0"/>
          <w:numId w:val="1"/>
        </w:numPr>
        <w:spacing w:before="0" w:beforeAutospacing="0" w:after="0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mu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nebyla v posledních 3 letech pravomocně uložena pokuta za umožnění výkonu nelegální práce podle zvláštního právního předpisu.</w:t>
      </w: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 </w:t>
      </w:r>
      <w:r w:rsidR="005640AB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 w:rsidR="005640AB">
        <w:rPr>
          <w:rFonts w:cstheme="minorHAnsi"/>
        </w:rPr>
      </w:r>
      <w:r w:rsidR="005640A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5640A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dne </w:t>
      </w:r>
      <w:r w:rsidR="005640AB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 w:rsidR="005640AB">
        <w:rPr>
          <w:rFonts w:cstheme="minorHAnsi"/>
        </w:rPr>
      </w:r>
      <w:r w:rsidR="005640A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5640AB">
        <w:rPr>
          <w:rFonts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 osoby oprávněné jednat jménem či za uchazeče: </w:t>
      </w:r>
      <w:r w:rsidR="005640AB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 w:rsidR="005640AB">
        <w:rPr>
          <w:rFonts w:cstheme="minorHAnsi"/>
        </w:rPr>
      </w:r>
      <w:r w:rsidR="005640A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5640AB">
        <w:rPr>
          <w:rFonts w:cstheme="minorHAnsi"/>
        </w:rPr>
        <w:fldChar w:fldCharType="end"/>
      </w: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736CE4" w:rsidRDefault="00736CE4" w:rsidP="00736CE4">
      <w:pPr>
        <w:pStyle w:val="Normlnweb"/>
        <w:spacing w:before="0" w:beforeAutospacing="0" w:after="0"/>
        <w:rPr>
          <w:rFonts w:asciiTheme="minorHAnsi" w:hAnsiTheme="minorHAnsi" w:cstheme="minorHAnsi"/>
          <w:sz w:val="16"/>
          <w:szCs w:val="16"/>
        </w:rPr>
      </w:pPr>
    </w:p>
    <w:p w:rsidR="00736CE4" w:rsidRDefault="00736CE4" w:rsidP="00736CE4">
      <w:pPr>
        <w:rPr>
          <w:rFonts w:cstheme="minorHAnsi"/>
        </w:rPr>
      </w:pPr>
    </w:p>
    <w:p w:rsidR="00736CE4" w:rsidRDefault="00736CE4" w:rsidP="00736CE4">
      <w:pPr>
        <w:pStyle w:val="Normlnweb"/>
        <w:spacing w:before="119" w:beforeAutospacing="0"/>
        <w:rPr>
          <w:rFonts w:cstheme="minorHAnsi"/>
        </w:rPr>
      </w:pPr>
    </w:p>
    <w:p w:rsidR="00221CD1" w:rsidRDefault="00221CD1"/>
    <w:sectPr w:rsidR="00221CD1" w:rsidSect="0022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16E"/>
    <w:multiLevelType w:val="multilevel"/>
    <w:tmpl w:val="0D0CC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CE4"/>
    <w:rsid w:val="001C5AAF"/>
    <w:rsid w:val="00221CD1"/>
    <w:rsid w:val="002F1824"/>
    <w:rsid w:val="005640AB"/>
    <w:rsid w:val="00736CE4"/>
    <w:rsid w:val="009324BB"/>
    <w:rsid w:val="00AA6E22"/>
    <w:rsid w:val="00F3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6C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36C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2020-03-04T06:18:00Z</cp:lastPrinted>
  <dcterms:created xsi:type="dcterms:W3CDTF">2018-12-02T13:37:00Z</dcterms:created>
  <dcterms:modified xsi:type="dcterms:W3CDTF">2020-03-04T06:20:00Z</dcterms:modified>
</cp:coreProperties>
</file>