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0E0CDBA5" w:rsidR="00E0585E" w:rsidRPr="00C640EB" w:rsidRDefault="00E0585E" w:rsidP="00B377E1">
      <w:pPr>
        <w:pBdr>
          <w:bottom w:val="single" w:sz="8" w:space="1" w:color="73767D"/>
        </w:pBdr>
        <w:spacing w:before="240" w:after="60"/>
        <w:ind w:left="3119" w:hanging="3119"/>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C01DE3">
        <w:rPr>
          <w:rFonts w:ascii="Book Antiqua" w:eastAsia="Calibri" w:hAnsi="Book Antiqua" w:cs="Segoe UI"/>
          <w:b/>
        </w:rPr>
        <w:t>Blansko, r</w:t>
      </w:r>
      <w:r w:rsidR="00B377E1" w:rsidRPr="00B377E1">
        <w:rPr>
          <w:rFonts w:ascii="Book Antiqua" w:eastAsia="Calibri" w:hAnsi="Book Antiqua" w:cs="Segoe UI"/>
          <w:b/>
          <w:sz w:val="22"/>
          <w:szCs w:val="24"/>
        </w:rPr>
        <w:t xml:space="preserve">ekonstrukce zámecké kočárovny – depozitář měřící techniky </w:t>
      </w:r>
      <w:r w:rsidR="00C01DE3">
        <w:rPr>
          <w:rFonts w:ascii="Book Antiqua" w:eastAsia="Calibri" w:hAnsi="Book Antiqua" w:cs="Segoe UI"/>
          <w:b/>
          <w:sz w:val="22"/>
          <w:szCs w:val="24"/>
        </w:rPr>
        <w:t>(</w:t>
      </w:r>
      <w:r w:rsidR="00B377E1" w:rsidRPr="00B377E1">
        <w:rPr>
          <w:rFonts w:ascii="Book Antiqua" w:eastAsia="Calibri" w:hAnsi="Book Antiqua" w:cs="Segoe UI"/>
          <w:b/>
          <w:sz w:val="22"/>
          <w:szCs w:val="24"/>
        </w:rPr>
        <w:t>dokumentace pro provádění stavby</w:t>
      </w:r>
      <w:r w:rsidR="00C01DE3">
        <w:rPr>
          <w:rFonts w:ascii="Book Antiqua" w:eastAsia="Calibri" w:hAnsi="Book Antiqua" w:cs="Segoe UI"/>
          <w:b/>
          <w:sz w:val="22"/>
          <w:szCs w:val="24"/>
        </w:rPr>
        <w:t>)</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lastRenderedPageBreak/>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B377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DEEC" w14:textId="77777777" w:rsidR="00E91DBD" w:rsidRDefault="00E91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749" w14:textId="77777777" w:rsidR="00E91DBD" w:rsidRDefault="00E91D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0637" w14:textId="77777777" w:rsidR="00E91DBD" w:rsidRDefault="00E91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46BD" w14:textId="77777777" w:rsidR="00E91DBD" w:rsidRDefault="00E91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DE84" w14:textId="77777777" w:rsidR="00E91DBD" w:rsidRDefault="00E91D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7200AA1C" w:rsidR="00C640EB" w:rsidRDefault="00C640EB" w:rsidP="00B377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79382776">
    <w:abstractNumId w:val="20"/>
  </w:num>
  <w:num w:numId="2" w16cid:durableId="1003555507">
    <w:abstractNumId w:val="20"/>
  </w:num>
  <w:num w:numId="3" w16cid:durableId="1951817936">
    <w:abstractNumId w:val="20"/>
  </w:num>
  <w:num w:numId="4" w16cid:durableId="1443039940">
    <w:abstractNumId w:val="23"/>
  </w:num>
  <w:num w:numId="5" w16cid:durableId="1756435401">
    <w:abstractNumId w:val="24"/>
  </w:num>
  <w:num w:numId="6" w16cid:durableId="525994580">
    <w:abstractNumId w:val="14"/>
  </w:num>
  <w:num w:numId="7" w16cid:durableId="634602868">
    <w:abstractNumId w:val="34"/>
  </w:num>
  <w:num w:numId="8" w16cid:durableId="1622224890">
    <w:abstractNumId w:val="32"/>
  </w:num>
  <w:num w:numId="9" w16cid:durableId="1424107658">
    <w:abstractNumId w:val="12"/>
  </w:num>
  <w:num w:numId="10" w16cid:durableId="1556576935">
    <w:abstractNumId w:val="30"/>
  </w:num>
  <w:num w:numId="11" w16cid:durableId="2007584214">
    <w:abstractNumId w:val="36"/>
  </w:num>
  <w:num w:numId="12" w16cid:durableId="522520898">
    <w:abstractNumId w:val="37"/>
  </w:num>
  <w:num w:numId="13" w16cid:durableId="1917202878">
    <w:abstractNumId w:val="21"/>
  </w:num>
  <w:num w:numId="14" w16cid:durableId="80108642">
    <w:abstractNumId w:val="15"/>
  </w:num>
  <w:num w:numId="15" w16cid:durableId="60911686">
    <w:abstractNumId w:val="18"/>
  </w:num>
  <w:num w:numId="16" w16cid:durableId="1321621434">
    <w:abstractNumId w:val="17"/>
  </w:num>
  <w:num w:numId="17" w16cid:durableId="42411346">
    <w:abstractNumId w:val="35"/>
  </w:num>
  <w:num w:numId="18" w16cid:durableId="1249920835">
    <w:abstractNumId w:val="3"/>
  </w:num>
  <w:num w:numId="19" w16cid:durableId="2094157855">
    <w:abstractNumId w:val="2"/>
  </w:num>
  <w:num w:numId="20" w16cid:durableId="514274295">
    <w:abstractNumId w:val="1"/>
  </w:num>
  <w:num w:numId="21" w16cid:durableId="657225096">
    <w:abstractNumId w:val="0"/>
  </w:num>
  <w:num w:numId="22" w16cid:durableId="1905871834">
    <w:abstractNumId w:val="9"/>
  </w:num>
  <w:num w:numId="23" w16cid:durableId="1688752485">
    <w:abstractNumId w:val="7"/>
  </w:num>
  <w:num w:numId="24" w16cid:durableId="1330134479">
    <w:abstractNumId w:val="6"/>
  </w:num>
  <w:num w:numId="25" w16cid:durableId="620384773">
    <w:abstractNumId w:val="5"/>
  </w:num>
  <w:num w:numId="26" w16cid:durableId="1235163710">
    <w:abstractNumId w:val="4"/>
  </w:num>
  <w:num w:numId="27" w16cid:durableId="1178471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917759">
    <w:abstractNumId w:val="8"/>
  </w:num>
  <w:num w:numId="29" w16cid:durableId="1705444119">
    <w:abstractNumId w:val="26"/>
  </w:num>
  <w:num w:numId="30" w16cid:durableId="262618850">
    <w:abstractNumId w:val="10"/>
  </w:num>
  <w:num w:numId="31" w16cid:durableId="201287475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917204120">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920262867">
    <w:abstractNumId w:val="27"/>
  </w:num>
  <w:num w:numId="34" w16cid:durableId="968244831">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809322258">
    <w:abstractNumId w:val="40"/>
  </w:num>
  <w:num w:numId="36" w16cid:durableId="1121412562">
    <w:abstractNumId w:val="11"/>
  </w:num>
  <w:num w:numId="37" w16cid:durableId="1152452619">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1692364">
    <w:abstractNumId w:val="31"/>
  </w:num>
  <w:num w:numId="39" w16cid:durableId="197325052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379407044">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875145131">
    <w:abstractNumId w:val="28"/>
  </w:num>
  <w:num w:numId="42" w16cid:durableId="755710204">
    <w:abstractNumId w:val="29"/>
  </w:num>
  <w:num w:numId="43" w16cid:durableId="1143421941">
    <w:abstractNumId w:val="25"/>
  </w:num>
  <w:num w:numId="44" w16cid:durableId="548302463">
    <w:abstractNumId w:val="38"/>
  </w:num>
  <w:num w:numId="45" w16cid:durableId="1716615978">
    <w:abstractNumId w:val="16"/>
  </w:num>
  <w:num w:numId="46" w16cid:durableId="671026405">
    <w:abstractNumId w:val="39"/>
  </w:num>
  <w:num w:numId="47" w16cid:durableId="1754357291">
    <w:abstractNumId w:val="19"/>
  </w:num>
  <w:num w:numId="48" w16cid:durableId="1135952292">
    <w:abstractNumId w:val="35"/>
  </w:num>
  <w:num w:numId="49" w16cid:durableId="869027400">
    <w:abstractNumId w:val="35"/>
  </w:num>
  <w:num w:numId="50" w16cid:durableId="277641279">
    <w:abstractNumId w:val="35"/>
  </w:num>
  <w:num w:numId="51" w16cid:durableId="246422532">
    <w:abstractNumId w:val="35"/>
  </w:num>
  <w:num w:numId="52" w16cid:durableId="236401254">
    <w:abstractNumId w:val="35"/>
  </w:num>
  <w:num w:numId="53" w16cid:durableId="1419670677">
    <w:abstractNumId w:val="33"/>
  </w:num>
  <w:num w:numId="54" w16cid:durableId="881212917">
    <w:abstractNumId w:val="35"/>
  </w:num>
  <w:num w:numId="55" w16cid:durableId="778456477">
    <w:abstractNumId w:val="22"/>
  </w:num>
  <w:num w:numId="56" w16cid:durableId="1613439560">
    <w:abstractNumId w:val="13"/>
  </w:num>
  <w:num w:numId="57" w16cid:durableId="1081489080">
    <w:abstractNumId w:val="35"/>
  </w:num>
  <w:num w:numId="58" w16cid:durableId="35083818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1555"/>
    <w:rsid w:val="0007443E"/>
    <w:rsid w:val="0008004E"/>
    <w:rsid w:val="0008030C"/>
    <w:rsid w:val="00085E1D"/>
    <w:rsid w:val="00094D52"/>
    <w:rsid w:val="000A143C"/>
    <w:rsid w:val="000A2DF7"/>
    <w:rsid w:val="000A339C"/>
    <w:rsid w:val="000B0B0B"/>
    <w:rsid w:val="000B664D"/>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0F54"/>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367"/>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97EB6"/>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77E1"/>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1DE3"/>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1DBD"/>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aliases w:val="Příjmy,zisk,optimum,záhlaví"/>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aliases w:val="Příjmy Char,zisk Char,optimum Char,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3F9D-96DB-4411-8051-4CAAF5D6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3419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2</cp:revision>
  <dcterms:created xsi:type="dcterms:W3CDTF">2024-08-23T10:03:00Z</dcterms:created>
  <dcterms:modified xsi:type="dcterms:W3CDTF">2024-08-23T10:03:00Z</dcterms:modified>
</cp:coreProperties>
</file>