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54A8" w:rsidRPr="006371CF" w:rsidRDefault="00C558D9" w:rsidP="008906CD">
      <w:pPr>
        <w:jc w:val="right"/>
        <w:rPr>
          <w:rFonts w:ascii="Georgia" w:hAnsi="Georgia"/>
        </w:rPr>
      </w:pPr>
      <w:r>
        <w:rPr>
          <w:rFonts w:ascii="Georgia" w:hAnsi="Georgia"/>
        </w:rPr>
        <w:t xml:space="preserve">Příloha č. </w:t>
      </w:r>
      <w:r w:rsidR="00046CA0">
        <w:rPr>
          <w:rFonts w:ascii="Georgia" w:hAnsi="Georgia"/>
        </w:rPr>
        <w:t>2</w:t>
      </w:r>
      <w:r w:rsidR="005B4EC5">
        <w:rPr>
          <w:rFonts w:ascii="Georgia" w:hAnsi="Georgia"/>
        </w:rPr>
        <w:t xml:space="preserve"> ZD</w:t>
      </w:r>
    </w:p>
    <w:p w:rsidR="006371CF" w:rsidRPr="006371CF" w:rsidRDefault="006371CF" w:rsidP="006371CF">
      <w:pPr>
        <w:jc w:val="center"/>
        <w:rPr>
          <w:rFonts w:ascii="Georgia" w:hAnsi="Georgia"/>
          <w:b/>
          <w:sz w:val="28"/>
          <w:szCs w:val="28"/>
        </w:rPr>
      </w:pPr>
      <w:r w:rsidRPr="006371CF">
        <w:rPr>
          <w:rFonts w:ascii="Georgia" w:hAnsi="Georgia"/>
          <w:b/>
          <w:sz w:val="28"/>
          <w:szCs w:val="28"/>
        </w:rPr>
        <w:t xml:space="preserve">ČESTNÉ </w:t>
      </w:r>
      <w:proofErr w:type="gramStart"/>
      <w:r w:rsidRPr="006371CF">
        <w:rPr>
          <w:rFonts w:ascii="Georgia" w:hAnsi="Georgia"/>
          <w:b/>
          <w:sz w:val="28"/>
          <w:szCs w:val="28"/>
        </w:rPr>
        <w:t>PROHLÁŠENÍ</w:t>
      </w:r>
      <w:r w:rsidR="00187B66">
        <w:rPr>
          <w:rFonts w:ascii="Georgia" w:hAnsi="Georgia"/>
          <w:b/>
          <w:sz w:val="28"/>
          <w:szCs w:val="28"/>
        </w:rPr>
        <w:t xml:space="preserve"> - ZÁKLADNÍ</w:t>
      </w:r>
      <w:proofErr w:type="gramEnd"/>
      <w:r w:rsidR="00187B66">
        <w:rPr>
          <w:rFonts w:ascii="Georgia" w:hAnsi="Georgia"/>
          <w:b/>
          <w:sz w:val="28"/>
          <w:szCs w:val="28"/>
        </w:rPr>
        <w:t xml:space="preserve"> ZPŮSOBILOST</w:t>
      </w:r>
    </w:p>
    <w:p w:rsidR="006371CF" w:rsidRPr="00187B66" w:rsidRDefault="006371CF" w:rsidP="006371CF">
      <w:pPr>
        <w:jc w:val="center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 xml:space="preserve">ve smyslu ust. zákona č. 134/2016 Sb., o zadávání veřejných zakázek, ve znění pozdějších předpisů </w:t>
      </w:r>
    </w:p>
    <w:p w:rsidR="00A27E3D" w:rsidRDefault="00A27E3D" w:rsidP="008906CD">
      <w:pPr>
        <w:ind w:left="2832" w:hanging="2832"/>
        <w:jc w:val="both"/>
        <w:rPr>
          <w:rFonts w:ascii="Georgia" w:hAnsi="Georgia"/>
          <w:sz w:val="20"/>
          <w:szCs w:val="20"/>
        </w:rPr>
      </w:pPr>
    </w:p>
    <w:p w:rsidR="006371CF" w:rsidRPr="00187B66" w:rsidRDefault="006371CF" w:rsidP="008906CD">
      <w:pPr>
        <w:ind w:left="2832" w:hanging="2832"/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Název veřejné zakázky:</w:t>
      </w:r>
      <w:r w:rsidRPr="00187B66">
        <w:rPr>
          <w:rFonts w:ascii="Georgia" w:hAnsi="Georgia"/>
          <w:sz w:val="20"/>
          <w:szCs w:val="20"/>
        </w:rPr>
        <w:tab/>
      </w:r>
      <w:r w:rsidR="00AC323A" w:rsidRPr="00187B66">
        <w:rPr>
          <w:rFonts w:ascii="Georgia" w:hAnsi="Georgia"/>
          <w:b/>
          <w:sz w:val="20"/>
          <w:szCs w:val="20"/>
        </w:rPr>
        <w:t>Vybavení závodních areálů pro přípravu reprezentace a talentované mládeže</w:t>
      </w:r>
    </w:p>
    <w:p w:rsidR="006371CF" w:rsidRPr="00187B66" w:rsidRDefault="006371CF" w:rsidP="006371CF">
      <w:pPr>
        <w:ind w:left="2835" w:hanging="2835"/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Zadavatel:</w:t>
      </w:r>
      <w:r w:rsidRPr="00187B66">
        <w:rPr>
          <w:rFonts w:ascii="Georgia" w:hAnsi="Georgia"/>
          <w:sz w:val="20"/>
          <w:szCs w:val="20"/>
        </w:rPr>
        <w:tab/>
      </w:r>
      <w:r w:rsidR="00AC323A" w:rsidRPr="00187B66">
        <w:rPr>
          <w:rFonts w:ascii="Georgia" w:hAnsi="Georgia"/>
          <w:sz w:val="20"/>
          <w:szCs w:val="20"/>
        </w:rPr>
        <w:t>Česká jezdecká federace</w:t>
      </w:r>
      <w:r w:rsidR="0070550E" w:rsidRPr="00187B66">
        <w:rPr>
          <w:rFonts w:ascii="Georgia" w:hAnsi="Georgia"/>
          <w:sz w:val="20"/>
          <w:szCs w:val="20"/>
        </w:rPr>
        <w:t xml:space="preserve">, se sídlem </w:t>
      </w:r>
      <w:r w:rsidR="00AC323A" w:rsidRPr="00187B66">
        <w:rPr>
          <w:rFonts w:ascii="Georgia" w:hAnsi="Georgia"/>
          <w:sz w:val="20"/>
          <w:szCs w:val="20"/>
        </w:rPr>
        <w:t>Zátopkova 100/2, 169 00 Praha 6,</w:t>
      </w:r>
      <w:r w:rsidR="0070550E" w:rsidRPr="00187B66">
        <w:rPr>
          <w:rFonts w:ascii="Georgia" w:hAnsi="Georgia"/>
          <w:sz w:val="20"/>
          <w:szCs w:val="20"/>
        </w:rPr>
        <w:t xml:space="preserve"> IČO: </w:t>
      </w:r>
      <w:r w:rsidR="00AC323A" w:rsidRPr="00187B66">
        <w:rPr>
          <w:rFonts w:ascii="Georgia" w:eastAsia="Arial Unicode MS" w:hAnsi="Georgia" w:cs="Times New Roman"/>
          <w:sz w:val="20"/>
          <w:szCs w:val="20"/>
        </w:rPr>
        <w:t>48549886</w:t>
      </w:r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Účastník zadávacího řízení:</w:t>
      </w:r>
      <w:r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instrText xml:space="preserve"> FORMTEXT </w:instrTex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separate"/>
      </w:r>
      <w:r w:rsidR="000D4EE3" w:rsidRPr="00187B66">
        <w:rPr>
          <w:rFonts w:ascii="Georgia" w:hAnsi="Georgia"/>
          <w:bCs/>
          <w:noProof/>
          <w:sz w:val="20"/>
          <w:szCs w:val="20"/>
          <w:highlight w:val="cyan"/>
        </w:rPr>
        <w:t>[bude doplněno]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end"/>
      </w:r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Se sídlem:</w:t>
      </w:r>
      <w:r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instrText xml:space="preserve"> FORMTEXT </w:instrTex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separate"/>
      </w:r>
      <w:r w:rsidR="000D4EE3" w:rsidRPr="00187B66">
        <w:rPr>
          <w:rFonts w:ascii="Georgia" w:hAnsi="Georgia"/>
          <w:bCs/>
          <w:noProof/>
          <w:sz w:val="20"/>
          <w:szCs w:val="20"/>
          <w:highlight w:val="cyan"/>
        </w:rPr>
        <w:t>[bude doplněno]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end"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IČO:</w:t>
      </w:r>
      <w:r w:rsidR="000D4EE3"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sz w:val="20"/>
          <w:szCs w:val="20"/>
        </w:rPr>
        <w:tab/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instrText xml:space="preserve"> FORMTEXT </w:instrTex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separate"/>
      </w:r>
      <w:r w:rsidR="000D4EE3" w:rsidRPr="00187B66">
        <w:rPr>
          <w:rFonts w:ascii="Georgia" w:hAnsi="Georgia"/>
          <w:bCs/>
          <w:noProof/>
          <w:sz w:val="20"/>
          <w:szCs w:val="20"/>
          <w:highlight w:val="cyan"/>
        </w:rPr>
        <w:t>[bude doplněno]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end"/>
      </w:r>
    </w:p>
    <w:p w:rsidR="006371CF" w:rsidRPr="00187B66" w:rsidRDefault="000D4EE3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t</w:t>
      </w:r>
      <w:r w:rsidR="006371CF" w:rsidRPr="00187B66">
        <w:rPr>
          <w:rFonts w:ascii="Georgia" w:hAnsi="Georgia"/>
          <w:sz w:val="20"/>
          <w:szCs w:val="20"/>
        </w:rPr>
        <w:t>ímto čestně prohlašuje, že:</w:t>
      </w:r>
    </w:p>
    <w:p w:rsidR="00187B66" w:rsidRPr="00187B66" w:rsidRDefault="00187B66" w:rsidP="00187B66">
      <w:pPr>
        <w:ind w:left="709" w:hanging="709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a)</w:t>
      </w:r>
      <w:r w:rsidRPr="00187B66">
        <w:rPr>
          <w:rFonts w:ascii="Georgia" w:hAnsi="Georgia"/>
          <w:bCs/>
          <w:sz w:val="20"/>
          <w:szCs w:val="20"/>
        </w:rPr>
        <w:tab/>
        <w:t>nebyl v zemi svého sídla v posledních 5 letech před zahájením zadávacího řízení pravomocně odsouzen pro trestný čin uvedený v příloze č. 3 k zákonu č. 134/2016 Sb., o zadávání veřejných zakázek nebo obdobný trestný čin podle právního řádu země sídla dodavatele; k zahlazeným odsouzením se nepřihlíží;</w:t>
      </w:r>
    </w:p>
    <w:p w:rsidR="00187B66" w:rsidRPr="00187B66" w:rsidRDefault="00187B66" w:rsidP="00187B66">
      <w:pPr>
        <w:pStyle w:val="Bezmezer"/>
        <w:numPr>
          <w:ilvl w:val="0"/>
          <w:numId w:val="1"/>
        </w:numPr>
        <w:ind w:left="1066" w:hanging="357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je-li dodavatelem právnická osoba, musí tuto podmínku splňovat tato právnická osoba a zároveň každý člen statutárního orgánu,</w:t>
      </w:r>
    </w:p>
    <w:p w:rsidR="00187B66" w:rsidRPr="00187B66" w:rsidRDefault="00187B66" w:rsidP="00187B66">
      <w:pPr>
        <w:pStyle w:val="Bezmezer"/>
        <w:numPr>
          <w:ilvl w:val="0"/>
          <w:numId w:val="1"/>
        </w:numPr>
        <w:ind w:left="1066" w:hanging="357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je-li členem statutárního orgánu dodavatele právnická osoba, musí tuto podmínku splňovat tato právnická osoba, každý člen statutárního orgánu této právnické osoby a osoba zastupující tuto právnickou osobu v statutárním orgánu dodavatele;</w:t>
      </w:r>
    </w:p>
    <w:p w:rsidR="00187B66" w:rsidRPr="00187B66" w:rsidRDefault="00187B66" w:rsidP="00187B66">
      <w:pPr>
        <w:pStyle w:val="Bezmezer"/>
        <w:numPr>
          <w:ilvl w:val="0"/>
          <w:numId w:val="1"/>
        </w:numPr>
        <w:ind w:left="1066" w:hanging="357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účastní-li se zadávacího řízení pobočka závodu, musí tuto podmínku splňovat vedoucí pobočky závodu;</w:t>
      </w:r>
    </w:p>
    <w:p w:rsidR="00187B66" w:rsidRPr="00187B66" w:rsidRDefault="00187B66" w:rsidP="00187B66">
      <w:pPr>
        <w:pStyle w:val="Bezmezer"/>
        <w:ind w:left="1066" w:firstLine="0"/>
        <w:jc w:val="both"/>
        <w:rPr>
          <w:rFonts w:ascii="Georgia" w:hAnsi="Georgia"/>
          <w:bCs/>
          <w:sz w:val="20"/>
          <w:szCs w:val="20"/>
        </w:rPr>
      </w:pPr>
    </w:p>
    <w:p w:rsidR="00187B66" w:rsidRPr="00187B66" w:rsidRDefault="00187B66" w:rsidP="00187B66">
      <w:pPr>
        <w:ind w:left="709" w:hanging="709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b)</w:t>
      </w:r>
      <w:r w:rsidRPr="00187B66">
        <w:rPr>
          <w:rFonts w:ascii="Georgia" w:hAnsi="Georgia"/>
          <w:bCs/>
          <w:sz w:val="20"/>
          <w:szCs w:val="20"/>
        </w:rPr>
        <w:tab/>
        <w:t>nemá v České republice nebo v zemi svého sídla v evidenci daní zachycen splatný daňový nedoplatek;</w:t>
      </w:r>
    </w:p>
    <w:p w:rsidR="00187B66" w:rsidRPr="00187B66" w:rsidRDefault="00187B66" w:rsidP="00187B66">
      <w:pPr>
        <w:ind w:left="709" w:hanging="709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c)</w:t>
      </w:r>
      <w:r w:rsidRPr="00187B66">
        <w:rPr>
          <w:rFonts w:ascii="Georgia" w:hAnsi="Georgia"/>
          <w:bCs/>
          <w:sz w:val="20"/>
          <w:szCs w:val="20"/>
        </w:rPr>
        <w:tab/>
        <w:t>nemá v České republice nebo v zemi svého sídla splatný nedoplatek na pojistném nebo na penále na veřejné zdravotní pojištění;</w:t>
      </w:r>
    </w:p>
    <w:p w:rsidR="00187B66" w:rsidRPr="00187B66" w:rsidRDefault="00187B66" w:rsidP="00187B66">
      <w:pPr>
        <w:ind w:left="709" w:hanging="709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d)</w:t>
      </w:r>
      <w:r w:rsidRPr="00187B66">
        <w:rPr>
          <w:rFonts w:ascii="Georgia" w:hAnsi="Georgia"/>
          <w:bCs/>
          <w:sz w:val="20"/>
          <w:szCs w:val="20"/>
        </w:rPr>
        <w:tab/>
        <w:t>nemá v České republice nebo v zemi svého sídla splatný nedoplatek na pojistném nebo na penále na sociálním zabezpečení a příspěvku na státní politiku zaměstnanost;</w:t>
      </w:r>
    </w:p>
    <w:p w:rsidR="00187B66" w:rsidRPr="00187B66" w:rsidRDefault="00187B66" w:rsidP="00187B66">
      <w:pPr>
        <w:ind w:left="709" w:hanging="709"/>
        <w:jc w:val="both"/>
        <w:rPr>
          <w:rFonts w:ascii="Georgia" w:hAnsi="Georgia"/>
          <w:bCs/>
          <w:sz w:val="20"/>
          <w:szCs w:val="20"/>
        </w:rPr>
      </w:pPr>
      <w:r w:rsidRPr="00187B66">
        <w:rPr>
          <w:rFonts w:ascii="Georgia" w:hAnsi="Georgia"/>
          <w:bCs/>
          <w:sz w:val="20"/>
          <w:szCs w:val="20"/>
        </w:rPr>
        <w:t>e)</w:t>
      </w:r>
      <w:r w:rsidRPr="00187B66">
        <w:rPr>
          <w:rFonts w:ascii="Georgia" w:hAnsi="Georgia"/>
          <w:bCs/>
          <w:sz w:val="20"/>
          <w:szCs w:val="20"/>
        </w:rPr>
        <w:tab/>
        <w:t>není v likvidaci, proti němu nebylo vydáno rozhodnutí o úpadku, vůči němuž nebyla nařízena nucená správa podle jiného právního předpisu nebo v obdobné situaci podle právního řádu země sídla dodavatele.</w:t>
      </w:r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Toto čestné prohlášení činí účastník zadávacího řízení na základě své vážné a svobodné vůle a je si vědom všech následků plynoucích z uvedení nepravdivých údajů.</w:t>
      </w:r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V 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instrText xml:space="preserve"> FORMTEXT </w:instrTex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separate"/>
      </w:r>
      <w:r w:rsidR="000D4EE3" w:rsidRPr="00187B66">
        <w:rPr>
          <w:rFonts w:ascii="Georgia" w:hAnsi="Georgia"/>
          <w:bCs/>
          <w:noProof/>
          <w:sz w:val="20"/>
          <w:szCs w:val="20"/>
          <w:highlight w:val="cyan"/>
        </w:rPr>
        <w:t>[bude doplněno]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end"/>
      </w:r>
      <w:r w:rsidR="000D4EE3" w:rsidRPr="00187B66">
        <w:rPr>
          <w:rFonts w:ascii="Georgia" w:hAnsi="Georgia"/>
          <w:bCs/>
          <w:sz w:val="20"/>
          <w:szCs w:val="20"/>
        </w:rPr>
        <w:t xml:space="preserve">, </w:t>
      </w:r>
      <w:r w:rsidRPr="00187B66">
        <w:rPr>
          <w:rFonts w:ascii="Georgia" w:hAnsi="Georgia"/>
          <w:sz w:val="20"/>
          <w:szCs w:val="20"/>
        </w:rPr>
        <w:t>dne</w:t>
      </w:r>
      <w:r w:rsidR="000D4EE3" w:rsidRPr="00187B66">
        <w:rPr>
          <w:rFonts w:ascii="Georgia" w:hAnsi="Georgia"/>
          <w:sz w:val="20"/>
          <w:szCs w:val="20"/>
        </w:rPr>
        <w:t xml:space="preserve"> 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instrText xml:space="preserve"> FORMTEXT </w:instrTex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separate"/>
      </w:r>
      <w:r w:rsidR="000D4EE3" w:rsidRPr="00187B66">
        <w:rPr>
          <w:rFonts w:ascii="Georgia" w:hAnsi="Georgia"/>
          <w:bCs/>
          <w:noProof/>
          <w:sz w:val="20"/>
          <w:szCs w:val="20"/>
          <w:highlight w:val="cyan"/>
        </w:rPr>
        <w:t>[bude doplněno]</w:t>
      </w:r>
      <w:r w:rsidR="000D4EE3" w:rsidRPr="00187B66">
        <w:rPr>
          <w:rFonts w:ascii="Georgia" w:hAnsi="Georgia"/>
          <w:bCs/>
          <w:sz w:val="20"/>
          <w:szCs w:val="20"/>
          <w:highlight w:val="cyan"/>
        </w:rPr>
        <w:fldChar w:fldCharType="end"/>
      </w:r>
    </w:p>
    <w:p w:rsidR="006371CF" w:rsidRPr="00187B66" w:rsidRDefault="006371CF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>Podpis osoby oprávněné zastupovat účastníka zadávacího řízení</w:t>
      </w:r>
    </w:p>
    <w:p w:rsidR="000D4EE3" w:rsidRPr="00187B66" w:rsidRDefault="000D4EE3" w:rsidP="006371CF">
      <w:pPr>
        <w:jc w:val="both"/>
        <w:rPr>
          <w:rFonts w:ascii="Georgia" w:hAnsi="Georgia"/>
          <w:sz w:val="20"/>
          <w:szCs w:val="20"/>
        </w:rPr>
      </w:pPr>
    </w:p>
    <w:p w:rsidR="00187B66" w:rsidRPr="00187B66" w:rsidRDefault="00187B66" w:rsidP="006371CF">
      <w:pPr>
        <w:jc w:val="both"/>
        <w:rPr>
          <w:rFonts w:ascii="Georgia" w:hAnsi="Georgia"/>
          <w:sz w:val="20"/>
          <w:szCs w:val="20"/>
        </w:rPr>
      </w:pPr>
    </w:p>
    <w:p w:rsidR="000D4EE3" w:rsidRPr="00187B66" w:rsidRDefault="000D4EE3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  <w:t>________________________</w:t>
      </w:r>
    </w:p>
    <w:p w:rsidR="000D4EE3" w:rsidRPr="00187B66" w:rsidRDefault="000D4EE3" w:rsidP="006371CF">
      <w:pPr>
        <w:jc w:val="both"/>
        <w:rPr>
          <w:rFonts w:ascii="Georgia" w:hAnsi="Georgia"/>
          <w:sz w:val="20"/>
          <w:szCs w:val="20"/>
        </w:rPr>
      </w:pP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sz w:val="20"/>
          <w:szCs w:val="20"/>
        </w:rPr>
        <w:tab/>
      </w:r>
      <w:r w:rsidRPr="00187B66">
        <w:rPr>
          <w:rFonts w:ascii="Georgia" w:hAnsi="Georgia"/>
          <w:bCs/>
          <w:sz w:val="20"/>
          <w:szCs w:val="20"/>
          <w:highlight w:val="cyan"/>
        </w:rPr>
        <w:fldChar w:fldCharType="begin">
          <w:ffData>
            <w:name w:val="Text57"/>
            <w:enabled/>
            <w:calcOnExit w:val="0"/>
            <w:textInput>
              <w:default w:val="[bude doplněno]"/>
            </w:textInput>
          </w:ffData>
        </w:fldChar>
      </w:r>
      <w:r w:rsidRPr="00187B66">
        <w:rPr>
          <w:rFonts w:ascii="Georgia" w:hAnsi="Georgia"/>
          <w:bCs/>
          <w:sz w:val="20"/>
          <w:szCs w:val="20"/>
          <w:highlight w:val="cyan"/>
        </w:rPr>
        <w:instrText xml:space="preserve"> FORMTEXT </w:instrText>
      </w:r>
      <w:r w:rsidRPr="00187B66">
        <w:rPr>
          <w:rFonts w:ascii="Georgia" w:hAnsi="Georgia"/>
          <w:bCs/>
          <w:sz w:val="20"/>
          <w:szCs w:val="20"/>
          <w:highlight w:val="cyan"/>
        </w:rPr>
      </w:r>
      <w:r w:rsidRPr="00187B66">
        <w:rPr>
          <w:rFonts w:ascii="Georgia" w:hAnsi="Georgia"/>
          <w:bCs/>
          <w:sz w:val="20"/>
          <w:szCs w:val="20"/>
          <w:highlight w:val="cyan"/>
        </w:rPr>
        <w:fldChar w:fldCharType="separate"/>
      </w:r>
      <w:r w:rsidRPr="00187B66">
        <w:rPr>
          <w:rFonts w:ascii="Georgia" w:hAnsi="Georgia"/>
          <w:bCs/>
          <w:noProof/>
          <w:sz w:val="20"/>
          <w:szCs w:val="20"/>
          <w:highlight w:val="cyan"/>
        </w:rPr>
        <w:t>[bude doplněno]</w:t>
      </w:r>
      <w:r w:rsidRPr="00187B66">
        <w:rPr>
          <w:rFonts w:ascii="Georgia" w:hAnsi="Georgia"/>
          <w:bCs/>
          <w:sz w:val="20"/>
          <w:szCs w:val="20"/>
          <w:highlight w:val="cyan"/>
        </w:rPr>
        <w:fldChar w:fldCharType="end"/>
      </w:r>
    </w:p>
    <w:sectPr w:rsidR="000D4EE3" w:rsidRPr="0018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0256A"/>
    <w:multiLevelType w:val="hybridMultilevel"/>
    <w:tmpl w:val="0714C5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CF"/>
    <w:rsid w:val="00046CA0"/>
    <w:rsid w:val="000623A2"/>
    <w:rsid w:val="000D4EE3"/>
    <w:rsid w:val="00187B66"/>
    <w:rsid w:val="001C54A8"/>
    <w:rsid w:val="005B4EC5"/>
    <w:rsid w:val="005C362B"/>
    <w:rsid w:val="006371CF"/>
    <w:rsid w:val="0070550E"/>
    <w:rsid w:val="008906CD"/>
    <w:rsid w:val="00913338"/>
    <w:rsid w:val="00A27E3D"/>
    <w:rsid w:val="00AC323A"/>
    <w:rsid w:val="00B8287B"/>
    <w:rsid w:val="00C558D9"/>
    <w:rsid w:val="00DE63FA"/>
    <w:rsid w:val="00E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C44A"/>
  <w15:chartTrackingRefBased/>
  <w15:docId w15:val="{792058CB-3EAB-4C64-A5C6-3DFABC3E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8D9"/>
    <w:rPr>
      <w:rFonts w:ascii="Segoe UI" w:hAnsi="Segoe UI" w:cs="Segoe UI"/>
      <w:sz w:val="18"/>
      <w:szCs w:val="18"/>
    </w:rPr>
  </w:style>
  <w:style w:type="paragraph" w:styleId="Bezmezer">
    <w:name w:val="No Spacing"/>
    <w:qFormat/>
    <w:rsid w:val="00187B66"/>
    <w:pPr>
      <w:spacing w:after="0" w:line="240" w:lineRule="auto"/>
      <w:ind w:firstLine="708"/>
    </w:pPr>
    <w:rPr>
      <w:rFonts w:ascii="Arial Narrow" w:eastAsia="Times New Roman" w:hAnsi="Arial Narrow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 Lány</dc:creator>
  <cp:keywords/>
  <dc:description/>
  <cp:lastModifiedBy>Jindřiška Koblihová</cp:lastModifiedBy>
  <cp:revision>2</cp:revision>
  <cp:lastPrinted>2019-11-18T13:25:00Z</cp:lastPrinted>
  <dcterms:created xsi:type="dcterms:W3CDTF">2020-06-28T05:42:00Z</dcterms:created>
  <dcterms:modified xsi:type="dcterms:W3CDTF">2020-06-28T05:42:00Z</dcterms:modified>
</cp:coreProperties>
</file>