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E9A2" w14:textId="77777777" w:rsidR="00133E8E" w:rsidRDefault="00133E8E" w:rsidP="00133E8E">
      <w:pPr>
        <w:jc w:val="center"/>
        <w:outlineLvl w:val="0"/>
        <w:rPr>
          <w:b/>
          <w:sz w:val="28"/>
          <w:szCs w:val="28"/>
          <w:u w:val="single"/>
        </w:rPr>
      </w:pPr>
    </w:p>
    <w:p w14:paraId="33B4ABEB" w14:textId="77777777" w:rsidR="002E638D" w:rsidRPr="00F54FC1" w:rsidRDefault="002E638D" w:rsidP="002E638D">
      <w:pPr>
        <w:jc w:val="center"/>
        <w:rPr>
          <w:b/>
        </w:rPr>
      </w:pPr>
      <w:r w:rsidRPr="00B17DB3">
        <w:rPr>
          <w:b/>
        </w:rPr>
        <w:t xml:space="preserve">ČESTNÉ </w:t>
      </w:r>
      <w:r w:rsidRPr="00F54FC1">
        <w:rPr>
          <w:b/>
        </w:rPr>
        <w:t>PROHLÁŠENÍ O PODDODAVATELÍCH</w:t>
      </w:r>
    </w:p>
    <w:p w14:paraId="35341576" w14:textId="77777777" w:rsidR="00B17DB3" w:rsidRPr="00F54FC1" w:rsidRDefault="00B17DB3" w:rsidP="00B17DB3">
      <w:pPr>
        <w:shd w:val="clear" w:color="auto" w:fill="FFFFFF"/>
        <w:autoSpaceDE w:val="0"/>
        <w:spacing w:after="120"/>
        <w:jc w:val="center"/>
      </w:pPr>
    </w:p>
    <w:p w14:paraId="0322ED8E" w14:textId="6E34B391" w:rsidR="00F54FC1" w:rsidRPr="00F54FC1" w:rsidRDefault="002E638D" w:rsidP="00517DFC">
      <w:pPr>
        <w:shd w:val="clear" w:color="auto" w:fill="FFFFFF"/>
        <w:autoSpaceDE w:val="0"/>
        <w:spacing w:after="120"/>
        <w:jc w:val="center"/>
        <w:rPr>
          <w:b/>
          <w:iCs/>
        </w:rPr>
      </w:pPr>
      <w:r w:rsidRPr="00F54FC1">
        <w:t>k zakázce s názvem:</w:t>
      </w:r>
      <w:r w:rsidRPr="00F54FC1">
        <w:rPr>
          <w:sz w:val="28"/>
          <w:szCs w:val="28"/>
        </w:rPr>
        <w:tab/>
      </w:r>
    </w:p>
    <w:p w14:paraId="762CF165" w14:textId="77777777" w:rsidR="002E638D" w:rsidRDefault="002E638D" w:rsidP="002E638D">
      <w:pPr>
        <w:shd w:val="clear" w:color="auto" w:fill="FFFFFF"/>
        <w:autoSpaceDE w:val="0"/>
        <w:jc w:val="center"/>
        <w:rPr>
          <w:b/>
          <w:iCs/>
          <w:szCs w:val="22"/>
        </w:rPr>
      </w:pPr>
    </w:p>
    <w:p w14:paraId="6628EAB4" w14:textId="5D066BF2" w:rsidR="00151EC7" w:rsidRDefault="00A71FBE" w:rsidP="00151EC7">
      <w:pPr>
        <w:shd w:val="clear" w:color="auto" w:fill="FFFFFF"/>
        <w:autoSpaceDE w:val="0"/>
        <w:jc w:val="center"/>
        <w:rPr>
          <w:b/>
          <w:iCs/>
          <w:sz w:val="28"/>
          <w:szCs w:val="28"/>
        </w:rPr>
      </w:pPr>
      <w:r w:rsidRPr="004558F1">
        <w:rPr>
          <w:b/>
          <w:iCs/>
          <w:sz w:val="28"/>
          <w:szCs w:val="28"/>
        </w:rPr>
        <w:t>„</w:t>
      </w:r>
      <w:r w:rsidR="00151EC7" w:rsidRPr="00151EC7">
        <w:rPr>
          <w:b/>
          <w:iCs/>
          <w:sz w:val="28"/>
          <w:szCs w:val="28"/>
        </w:rPr>
        <w:t xml:space="preserve">Výstavba fotovoltaické elektrárny na budovách ve vlastnictví </w:t>
      </w:r>
    </w:p>
    <w:p w14:paraId="6C573CD9" w14:textId="49EE7B8B" w:rsidR="00A71FBE" w:rsidRPr="004558F1" w:rsidRDefault="00151EC7" w:rsidP="00151EC7">
      <w:pPr>
        <w:shd w:val="clear" w:color="auto" w:fill="FFFFFF"/>
        <w:autoSpaceDE w:val="0"/>
        <w:jc w:val="center"/>
        <w:rPr>
          <w:b/>
          <w:iCs/>
          <w:sz w:val="28"/>
          <w:szCs w:val="28"/>
        </w:rPr>
      </w:pPr>
      <w:r w:rsidRPr="00151EC7">
        <w:rPr>
          <w:b/>
          <w:iCs/>
          <w:sz w:val="28"/>
          <w:szCs w:val="28"/>
        </w:rPr>
        <w:t>obce Kosova</w:t>
      </w:r>
      <w:r>
        <w:rPr>
          <w:b/>
          <w:iCs/>
          <w:sz w:val="28"/>
          <w:szCs w:val="28"/>
        </w:rPr>
        <w:t xml:space="preserve"> </w:t>
      </w:r>
      <w:r w:rsidRPr="00151EC7">
        <w:rPr>
          <w:b/>
          <w:iCs/>
          <w:sz w:val="28"/>
          <w:szCs w:val="28"/>
        </w:rPr>
        <w:t>Hora“</w:t>
      </w:r>
    </w:p>
    <w:p w14:paraId="11E0A62F" w14:textId="77777777" w:rsidR="003B348C" w:rsidRPr="003B348C" w:rsidRDefault="003B348C" w:rsidP="003B348C">
      <w:pPr>
        <w:shd w:val="clear" w:color="auto" w:fill="FFFFFF"/>
        <w:autoSpaceDE w:val="0"/>
        <w:jc w:val="center"/>
        <w:rPr>
          <w:b/>
          <w:iCs/>
        </w:rPr>
      </w:pPr>
    </w:p>
    <w:p w14:paraId="169CCDDE" w14:textId="77777777" w:rsidR="00AC104C" w:rsidRDefault="00AC104C" w:rsidP="00BF2B80">
      <w:pPr>
        <w:tabs>
          <w:tab w:val="left" w:pos="3402"/>
        </w:tabs>
      </w:pPr>
    </w:p>
    <w:p w14:paraId="5BCE5AD2" w14:textId="77777777" w:rsidR="00151EC7" w:rsidRPr="00151EC7" w:rsidRDefault="00151EC7" w:rsidP="00151EC7">
      <w:pPr>
        <w:shd w:val="clear" w:color="auto" w:fill="FFFFFF"/>
        <w:tabs>
          <w:tab w:val="left" w:pos="3969"/>
        </w:tabs>
        <w:autoSpaceDE w:val="0"/>
        <w:spacing w:before="60"/>
        <w:jc w:val="both"/>
        <w:rPr>
          <w:b/>
          <w:bCs/>
        </w:rPr>
      </w:pPr>
      <w:r w:rsidRPr="00151EC7">
        <w:t>Název zadavatele:</w:t>
      </w:r>
      <w:r w:rsidRPr="00151EC7">
        <w:tab/>
      </w:r>
      <w:r w:rsidRPr="00151EC7">
        <w:rPr>
          <w:b/>
          <w:bCs/>
        </w:rPr>
        <w:t>Obec Kosova Hora</w:t>
      </w:r>
    </w:p>
    <w:p w14:paraId="167F1464" w14:textId="77777777" w:rsidR="00151EC7" w:rsidRPr="00151EC7" w:rsidRDefault="00151EC7" w:rsidP="00151EC7">
      <w:pPr>
        <w:shd w:val="clear" w:color="auto" w:fill="FFFFFF"/>
        <w:tabs>
          <w:tab w:val="left" w:pos="3969"/>
        </w:tabs>
        <w:autoSpaceDE w:val="0"/>
        <w:spacing w:before="60"/>
        <w:jc w:val="both"/>
      </w:pPr>
      <w:r w:rsidRPr="00151EC7">
        <w:t>Sídlo zadavatele:</w:t>
      </w:r>
      <w:r w:rsidRPr="00151EC7">
        <w:tab/>
        <w:t>č.p. 45, 262 91 Kosova Hora</w:t>
      </w:r>
    </w:p>
    <w:p w14:paraId="243DFB99" w14:textId="77777777" w:rsidR="00151EC7" w:rsidRPr="00151EC7" w:rsidRDefault="00151EC7" w:rsidP="00151EC7">
      <w:pPr>
        <w:shd w:val="clear" w:color="auto" w:fill="FFFFFF"/>
        <w:tabs>
          <w:tab w:val="left" w:pos="3969"/>
        </w:tabs>
        <w:autoSpaceDE w:val="0"/>
        <w:spacing w:before="60"/>
        <w:jc w:val="both"/>
      </w:pPr>
      <w:r w:rsidRPr="00151EC7">
        <w:t>IČO/DIČ:</w:t>
      </w:r>
      <w:r w:rsidRPr="00151EC7">
        <w:tab/>
        <w:t>00242471/ CZ00242471</w:t>
      </w:r>
    </w:p>
    <w:p w14:paraId="78E9EA0E" w14:textId="77777777" w:rsidR="00151EC7" w:rsidRPr="00151EC7" w:rsidRDefault="00151EC7" w:rsidP="00151EC7">
      <w:pPr>
        <w:tabs>
          <w:tab w:val="left" w:pos="3969"/>
        </w:tabs>
        <w:jc w:val="both"/>
      </w:pPr>
      <w:r w:rsidRPr="00151EC7">
        <w:t>Kontaktní osoba zadavatele:</w:t>
      </w:r>
      <w:r w:rsidRPr="00151EC7">
        <w:tab/>
      </w:r>
      <w:bookmarkStart w:id="0" w:name="_Hlk157606145"/>
      <w:r w:rsidRPr="00151EC7">
        <w:t xml:space="preserve">Martin </w:t>
      </w:r>
      <w:proofErr w:type="spellStart"/>
      <w:r w:rsidRPr="00151EC7">
        <w:t>Krameš</w:t>
      </w:r>
      <w:proofErr w:type="spellEnd"/>
      <w:r w:rsidRPr="00151EC7">
        <w:t xml:space="preserve"> - starosta obce</w:t>
      </w:r>
      <w:bookmarkEnd w:id="0"/>
    </w:p>
    <w:p w14:paraId="40C5143F" w14:textId="77777777" w:rsidR="00151EC7" w:rsidRPr="00151EC7" w:rsidRDefault="00151EC7" w:rsidP="00151EC7">
      <w:pPr>
        <w:tabs>
          <w:tab w:val="left" w:pos="3969"/>
        </w:tabs>
        <w:jc w:val="both"/>
      </w:pPr>
      <w:r w:rsidRPr="00151EC7">
        <w:t>Telefon:</w:t>
      </w:r>
      <w:r w:rsidRPr="00151EC7">
        <w:tab/>
        <w:t>+420 734 612 947</w:t>
      </w:r>
    </w:p>
    <w:p w14:paraId="63A683C9" w14:textId="77777777" w:rsidR="00151EC7" w:rsidRPr="00151EC7" w:rsidRDefault="00151EC7" w:rsidP="00151EC7">
      <w:pPr>
        <w:tabs>
          <w:tab w:val="left" w:pos="3969"/>
        </w:tabs>
        <w:jc w:val="both"/>
      </w:pPr>
      <w:r w:rsidRPr="00151EC7">
        <w:t>E-mail:</w:t>
      </w:r>
      <w:r w:rsidRPr="00151EC7">
        <w:tab/>
      </w:r>
      <w:hyperlink r:id="rId7" w:history="1">
        <w:r w:rsidRPr="00151EC7">
          <w:rPr>
            <w:color w:val="0000FF"/>
            <w:u w:val="single"/>
          </w:rPr>
          <w:t>starosta@kosovahora.cz</w:t>
        </w:r>
      </w:hyperlink>
    </w:p>
    <w:p w14:paraId="4D3BEB82" w14:textId="77777777" w:rsidR="00FB0F5D" w:rsidRDefault="00FB0F5D" w:rsidP="002E638D">
      <w:pPr>
        <w:tabs>
          <w:tab w:val="left" w:pos="3402"/>
        </w:tabs>
      </w:pPr>
    </w:p>
    <w:p w14:paraId="78AEB991" w14:textId="77777777" w:rsidR="00FB0F5D" w:rsidRDefault="00FB0F5D" w:rsidP="002E638D">
      <w:pPr>
        <w:tabs>
          <w:tab w:val="left" w:pos="3402"/>
        </w:tabs>
      </w:pPr>
    </w:p>
    <w:p w14:paraId="65D314FB" w14:textId="77777777" w:rsidR="00FB0F5D" w:rsidRDefault="00FB0F5D" w:rsidP="002E638D">
      <w:pPr>
        <w:tabs>
          <w:tab w:val="left" w:pos="3402"/>
        </w:tabs>
      </w:pPr>
    </w:p>
    <w:p w14:paraId="33F248A6" w14:textId="77777777" w:rsidR="00FB0F5D" w:rsidRDefault="00FB0F5D" w:rsidP="002E638D">
      <w:pPr>
        <w:tabs>
          <w:tab w:val="left" w:pos="3402"/>
        </w:tabs>
      </w:pPr>
    </w:p>
    <w:p w14:paraId="113F2FA6" w14:textId="6DD8DF10" w:rsidR="002E638D" w:rsidRDefault="00151EC7" w:rsidP="002E638D">
      <w:pPr>
        <w:tabs>
          <w:tab w:val="left" w:pos="3402"/>
        </w:tabs>
      </w:pPr>
      <w:r>
        <w:rPr>
          <w:szCs w:val="22"/>
          <w:lang w:eastAsia="en-US"/>
        </w:rPr>
        <w:pict w14:anchorId="691D4D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15pt;margin-top:4pt;width:431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" strokecolor="#5b9bd5" strokeweight="2pt"/>
        </w:pict>
      </w:r>
    </w:p>
    <w:p w14:paraId="4013B23F" w14:textId="77777777" w:rsidR="002E638D" w:rsidRPr="001768FA" w:rsidRDefault="002E638D" w:rsidP="002E638D">
      <w:pPr>
        <w:numPr>
          <w:ilvl w:val="0"/>
          <w:numId w:val="6"/>
        </w:numPr>
        <w:suppressAutoHyphens w:val="0"/>
        <w:spacing w:after="160"/>
        <w:contextualSpacing/>
        <w:rPr>
          <w:sz w:val="22"/>
          <w:szCs w:val="22"/>
        </w:rPr>
      </w:pPr>
      <w:r w:rsidRPr="001768FA">
        <w:rPr>
          <w:sz w:val="22"/>
          <w:szCs w:val="22"/>
        </w:rPr>
        <w:t xml:space="preserve">Tímto jako </w:t>
      </w:r>
      <w:r w:rsidR="007815BC">
        <w:rPr>
          <w:sz w:val="22"/>
          <w:szCs w:val="22"/>
        </w:rPr>
        <w:t>účastník</w:t>
      </w:r>
      <w:r w:rsidRPr="001768FA">
        <w:rPr>
          <w:sz w:val="22"/>
          <w:szCs w:val="22"/>
        </w:rPr>
        <w:t xml:space="preserve"> čestně prohlašuji, že níže uvedené části veřejné zakázky mám v úmyslu zadat těmto konkrétním poddodavatelům*:</w:t>
      </w:r>
    </w:p>
    <w:p w14:paraId="4EA9E48A" w14:textId="77777777" w:rsidR="002E638D" w:rsidRPr="001768FA" w:rsidRDefault="002E638D" w:rsidP="002E638D">
      <w:pPr>
        <w:tabs>
          <w:tab w:val="left" w:pos="3402"/>
        </w:tabs>
        <w:rPr>
          <w:sz w:val="22"/>
          <w:szCs w:val="22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4B9AA76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6B1712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04FAC8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7462ED0B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71638DA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A8FA96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6BC069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22CBF5A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9B5990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C49C868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654D9E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037EB4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F06840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599E77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C50B39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215E4C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8037779" w14:textId="77777777" w:rsidR="002E638D" w:rsidRPr="001768FA" w:rsidRDefault="002E638D" w:rsidP="007815BC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7815BC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80B5DFC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538BDA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62B439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04CD5B6B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7CCFDEAB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402EEC93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D9E38C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9F4676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0E6648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36924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F97781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636E71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1AB003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833CC71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FA2E9E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234B2CC0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60096B9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CF666FE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7F54E8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8D2E05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4385A1C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D9E6E1" w14:textId="77777777" w:rsidR="002E638D" w:rsidRPr="001768FA" w:rsidRDefault="002E638D" w:rsidP="007815BC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7815BC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</w:t>
            </w:r>
            <w:r w:rsidRPr="001768FA">
              <w:rPr>
                <w:b/>
                <w:sz w:val="22"/>
                <w:szCs w:val="22"/>
              </w:rPr>
              <w:lastRenderedPageBreak/>
              <w:t>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97B1FF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531D77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89CAD87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DBA0A8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74230F6C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5E06B4BB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013885E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0863217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031A53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25058C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F6A685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4A4EA3F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B9C70D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BA0FE75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E79198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5F65124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593B450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94D6FE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6D65B2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87345E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076742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AC9F715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118D37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1CB0203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B529471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A15AD8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2BCFB817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p w14:paraId="5AD61E59" w14:textId="77777777" w:rsidR="002E638D" w:rsidRPr="001768FA" w:rsidRDefault="002E638D" w:rsidP="002E638D">
      <w:pPr>
        <w:rPr>
          <w:sz w:val="22"/>
          <w:szCs w:val="22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149890C4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572DEC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2899EA9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DCCA51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3BF65AB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503CC9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51FCDE7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EE5E39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09335A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458938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7F52A1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302ACB2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4C01511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986877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5C39AC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41D77B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DD82D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907ADDC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6A58B4A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47D5EC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7F0DCE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E57543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09E67AE8" w14:textId="77777777" w:rsidR="002E638D" w:rsidRDefault="002E638D" w:rsidP="002E638D">
      <w:pPr>
        <w:rPr>
          <w:sz w:val="22"/>
          <w:szCs w:val="22"/>
          <w:lang w:eastAsia="en-US"/>
        </w:rPr>
      </w:pPr>
    </w:p>
    <w:p w14:paraId="6DDD241E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67E34793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D27941C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66377162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098BBD2D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E8DF5FA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234FAF9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41216E75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59D788A4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2A1A5DCD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55D30D53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1D83398C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0CA81080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262DC745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1DD57BCA" w14:textId="77777777" w:rsidR="00FB0F5D" w:rsidRPr="001768FA" w:rsidRDefault="00FB0F5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39FDFE2D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A05C449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A48129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395217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00CDD9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lastRenderedPageBreak/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89DAA2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DDED03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B3090E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09335A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13448E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7D63D23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57E5B9B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311CFF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E6AB59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984EE4F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BB7349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4D2ED4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EC4549E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</w:t>
            </w:r>
            <w:r w:rsidR="00F43F35">
              <w:rPr>
                <w:b/>
                <w:sz w:val="22"/>
                <w:szCs w:val="22"/>
              </w:rPr>
              <w:t>a</w:t>
            </w:r>
            <w:r w:rsidR="0009335A">
              <w:rPr>
                <w:b/>
                <w:sz w:val="22"/>
                <w:szCs w:val="22"/>
              </w:rPr>
              <w:t>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CEEFC2D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51F5739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570A44D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FFF02E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0E61F07D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p w14:paraId="6377DDF2" w14:textId="77777777" w:rsidR="009F5381" w:rsidRDefault="009F5381" w:rsidP="002E638D">
      <w:pPr>
        <w:rPr>
          <w:sz w:val="22"/>
          <w:szCs w:val="22"/>
          <w:lang w:eastAsia="en-US"/>
        </w:rPr>
      </w:pPr>
    </w:p>
    <w:p w14:paraId="088A7239" w14:textId="77777777" w:rsidR="009F5381" w:rsidRDefault="009F5381" w:rsidP="002E638D">
      <w:pPr>
        <w:rPr>
          <w:sz w:val="22"/>
          <w:szCs w:val="22"/>
          <w:lang w:eastAsia="en-US"/>
        </w:rPr>
      </w:pPr>
    </w:p>
    <w:p w14:paraId="424C9800" w14:textId="77777777" w:rsidR="009F5381" w:rsidRPr="001768FA" w:rsidRDefault="009F5381" w:rsidP="002E638D">
      <w:pPr>
        <w:rPr>
          <w:sz w:val="22"/>
          <w:szCs w:val="22"/>
          <w:lang w:eastAsia="en-US"/>
        </w:rPr>
      </w:pPr>
    </w:p>
    <w:p w14:paraId="0F7000AF" w14:textId="77777777" w:rsidR="002E638D" w:rsidRPr="001768FA" w:rsidRDefault="002E638D" w:rsidP="002E638D">
      <w:pPr>
        <w:numPr>
          <w:ilvl w:val="0"/>
          <w:numId w:val="6"/>
        </w:numPr>
        <w:suppressAutoHyphens w:val="0"/>
        <w:spacing w:after="160"/>
        <w:rPr>
          <w:sz w:val="22"/>
          <w:szCs w:val="22"/>
        </w:rPr>
      </w:pPr>
      <w:r w:rsidRPr="001768FA">
        <w:rPr>
          <w:sz w:val="22"/>
          <w:szCs w:val="22"/>
        </w:rPr>
        <w:t xml:space="preserve">Tímto jako </w:t>
      </w:r>
      <w:r w:rsidR="0009335A">
        <w:rPr>
          <w:sz w:val="22"/>
          <w:szCs w:val="22"/>
        </w:rPr>
        <w:t>účastník</w:t>
      </w:r>
      <w:r w:rsidRPr="001768FA">
        <w:rPr>
          <w:sz w:val="22"/>
          <w:szCs w:val="22"/>
        </w:rPr>
        <w:t xml:space="preserve"> </w:t>
      </w:r>
      <w:r w:rsidR="0009335A">
        <w:rPr>
          <w:sz w:val="22"/>
          <w:szCs w:val="22"/>
        </w:rPr>
        <w:t>výběrového řízení</w:t>
      </w:r>
      <w:r w:rsidRPr="001768FA">
        <w:rPr>
          <w:sz w:val="22"/>
          <w:szCs w:val="22"/>
        </w:rPr>
        <w:t xml:space="preserve"> čestně prohlašuji, že nemám v úmyslu zadat žádnou část výše uvedené veřejné zakázky žádnému poddodavateli*.</w:t>
      </w:r>
    </w:p>
    <w:p w14:paraId="56D6F464" w14:textId="77777777" w:rsidR="002E638D" w:rsidRPr="001768FA" w:rsidRDefault="002E638D" w:rsidP="002E638D">
      <w:pPr>
        <w:rPr>
          <w:sz w:val="22"/>
          <w:szCs w:val="22"/>
        </w:rPr>
      </w:pPr>
    </w:p>
    <w:p w14:paraId="0F6A90B9" w14:textId="77777777" w:rsidR="002E638D" w:rsidRPr="001768FA" w:rsidRDefault="002E638D" w:rsidP="002E638D">
      <w:pPr>
        <w:rPr>
          <w:sz w:val="22"/>
          <w:szCs w:val="22"/>
        </w:rPr>
      </w:pPr>
    </w:p>
    <w:p w14:paraId="063ECE5F" w14:textId="77777777" w:rsidR="002E638D" w:rsidRPr="001768FA" w:rsidRDefault="002E638D" w:rsidP="002E638D">
      <w:pPr>
        <w:rPr>
          <w:sz w:val="22"/>
          <w:szCs w:val="22"/>
        </w:rPr>
      </w:pPr>
      <w:r w:rsidRPr="001768FA">
        <w:rPr>
          <w:sz w:val="22"/>
          <w:szCs w:val="22"/>
        </w:rPr>
        <w:t xml:space="preserve">V                                 dne </w:t>
      </w:r>
    </w:p>
    <w:p w14:paraId="327FB8BA" w14:textId="77777777" w:rsidR="002E638D" w:rsidRPr="001768FA" w:rsidRDefault="002E638D" w:rsidP="002E638D">
      <w:pPr>
        <w:tabs>
          <w:tab w:val="center" w:pos="6946"/>
        </w:tabs>
        <w:rPr>
          <w:sz w:val="22"/>
          <w:szCs w:val="22"/>
        </w:rPr>
      </w:pPr>
      <w:r w:rsidRPr="001768FA">
        <w:rPr>
          <w:sz w:val="22"/>
          <w:szCs w:val="22"/>
        </w:rPr>
        <w:tab/>
      </w:r>
      <w:r w:rsidRPr="001768FA">
        <w:rPr>
          <w:sz w:val="22"/>
          <w:szCs w:val="22"/>
        </w:rPr>
        <w:tab/>
        <w:t>……………………........................................</w:t>
      </w:r>
    </w:p>
    <w:p w14:paraId="68DE8378" w14:textId="77777777" w:rsidR="008F1068" w:rsidRPr="00572297" w:rsidRDefault="002E638D" w:rsidP="0009335A">
      <w:pPr>
        <w:tabs>
          <w:tab w:val="center" w:pos="6946"/>
        </w:tabs>
        <w:rPr>
          <w:rFonts w:asciiTheme="minorHAnsi" w:hAnsiTheme="minorHAnsi" w:cs="Arial"/>
        </w:rPr>
      </w:pPr>
      <w:r w:rsidRPr="001768FA">
        <w:rPr>
          <w:sz w:val="22"/>
          <w:szCs w:val="22"/>
        </w:rPr>
        <w:tab/>
        <w:t xml:space="preserve">Jméno a příjmení, podpis </w:t>
      </w:r>
      <w:r w:rsidR="0009335A">
        <w:rPr>
          <w:sz w:val="22"/>
          <w:szCs w:val="22"/>
        </w:rPr>
        <w:t>účastníka</w:t>
      </w:r>
    </w:p>
    <w:sectPr w:rsidR="008F1068" w:rsidRPr="00572297" w:rsidSect="00662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DE53" w14:textId="77777777" w:rsidR="00A30451" w:rsidRDefault="00A30451" w:rsidP="00F6584D">
      <w:r>
        <w:separator/>
      </w:r>
    </w:p>
  </w:endnote>
  <w:endnote w:type="continuationSeparator" w:id="0">
    <w:p w14:paraId="2AB21C85" w14:textId="77777777" w:rsidR="00A30451" w:rsidRDefault="00A30451" w:rsidP="00F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CA0E" w14:textId="77777777" w:rsidR="00A30451" w:rsidRPr="001768FA" w:rsidRDefault="00A30451" w:rsidP="002E638D">
    <w:pPr>
      <w:pStyle w:val="Zpat"/>
      <w:rPr>
        <w:b/>
      </w:rPr>
    </w:pPr>
    <w:r w:rsidRPr="001768FA">
      <w:rPr>
        <w:b/>
      </w:rPr>
      <w:t>*nehodící se škrtněte</w:t>
    </w:r>
  </w:p>
  <w:p w14:paraId="3E773EAC" w14:textId="77777777" w:rsidR="00A30451" w:rsidRDefault="00A30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D4F0" w14:textId="77777777" w:rsidR="00A30451" w:rsidRDefault="00A30451" w:rsidP="00F6584D">
      <w:r>
        <w:separator/>
      </w:r>
    </w:p>
  </w:footnote>
  <w:footnote w:type="continuationSeparator" w:id="0">
    <w:p w14:paraId="4A43129D" w14:textId="77777777" w:rsidR="00A30451" w:rsidRDefault="00A30451" w:rsidP="00F6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9A55" w14:textId="68A53577" w:rsidR="00BB3BE6" w:rsidRDefault="00BB3BE6" w:rsidP="00BB3BE6">
    <w:pPr>
      <w:pStyle w:val="Nadpis5"/>
      <w:numPr>
        <w:ilvl w:val="0"/>
        <w:numId w:val="0"/>
      </w:numPr>
    </w:pPr>
    <w:bookmarkStart w:id="1" w:name="_Hlk141717010"/>
    <w:bookmarkStart w:id="2" w:name="_Hlk141717011"/>
    <w:r>
      <w:t xml:space="preserve">                     </w:t>
    </w:r>
  </w:p>
  <w:p w14:paraId="52448CC5" w14:textId="17521021" w:rsidR="00A30451" w:rsidRPr="00BB3BE6" w:rsidRDefault="00BB3BE6" w:rsidP="00BB3BE6">
    <w:pPr>
      <w:pStyle w:val="Zhlav"/>
    </w:pPr>
    <w:r w:rsidRPr="002A039A">
      <w:rPr>
        <w:sz w:val="22"/>
        <w:szCs w:val="22"/>
      </w:rPr>
      <w:t xml:space="preserve">Příloha č. </w:t>
    </w:r>
    <w:r w:rsidR="00517DFC">
      <w:rPr>
        <w:sz w:val="22"/>
        <w:szCs w:val="22"/>
      </w:rPr>
      <w:t>6</w:t>
    </w:r>
    <w:r w:rsidRPr="002A039A">
      <w:rPr>
        <w:sz w:val="22"/>
        <w:szCs w:val="22"/>
      </w:rPr>
      <w:t xml:space="preserve"> </w:t>
    </w:r>
    <w:r>
      <w:rPr>
        <w:sz w:val="22"/>
        <w:szCs w:val="22"/>
      </w:rPr>
      <w:t>Zadávacích podmínek</w:t>
    </w:r>
    <w:r>
      <w:rPr>
        <w:noProof/>
        <w:lang w:eastAsia="cs-CZ"/>
      </w:rPr>
      <w:t xml:space="preserve">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6FF"/>
    <w:multiLevelType w:val="hybridMultilevel"/>
    <w:tmpl w:val="D70EE4CA"/>
    <w:lvl w:ilvl="0" w:tplc="76C281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26D40"/>
    <w:multiLevelType w:val="hybridMultilevel"/>
    <w:tmpl w:val="1ADAA3F8"/>
    <w:lvl w:ilvl="0" w:tplc="0D7472F8">
      <w:start w:val="1"/>
      <w:numFmt w:val="upp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C46"/>
    <w:multiLevelType w:val="hybridMultilevel"/>
    <w:tmpl w:val="9E4687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932CF"/>
    <w:multiLevelType w:val="hybridMultilevel"/>
    <w:tmpl w:val="72187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85AE2"/>
    <w:multiLevelType w:val="hybridMultilevel"/>
    <w:tmpl w:val="2F8A304A"/>
    <w:lvl w:ilvl="0" w:tplc="8B40A9F8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252A5"/>
    <w:multiLevelType w:val="hybridMultilevel"/>
    <w:tmpl w:val="57BAD50C"/>
    <w:lvl w:ilvl="0" w:tplc="A6E0878E">
      <w:start w:val="1"/>
      <w:numFmt w:val="upperLetter"/>
      <w:lvlText w:val="%1)"/>
      <w:lvlJc w:val="left"/>
      <w:pPr>
        <w:ind w:left="930" w:hanging="570"/>
      </w:pPr>
      <w:rPr>
        <w:rFonts w:asciiTheme="minorHAnsi" w:hAnsiTheme="minorHAnsi" w:cstheme="minorHAnsi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0F68"/>
    <w:multiLevelType w:val="hybridMultilevel"/>
    <w:tmpl w:val="FA4AA23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248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612278">
    <w:abstractNumId w:val="0"/>
  </w:num>
  <w:num w:numId="3" w16cid:durableId="219290432">
    <w:abstractNumId w:val="9"/>
  </w:num>
  <w:num w:numId="4" w16cid:durableId="243733282">
    <w:abstractNumId w:val="5"/>
  </w:num>
  <w:num w:numId="5" w16cid:durableId="53360341">
    <w:abstractNumId w:val="1"/>
  </w:num>
  <w:num w:numId="6" w16cid:durableId="528835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341784">
    <w:abstractNumId w:val="7"/>
  </w:num>
  <w:num w:numId="8" w16cid:durableId="179663903">
    <w:abstractNumId w:val="12"/>
  </w:num>
  <w:num w:numId="9" w16cid:durableId="276260990">
    <w:abstractNumId w:val="3"/>
  </w:num>
  <w:num w:numId="10" w16cid:durableId="1276905935">
    <w:abstractNumId w:val="6"/>
  </w:num>
  <w:num w:numId="11" w16cid:durableId="1915435158">
    <w:abstractNumId w:val="4"/>
  </w:num>
  <w:num w:numId="12" w16cid:durableId="1795711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FF"/>
    <w:rsid w:val="00000364"/>
    <w:rsid w:val="000052A0"/>
    <w:rsid w:val="00017F04"/>
    <w:rsid w:val="00035C02"/>
    <w:rsid w:val="0005591A"/>
    <w:rsid w:val="00072760"/>
    <w:rsid w:val="000747C8"/>
    <w:rsid w:val="00083BE0"/>
    <w:rsid w:val="0009335A"/>
    <w:rsid w:val="000A6593"/>
    <w:rsid w:val="00131997"/>
    <w:rsid w:val="00133E8E"/>
    <w:rsid w:val="00151EC7"/>
    <w:rsid w:val="00165AF1"/>
    <w:rsid w:val="001768FA"/>
    <w:rsid w:val="001A415A"/>
    <w:rsid w:val="0023215D"/>
    <w:rsid w:val="00247824"/>
    <w:rsid w:val="00280152"/>
    <w:rsid w:val="002973C8"/>
    <w:rsid w:val="002A1948"/>
    <w:rsid w:val="002B28DE"/>
    <w:rsid w:val="002E638D"/>
    <w:rsid w:val="00304F3D"/>
    <w:rsid w:val="003B348C"/>
    <w:rsid w:val="003B5DBF"/>
    <w:rsid w:val="003C3767"/>
    <w:rsid w:val="004061B5"/>
    <w:rsid w:val="004207EE"/>
    <w:rsid w:val="00457CBE"/>
    <w:rsid w:val="004974C4"/>
    <w:rsid w:val="004B7747"/>
    <w:rsid w:val="004C0F22"/>
    <w:rsid w:val="004D2E6E"/>
    <w:rsid w:val="004D71E4"/>
    <w:rsid w:val="0050424B"/>
    <w:rsid w:val="00517DFC"/>
    <w:rsid w:val="005361C9"/>
    <w:rsid w:val="00572297"/>
    <w:rsid w:val="005A1D19"/>
    <w:rsid w:val="005E558E"/>
    <w:rsid w:val="005E635B"/>
    <w:rsid w:val="00601879"/>
    <w:rsid w:val="006054B5"/>
    <w:rsid w:val="00613CBC"/>
    <w:rsid w:val="006226EE"/>
    <w:rsid w:val="00627CD2"/>
    <w:rsid w:val="00630208"/>
    <w:rsid w:val="006347DB"/>
    <w:rsid w:val="00662496"/>
    <w:rsid w:val="006719C1"/>
    <w:rsid w:val="00672047"/>
    <w:rsid w:val="006B642D"/>
    <w:rsid w:val="006C083C"/>
    <w:rsid w:val="006E5893"/>
    <w:rsid w:val="006F44DF"/>
    <w:rsid w:val="00707282"/>
    <w:rsid w:val="00723D7A"/>
    <w:rsid w:val="007815BC"/>
    <w:rsid w:val="00787F62"/>
    <w:rsid w:val="007A5866"/>
    <w:rsid w:val="007B684D"/>
    <w:rsid w:val="0086287D"/>
    <w:rsid w:val="008A6077"/>
    <w:rsid w:val="008B03CF"/>
    <w:rsid w:val="008F1068"/>
    <w:rsid w:val="00907858"/>
    <w:rsid w:val="00921AFA"/>
    <w:rsid w:val="009325FF"/>
    <w:rsid w:val="009A6F34"/>
    <w:rsid w:val="009C4F9B"/>
    <w:rsid w:val="009D0C37"/>
    <w:rsid w:val="009E2054"/>
    <w:rsid w:val="009F5381"/>
    <w:rsid w:val="00A30451"/>
    <w:rsid w:val="00A71FBE"/>
    <w:rsid w:val="00A72DDE"/>
    <w:rsid w:val="00A811D9"/>
    <w:rsid w:val="00A878CF"/>
    <w:rsid w:val="00AB6D5B"/>
    <w:rsid w:val="00AC104C"/>
    <w:rsid w:val="00B13F13"/>
    <w:rsid w:val="00B1730A"/>
    <w:rsid w:val="00B17DB3"/>
    <w:rsid w:val="00B3681C"/>
    <w:rsid w:val="00BB3BE6"/>
    <w:rsid w:val="00BB7871"/>
    <w:rsid w:val="00BF2B80"/>
    <w:rsid w:val="00C2599F"/>
    <w:rsid w:val="00C3031E"/>
    <w:rsid w:val="00C676E4"/>
    <w:rsid w:val="00C71245"/>
    <w:rsid w:val="00D15F85"/>
    <w:rsid w:val="00D73DA8"/>
    <w:rsid w:val="00D879A6"/>
    <w:rsid w:val="00DA25CD"/>
    <w:rsid w:val="00DA5857"/>
    <w:rsid w:val="00E3050B"/>
    <w:rsid w:val="00E30B42"/>
    <w:rsid w:val="00E34819"/>
    <w:rsid w:val="00F14D7A"/>
    <w:rsid w:val="00F15533"/>
    <w:rsid w:val="00F43F35"/>
    <w:rsid w:val="00F54FC1"/>
    <w:rsid w:val="00F56902"/>
    <w:rsid w:val="00F62801"/>
    <w:rsid w:val="00F6584D"/>
    <w:rsid w:val="00F803C6"/>
    <w:rsid w:val="00FB0F5D"/>
    <w:rsid w:val="00FB774C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708CCA54"/>
  <w15:docId w15:val="{265A1416-8B83-4FA0-AAFE-6317826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B3BE6"/>
    <w:pPr>
      <w:keepNext/>
      <w:numPr>
        <w:numId w:val="11"/>
      </w:numPr>
      <w:pBdr>
        <w:bottom w:val="single" w:sz="18" w:space="1" w:color="auto"/>
      </w:pBdr>
      <w:spacing w:before="240" w:after="60"/>
      <w:ind w:left="432"/>
      <w:jc w:val="both"/>
      <w:outlineLvl w:val="0"/>
    </w:pPr>
    <w:rPr>
      <w:rFonts w:ascii="Calibri" w:hAnsi="Calibri"/>
      <w:b/>
      <w:bCs/>
      <w:color w:val="2E74B5"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BB3BE6"/>
    <w:pPr>
      <w:numPr>
        <w:ilvl w:val="1"/>
        <w:numId w:val="11"/>
      </w:numPr>
      <w:autoSpaceDE w:val="0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qFormat/>
    <w:rsid w:val="00BB3BE6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B3BE6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B3BE6"/>
    <w:pPr>
      <w:numPr>
        <w:ilvl w:val="4"/>
        <w:numId w:val="11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B3BE6"/>
    <w:pPr>
      <w:numPr>
        <w:ilvl w:val="5"/>
        <w:numId w:val="1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B3BE6"/>
    <w:pPr>
      <w:numPr>
        <w:ilvl w:val="6"/>
        <w:numId w:val="11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BB3BE6"/>
    <w:pPr>
      <w:numPr>
        <w:ilvl w:val="7"/>
        <w:numId w:val="1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BB3BE6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5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5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8A6077"/>
    <w:pPr>
      <w:spacing w:before="280" w:after="280"/>
    </w:pPr>
    <w:rPr>
      <w:color w:val="000000"/>
    </w:rPr>
  </w:style>
  <w:style w:type="character" w:styleId="PromnnHTML">
    <w:name w:val="HTML Variable"/>
    <w:basedOn w:val="Standardnpsmoodstavce"/>
    <w:uiPriority w:val="99"/>
    <w:unhideWhenUsed/>
    <w:rsid w:val="008A60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7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C4F9B"/>
    <w:pPr>
      <w:ind w:left="720"/>
      <w:contextualSpacing/>
    </w:pPr>
  </w:style>
  <w:style w:type="paragraph" w:customStyle="1" w:styleId="Textpsmene">
    <w:name w:val="Text písmene"/>
    <w:basedOn w:val="Normln"/>
    <w:rsid w:val="002E638D"/>
    <w:pPr>
      <w:numPr>
        <w:ilvl w:val="7"/>
        <w:numId w:val="2"/>
      </w:numPr>
      <w:ind w:left="568" w:hanging="284"/>
      <w:jc w:val="both"/>
      <w:outlineLvl w:val="7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BB3BE6"/>
    <w:rPr>
      <w:rFonts w:ascii="Calibri" w:eastAsia="Times New Roman" w:hAnsi="Calibri" w:cs="Times New Roman"/>
      <w:b/>
      <w:bCs/>
      <w:color w:val="2E74B5"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BB3BE6"/>
    <w:rPr>
      <w:rFonts w:ascii="Arial" w:eastAsia="Arial" w:hAnsi="Arial" w:cs="Times New Roman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BB3B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BB3BE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B3B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BB3BE6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BB3BE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BB3BE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BB3BE6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5E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kosov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Fikarová - dotační a realitní kancelář</dc:creator>
  <cp:lastModifiedBy>Jana Folvarčná</cp:lastModifiedBy>
  <cp:revision>20</cp:revision>
  <dcterms:created xsi:type="dcterms:W3CDTF">2016-12-16T11:55:00Z</dcterms:created>
  <dcterms:modified xsi:type="dcterms:W3CDTF">2024-06-27T11:29:00Z</dcterms:modified>
</cp:coreProperties>
</file>