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60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1"/>
        <w:gridCol w:w="4779"/>
      </w:tblGrid>
      <w:tr w:rsidR="00934073" w:rsidRPr="00ED3F1C" w14:paraId="2BAFFAE9" w14:textId="77777777" w:rsidTr="009970BE">
        <w:tc>
          <w:tcPr>
            <w:tcW w:w="9600" w:type="dxa"/>
            <w:gridSpan w:val="2"/>
          </w:tcPr>
          <w:p w14:paraId="07CCBA1A" w14:textId="465AAC67" w:rsidR="00934073" w:rsidRPr="00ED3F1C" w:rsidRDefault="00DE43B7" w:rsidP="00C37940">
            <w:pPr>
              <w:widowControl w:val="0"/>
              <w:spacing w:after="0" w:line="276" w:lineRule="auto"/>
              <w:ind w:left="0" w:firstLine="34"/>
              <w:jc w:val="center"/>
              <w:rPr>
                <w:rFonts w:eastAsia="Calibri"/>
                <w:b/>
                <w:bCs/>
                <w:caps/>
                <w:sz w:val="24"/>
                <w:szCs w:val="24"/>
                <w:lang w:eastAsia="en-US"/>
              </w:rPr>
            </w:pPr>
            <w:bookmarkStart w:id="0" w:name="_Toc173739133"/>
            <w:bookmarkStart w:id="1" w:name="_Toc173739321"/>
            <w:bookmarkStart w:id="2" w:name="_Toc173844858"/>
            <w:bookmarkStart w:id="3" w:name="_Toc204570193"/>
            <w:bookmarkStart w:id="4" w:name="_Toc204570534"/>
            <w:bookmarkEnd w:id="0"/>
            <w:bookmarkEnd w:id="1"/>
            <w:bookmarkEnd w:id="2"/>
            <w:bookmarkEnd w:id="3"/>
            <w:bookmarkEnd w:id="4"/>
            <w:r>
              <w:br w:type="page"/>
            </w:r>
            <w:r w:rsidR="000D57C5" w:rsidRPr="00ED3F1C">
              <w:rPr>
                <w:rFonts w:eastAsia="Calibri"/>
                <w:b/>
                <w:bCs/>
                <w:caps/>
                <w:sz w:val="24"/>
                <w:szCs w:val="24"/>
                <w:lang w:eastAsia="en-US"/>
              </w:rPr>
              <w:t xml:space="preserve">rámcová </w:t>
            </w:r>
            <w:r w:rsidR="00C90BB1" w:rsidRPr="00ED3F1C">
              <w:rPr>
                <w:rFonts w:eastAsia="Calibri"/>
                <w:b/>
                <w:bCs/>
                <w:caps/>
                <w:sz w:val="24"/>
                <w:szCs w:val="24"/>
                <w:lang w:eastAsia="en-US"/>
              </w:rPr>
              <w:t>DOHODA NA DODÁVKU OPTIKY A OPTOMECHANIKY</w:t>
            </w:r>
          </w:p>
          <w:p w14:paraId="73B77BCE" w14:textId="3D8518E2" w:rsidR="00843394" w:rsidRPr="00ED3F1C" w:rsidRDefault="00934073" w:rsidP="00A77FEB">
            <w:pPr>
              <w:widowControl w:val="0"/>
              <w:spacing w:after="0" w:line="276" w:lineRule="auto"/>
              <w:ind w:left="0" w:right="33"/>
              <w:jc w:val="center"/>
              <w:rPr>
                <w:rFonts w:eastAsia="Calibri"/>
                <w:lang w:eastAsia="en-US"/>
              </w:rPr>
            </w:pPr>
            <w:r w:rsidRPr="00ED3F1C">
              <w:rPr>
                <w:rFonts w:eastAsia="Calibri"/>
                <w:bCs/>
                <w:lang w:eastAsia="en-US"/>
              </w:rPr>
              <w:t>uzavřen</w:t>
            </w:r>
            <w:r w:rsidR="00C352F4" w:rsidRPr="00ED3F1C">
              <w:rPr>
                <w:rFonts w:eastAsia="Calibri"/>
                <w:bCs/>
                <w:lang w:eastAsia="en-US"/>
              </w:rPr>
              <w:t>á</w:t>
            </w:r>
            <w:r w:rsidRPr="00ED3F1C">
              <w:rPr>
                <w:rFonts w:eastAsia="Calibri"/>
                <w:bCs/>
                <w:lang w:eastAsia="en-US"/>
              </w:rPr>
              <w:t xml:space="preserve"> </w:t>
            </w:r>
            <w:r w:rsidR="00C352F4" w:rsidRPr="00ED3F1C">
              <w:rPr>
                <w:rFonts w:eastAsia="Calibri"/>
                <w:bCs/>
                <w:lang w:eastAsia="en-US"/>
              </w:rPr>
              <w:t>dle </w:t>
            </w:r>
            <w:proofErr w:type="spellStart"/>
            <w:r w:rsidRPr="00ED3F1C">
              <w:rPr>
                <w:rFonts w:eastAsia="Calibri"/>
                <w:bCs/>
                <w:lang w:eastAsia="en-US"/>
              </w:rPr>
              <w:t>ust</w:t>
            </w:r>
            <w:proofErr w:type="spellEnd"/>
            <w:r w:rsidR="00C352F4" w:rsidRPr="00ED3F1C">
              <w:rPr>
                <w:rFonts w:eastAsia="Calibri"/>
                <w:bCs/>
                <w:lang w:eastAsia="en-US"/>
              </w:rPr>
              <w:t>.</w:t>
            </w:r>
            <w:r w:rsidRPr="00ED3F1C">
              <w:rPr>
                <w:rFonts w:eastAsia="Calibri"/>
                <w:bCs/>
                <w:lang w:eastAsia="en-US"/>
              </w:rPr>
              <w:t xml:space="preserve"> </w:t>
            </w:r>
            <w:r w:rsidR="000D57C5" w:rsidRPr="00ED3F1C">
              <w:rPr>
                <w:rFonts w:eastAsia="Calibri"/>
                <w:bCs/>
                <w:lang w:eastAsia="en-US"/>
              </w:rPr>
              <w:t>§ 1746 odst. 2</w:t>
            </w:r>
            <w:r w:rsidR="00C352F4" w:rsidRPr="00ED3F1C">
              <w:rPr>
                <w:rFonts w:eastAsia="Calibri"/>
                <w:bCs/>
                <w:lang w:eastAsia="en-US"/>
              </w:rPr>
              <w:t xml:space="preserve"> zákona č. 89/2012 Sb., občanského </w:t>
            </w:r>
            <w:r w:rsidRPr="00ED3F1C">
              <w:rPr>
                <w:rFonts w:eastAsia="Calibri"/>
                <w:bCs/>
                <w:lang w:eastAsia="en-US"/>
              </w:rPr>
              <w:t>zákoník</w:t>
            </w:r>
            <w:r w:rsidR="00C352F4" w:rsidRPr="00ED3F1C">
              <w:rPr>
                <w:rFonts w:eastAsia="Calibri"/>
                <w:bCs/>
                <w:lang w:eastAsia="en-US"/>
              </w:rPr>
              <w:t>u, v platném znění</w:t>
            </w:r>
            <w:r w:rsidR="00843394" w:rsidRPr="00ED3F1C">
              <w:rPr>
                <w:rFonts w:eastAsia="Calibri"/>
                <w:bCs/>
                <w:lang w:eastAsia="en-US"/>
              </w:rPr>
              <w:t>,</w:t>
            </w:r>
            <w:r w:rsidR="00A77FEB" w:rsidRPr="00ED3F1C">
              <w:rPr>
                <w:rFonts w:eastAsia="Calibri"/>
                <w:bCs/>
                <w:lang w:eastAsia="en-US"/>
              </w:rPr>
              <w:t xml:space="preserve"> </w:t>
            </w:r>
            <w:r w:rsidR="00843394" w:rsidRPr="00ED3F1C">
              <w:rPr>
                <w:rFonts w:eastAsia="Calibri"/>
                <w:lang w:eastAsia="en-US"/>
              </w:rPr>
              <w:t xml:space="preserve">(dále </w:t>
            </w:r>
            <w:proofErr w:type="gramStart"/>
            <w:r w:rsidR="00843394" w:rsidRPr="00ED3F1C">
              <w:rPr>
                <w:rFonts w:eastAsia="Calibri"/>
                <w:lang w:eastAsia="en-US"/>
              </w:rPr>
              <w:t>jen ,,</w:t>
            </w:r>
            <w:r w:rsidR="00843394" w:rsidRPr="00ED3F1C">
              <w:rPr>
                <w:rFonts w:eastAsia="Calibri"/>
                <w:b/>
                <w:lang w:eastAsia="en-US"/>
              </w:rPr>
              <w:t>Občanský</w:t>
            </w:r>
            <w:proofErr w:type="gramEnd"/>
            <w:r w:rsidR="00843394" w:rsidRPr="00ED3F1C">
              <w:rPr>
                <w:rFonts w:eastAsia="Calibri"/>
                <w:b/>
                <w:lang w:eastAsia="en-US"/>
              </w:rPr>
              <w:t xml:space="preserve"> zákoník</w:t>
            </w:r>
            <w:r w:rsidR="00843394" w:rsidRPr="00ED3F1C">
              <w:rPr>
                <w:rFonts w:eastAsia="Calibri"/>
                <w:lang w:eastAsia="en-US"/>
              </w:rPr>
              <w:t>“)</w:t>
            </w:r>
            <w:r w:rsidR="00A77FEB" w:rsidRPr="00ED3F1C">
              <w:rPr>
                <w:rFonts w:eastAsia="Calibri"/>
                <w:lang w:eastAsia="en-US"/>
              </w:rPr>
              <w:t xml:space="preserve">, ve spojení s </w:t>
            </w:r>
            <w:proofErr w:type="spellStart"/>
            <w:r w:rsidR="00A77FEB" w:rsidRPr="00ED3F1C">
              <w:rPr>
                <w:rFonts w:eastAsia="Calibri"/>
                <w:lang w:eastAsia="en-US"/>
              </w:rPr>
              <w:t>ust</w:t>
            </w:r>
            <w:proofErr w:type="spellEnd"/>
            <w:r w:rsidR="00A77FEB" w:rsidRPr="00ED3F1C">
              <w:rPr>
                <w:rFonts w:eastAsia="Calibri"/>
                <w:lang w:eastAsia="en-US"/>
              </w:rPr>
              <w:t xml:space="preserve">. § 131 a násl. zákona č. 134/2016 Sb., o zadávání veřejných zakázek, v platném znění, (dále </w:t>
            </w:r>
            <w:proofErr w:type="gramStart"/>
            <w:r w:rsidR="00A77FEB" w:rsidRPr="00ED3F1C">
              <w:rPr>
                <w:rFonts w:eastAsia="Calibri"/>
                <w:lang w:eastAsia="en-US"/>
              </w:rPr>
              <w:t>jen ,,</w:t>
            </w:r>
            <w:r w:rsidR="00A77FEB" w:rsidRPr="00ED3F1C">
              <w:rPr>
                <w:rFonts w:eastAsia="Calibri"/>
                <w:b/>
                <w:lang w:eastAsia="en-US"/>
              </w:rPr>
              <w:t>ZZVZ</w:t>
            </w:r>
            <w:proofErr w:type="gramEnd"/>
            <w:r w:rsidR="00A77FEB" w:rsidRPr="00ED3F1C">
              <w:rPr>
                <w:rFonts w:eastAsia="Calibri"/>
                <w:lang w:eastAsia="en-US"/>
              </w:rPr>
              <w:t>“)</w:t>
            </w:r>
          </w:p>
          <w:p w14:paraId="61158FE9" w14:textId="77777777" w:rsidR="00C37940" w:rsidRPr="00ED3F1C" w:rsidRDefault="00C37940" w:rsidP="00C37940">
            <w:pPr>
              <w:widowControl w:val="0"/>
              <w:spacing w:line="276" w:lineRule="auto"/>
              <w:ind w:left="0" w:right="33"/>
              <w:rPr>
                <w:rFonts w:eastAsia="Calibri"/>
                <w:bCs/>
                <w:lang w:eastAsia="en-US"/>
              </w:rPr>
            </w:pPr>
          </w:p>
          <w:p w14:paraId="133EC413" w14:textId="77777777" w:rsidR="00934073" w:rsidRPr="00ED3F1C" w:rsidRDefault="00C37940" w:rsidP="00C37940">
            <w:pPr>
              <w:widowControl w:val="0"/>
              <w:spacing w:line="276" w:lineRule="auto"/>
              <w:ind w:left="0" w:right="33"/>
              <w:rPr>
                <w:rFonts w:eastAsia="Calibri"/>
                <w:bCs/>
                <w:lang w:eastAsia="en-US"/>
              </w:rPr>
            </w:pPr>
            <w:r w:rsidRPr="00ED3F1C">
              <w:rPr>
                <w:rFonts w:eastAsia="Calibri"/>
                <w:bCs/>
                <w:lang w:eastAsia="en-US"/>
              </w:rPr>
              <w:t>Níže uvedeného dne, měsíce a roku uzavřely následující smluvní strany:</w:t>
            </w:r>
          </w:p>
          <w:p w14:paraId="69F4CBFD" w14:textId="10C89084" w:rsidR="00934073" w:rsidRPr="00302B3B" w:rsidRDefault="00302B3B" w:rsidP="00302B3B">
            <w:pPr>
              <w:spacing w:after="0"/>
            </w:pPr>
            <w:r>
              <w:t xml:space="preserve">  (1)      </w:t>
            </w:r>
            <w:r w:rsidR="00934073" w:rsidRPr="00302B3B">
              <w:t>Fyzikální ústav AV ČR, v. v. i.</w:t>
            </w:r>
          </w:p>
          <w:p w14:paraId="6F42A6DD" w14:textId="5E71B81E" w:rsidR="00C352F4"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se sídlem: Na Slovance 2, </w:t>
            </w:r>
            <w:r w:rsidR="00C352F4" w:rsidRPr="00ED3F1C">
              <w:rPr>
                <w:rFonts w:eastAsia="Calibri"/>
                <w:lang w:eastAsia="en-US"/>
              </w:rPr>
              <w:t xml:space="preserve">182 </w:t>
            </w:r>
            <w:r w:rsidR="00D14C80">
              <w:rPr>
                <w:rFonts w:eastAsia="Calibri"/>
                <w:lang w:eastAsia="en-US"/>
              </w:rPr>
              <w:t>00</w:t>
            </w:r>
            <w:r w:rsidR="00C352F4" w:rsidRPr="00ED3F1C">
              <w:rPr>
                <w:rFonts w:eastAsia="Calibri"/>
                <w:lang w:eastAsia="en-US"/>
              </w:rPr>
              <w:t xml:space="preserve"> Praha 8</w:t>
            </w:r>
          </w:p>
          <w:p w14:paraId="6B085316" w14:textId="634580F7"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IČ: </w:t>
            </w:r>
            <w:r w:rsidR="00C352F4" w:rsidRPr="00ED3F1C">
              <w:rPr>
                <w:rFonts w:eastAsia="Calibri"/>
                <w:lang w:eastAsia="en-US"/>
              </w:rPr>
              <w:t>68378271</w:t>
            </w:r>
          </w:p>
          <w:p w14:paraId="396854ED" w14:textId="77777777" w:rsidR="00C352F4" w:rsidRPr="00ED3F1C" w:rsidRDefault="00C352F4" w:rsidP="00C37940">
            <w:pPr>
              <w:widowControl w:val="0"/>
              <w:spacing w:after="0" w:line="276" w:lineRule="auto"/>
              <w:ind w:left="708"/>
              <w:rPr>
                <w:rFonts w:eastAsia="Calibri"/>
                <w:lang w:eastAsia="en-US"/>
              </w:rPr>
            </w:pPr>
            <w:r w:rsidRPr="00ED3F1C">
              <w:rPr>
                <w:rFonts w:eastAsia="Calibri"/>
                <w:lang w:eastAsia="en-US"/>
              </w:rPr>
              <w:t>DIČ: CZ68378271</w:t>
            </w:r>
          </w:p>
          <w:p w14:paraId="728ECB28" w14:textId="53BE532E"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zastoupen: </w:t>
            </w:r>
            <w:r w:rsidR="00A77FEB" w:rsidRPr="00ED3F1C">
              <w:t>RNDr. Michaelem Prouzou, Ph.D., ředitelem</w:t>
            </w:r>
          </w:p>
          <w:p w14:paraId="6B14AD2C" w14:textId="77777777" w:rsidR="00C37940"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(dále jen „</w:t>
            </w:r>
            <w:r w:rsidRPr="00ED3F1C">
              <w:rPr>
                <w:rFonts w:eastAsia="Calibri"/>
                <w:b/>
                <w:lang w:eastAsia="en-US"/>
              </w:rPr>
              <w:t>Kupující</w:t>
            </w:r>
            <w:r w:rsidRPr="00ED3F1C">
              <w:rPr>
                <w:rFonts w:eastAsia="Calibri"/>
                <w:lang w:eastAsia="en-US"/>
              </w:rPr>
              <w:t>“)</w:t>
            </w:r>
          </w:p>
          <w:p w14:paraId="134463B4" w14:textId="4789E014" w:rsidR="00A77FEB" w:rsidRPr="00ED3F1C" w:rsidRDefault="00AA7A61" w:rsidP="00C37940">
            <w:pPr>
              <w:widowControl w:val="0"/>
              <w:spacing w:after="0" w:line="276" w:lineRule="auto"/>
              <w:ind w:left="709" w:hanging="1"/>
              <w:rPr>
                <w:rFonts w:eastAsia="Calibri"/>
                <w:lang w:eastAsia="en-US"/>
              </w:rPr>
            </w:pPr>
            <w:r w:rsidRPr="00ED3F1C">
              <w:rPr>
                <w:rFonts w:eastAsia="Calibri"/>
                <w:lang w:eastAsia="en-US"/>
              </w:rPr>
              <w:t>n</w:t>
            </w:r>
            <w:r w:rsidR="00A77FEB" w:rsidRPr="00ED3F1C">
              <w:rPr>
                <w:rFonts w:eastAsia="Calibri"/>
                <w:lang w:eastAsia="en-US"/>
              </w:rPr>
              <w:t>a straně jedné</w:t>
            </w:r>
          </w:p>
          <w:p w14:paraId="41B1A777" w14:textId="77777777"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 a</w:t>
            </w:r>
          </w:p>
          <w:p w14:paraId="5772471D" w14:textId="77777777" w:rsidR="001644E5" w:rsidRPr="00ED3F1C" w:rsidRDefault="001644E5" w:rsidP="001644E5"/>
          <w:p w14:paraId="561EF6EE" w14:textId="77777777" w:rsidR="001644E5" w:rsidRPr="00ED3F1C" w:rsidRDefault="001644E5" w:rsidP="001644E5">
            <w:pPr>
              <w:spacing w:after="0"/>
            </w:pPr>
            <w:r w:rsidRPr="00ED3F1C">
              <w:t>(2)</w:t>
            </w:r>
            <w:r w:rsidRPr="00ED3F1C">
              <w:tab/>
            </w:r>
            <w:r w:rsidRPr="00ED3F1C">
              <w:rPr>
                <w:highlight w:val="yellow"/>
              </w:rPr>
              <w:t>_____________________________</w:t>
            </w:r>
          </w:p>
          <w:p w14:paraId="7CF3E8AA" w14:textId="77777777" w:rsidR="001644E5" w:rsidRPr="00ED3F1C" w:rsidRDefault="001644E5" w:rsidP="001644E5">
            <w:pPr>
              <w:spacing w:after="0"/>
            </w:pPr>
            <w:r w:rsidRPr="00ED3F1C">
              <w:t xml:space="preserve">se sídlem: </w:t>
            </w:r>
            <w:r w:rsidRPr="00ED3F1C">
              <w:rPr>
                <w:highlight w:val="yellow"/>
              </w:rPr>
              <w:t>_____________________________</w:t>
            </w:r>
          </w:p>
          <w:p w14:paraId="3431CAA7" w14:textId="77777777" w:rsidR="001644E5" w:rsidRPr="00ED3F1C" w:rsidRDefault="001644E5" w:rsidP="001644E5">
            <w:pPr>
              <w:spacing w:after="0"/>
            </w:pPr>
            <w:r w:rsidRPr="00ED3F1C">
              <w:t xml:space="preserve">IČ: </w:t>
            </w:r>
            <w:r w:rsidRPr="00ED3F1C">
              <w:rPr>
                <w:highlight w:val="yellow"/>
              </w:rPr>
              <w:t>__________________________________</w:t>
            </w:r>
          </w:p>
          <w:p w14:paraId="75383D1C" w14:textId="77777777" w:rsidR="001644E5" w:rsidRPr="00ED3F1C" w:rsidRDefault="001644E5" w:rsidP="001644E5">
            <w:pPr>
              <w:spacing w:after="0"/>
            </w:pPr>
            <w:proofErr w:type="gramStart"/>
            <w:r w:rsidRPr="00ED3F1C">
              <w:t>DIČ:</w:t>
            </w:r>
            <w:r w:rsidRPr="00ED3F1C">
              <w:rPr>
                <w:highlight w:val="yellow"/>
              </w:rPr>
              <w:t>_</w:t>
            </w:r>
            <w:proofErr w:type="gramEnd"/>
            <w:r w:rsidRPr="00ED3F1C">
              <w:rPr>
                <w:highlight w:val="yellow"/>
              </w:rPr>
              <w:t>_________________________________</w:t>
            </w:r>
          </w:p>
          <w:p w14:paraId="098D5037" w14:textId="77777777" w:rsidR="001644E5" w:rsidRPr="00ED3F1C" w:rsidRDefault="001644E5" w:rsidP="001644E5">
            <w:pPr>
              <w:spacing w:after="0"/>
            </w:pPr>
            <w:r w:rsidRPr="00ED3F1C">
              <w:t xml:space="preserve">ID datové schránky: </w:t>
            </w:r>
            <w:r w:rsidRPr="00ED3F1C">
              <w:rPr>
                <w:highlight w:val="yellow"/>
              </w:rPr>
              <w:t>_____________________</w:t>
            </w:r>
          </w:p>
          <w:p w14:paraId="0D4AF6F8" w14:textId="77777777" w:rsidR="001644E5" w:rsidRPr="00ED3F1C" w:rsidRDefault="001644E5" w:rsidP="001644E5">
            <w:pPr>
              <w:spacing w:after="0"/>
            </w:pPr>
            <w:r w:rsidRPr="00ED3F1C">
              <w:t xml:space="preserve">zastoupen ve věcech smluvních: </w:t>
            </w:r>
            <w:r w:rsidRPr="00ED3F1C">
              <w:rPr>
                <w:highlight w:val="yellow"/>
              </w:rPr>
              <w:t>__________________________________</w:t>
            </w:r>
          </w:p>
          <w:p w14:paraId="0FF14949" w14:textId="77777777" w:rsidR="001644E5" w:rsidRPr="00ED3F1C" w:rsidRDefault="001644E5" w:rsidP="001644E5">
            <w:pPr>
              <w:spacing w:after="0"/>
            </w:pPr>
            <w:r w:rsidRPr="00ED3F1C">
              <w:t xml:space="preserve">zastoupen ve věcech technických: </w:t>
            </w:r>
            <w:r w:rsidRPr="00ED3F1C">
              <w:rPr>
                <w:highlight w:val="yellow"/>
              </w:rPr>
              <w:t>__________________________________</w:t>
            </w:r>
          </w:p>
          <w:p w14:paraId="36952A0C" w14:textId="77777777" w:rsidR="001644E5" w:rsidRPr="00ED3F1C" w:rsidRDefault="001644E5" w:rsidP="001644E5">
            <w:pPr>
              <w:spacing w:after="0"/>
            </w:pPr>
            <w:r w:rsidRPr="00ED3F1C">
              <w:t xml:space="preserve">zapsaný v obchodním rejstříku vedeném </w:t>
            </w:r>
            <w:r w:rsidRPr="00ED3F1C">
              <w:rPr>
                <w:highlight w:val="yellow"/>
              </w:rPr>
              <w:t>_______________________________</w:t>
            </w:r>
            <w:r w:rsidRPr="00ED3F1C">
              <w:t xml:space="preserve"> </w:t>
            </w:r>
            <w:proofErr w:type="gramStart"/>
            <w:r w:rsidRPr="00ED3F1C">
              <w:t xml:space="preserve">oddíl  </w:t>
            </w:r>
            <w:r w:rsidRPr="00ED3F1C">
              <w:rPr>
                <w:highlight w:val="yellow"/>
              </w:rPr>
              <w:t>_</w:t>
            </w:r>
            <w:proofErr w:type="gramEnd"/>
            <w:r w:rsidRPr="00ED3F1C">
              <w:rPr>
                <w:highlight w:val="yellow"/>
              </w:rPr>
              <w:t>___</w:t>
            </w:r>
            <w:r w:rsidRPr="00ED3F1C">
              <w:t xml:space="preserve"> vložka </w:t>
            </w:r>
            <w:r w:rsidRPr="00ED3F1C">
              <w:rPr>
                <w:highlight w:val="yellow"/>
              </w:rPr>
              <w:t>______</w:t>
            </w:r>
          </w:p>
          <w:p w14:paraId="6950CA8E" w14:textId="77777777" w:rsidR="001644E5" w:rsidRPr="00ED3F1C" w:rsidRDefault="001644E5" w:rsidP="001644E5">
            <w:pPr>
              <w:spacing w:after="0"/>
            </w:pPr>
            <w:r w:rsidRPr="00ED3F1C">
              <w:t>(dále jen „</w:t>
            </w:r>
            <w:r w:rsidRPr="00ED3F1C">
              <w:rPr>
                <w:b/>
              </w:rPr>
              <w:t>Prodávající č. 1</w:t>
            </w:r>
            <w:r w:rsidRPr="00ED3F1C">
              <w:t>“)</w:t>
            </w:r>
          </w:p>
          <w:p w14:paraId="5B77A36B" w14:textId="77777777" w:rsidR="001644E5" w:rsidRPr="00ED3F1C" w:rsidRDefault="001644E5" w:rsidP="001644E5">
            <w:pPr>
              <w:spacing w:after="0"/>
            </w:pPr>
          </w:p>
          <w:p w14:paraId="17C5270D" w14:textId="77777777" w:rsidR="001644E5" w:rsidRPr="00ED3F1C" w:rsidRDefault="001644E5" w:rsidP="001644E5">
            <w:pPr>
              <w:spacing w:after="0"/>
            </w:pPr>
          </w:p>
          <w:p w14:paraId="0177D5C6" w14:textId="77777777" w:rsidR="001644E5" w:rsidRPr="00ED3F1C" w:rsidRDefault="001644E5" w:rsidP="001644E5">
            <w:pPr>
              <w:spacing w:after="0"/>
            </w:pPr>
            <w:r w:rsidRPr="00ED3F1C">
              <w:t>(3)</w:t>
            </w:r>
            <w:r w:rsidRPr="00ED3F1C">
              <w:tab/>
            </w:r>
            <w:r w:rsidRPr="008676B9">
              <w:rPr>
                <w:highlight w:val="yellow"/>
              </w:rPr>
              <w:t>_____________________________</w:t>
            </w:r>
          </w:p>
          <w:p w14:paraId="6D50BB4F" w14:textId="77777777" w:rsidR="001644E5" w:rsidRPr="00ED3F1C" w:rsidRDefault="001644E5" w:rsidP="001644E5">
            <w:pPr>
              <w:spacing w:after="0"/>
            </w:pPr>
            <w:r w:rsidRPr="00ED3F1C">
              <w:t xml:space="preserve">se sídlem: </w:t>
            </w:r>
            <w:r w:rsidRPr="008676B9">
              <w:rPr>
                <w:highlight w:val="yellow"/>
              </w:rPr>
              <w:t>_____________________________</w:t>
            </w:r>
          </w:p>
          <w:p w14:paraId="4D2EB03F" w14:textId="77777777" w:rsidR="001644E5" w:rsidRPr="00ED3F1C" w:rsidRDefault="001644E5" w:rsidP="001644E5">
            <w:pPr>
              <w:spacing w:after="0"/>
            </w:pPr>
            <w:r w:rsidRPr="00ED3F1C">
              <w:t xml:space="preserve">IČ: </w:t>
            </w:r>
            <w:r w:rsidRPr="008676B9">
              <w:rPr>
                <w:highlight w:val="yellow"/>
              </w:rPr>
              <w:t>__________________________________</w:t>
            </w:r>
          </w:p>
          <w:p w14:paraId="132C5182" w14:textId="77777777" w:rsidR="001644E5" w:rsidRPr="00ED3F1C" w:rsidRDefault="001644E5" w:rsidP="001644E5">
            <w:pPr>
              <w:spacing w:after="0"/>
            </w:pPr>
            <w:proofErr w:type="gramStart"/>
            <w:r w:rsidRPr="00ED3F1C">
              <w:t>DIČ</w:t>
            </w:r>
            <w:r w:rsidRPr="008676B9">
              <w:t>:</w:t>
            </w:r>
            <w:r w:rsidRPr="008676B9">
              <w:rPr>
                <w:highlight w:val="yellow"/>
              </w:rPr>
              <w:t>_</w:t>
            </w:r>
            <w:proofErr w:type="gramEnd"/>
            <w:r w:rsidRPr="008676B9">
              <w:rPr>
                <w:highlight w:val="yellow"/>
              </w:rPr>
              <w:t>_________________________________</w:t>
            </w:r>
          </w:p>
          <w:p w14:paraId="263F9BEE" w14:textId="77777777" w:rsidR="001644E5" w:rsidRPr="00ED3F1C" w:rsidRDefault="001644E5" w:rsidP="001644E5">
            <w:pPr>
              <w:spacing w:after="0"/>
            </w:pPr>
            <w:r w:rsidRPr="00ED3F1C">
              <w:t xml:space="preserve">ID datové schránky: </w:t>
            </w:r>
            <w:r w:rsidRPr="008676B9">
              <w:rPr>
                <w:highlight w:val="yellow"/>
              </w:rPr>
              <w:t>_____________________</w:t>
            </w:r>
          </w:p>
          <w:p w14:paraId="714DB9AC" w14:textId="77777777" w:rsidR="001644E5" w:rsidRPr="00ED3F1C" w:rsidRDefault="001644E5" w:rsidP="001644E5">
            <w:pPr>
              <w:spacing w:after="0"/>
            </w:pPr>
            <w:r w:rsidRPr="00ED3F1C">
              <w:t xml:space="preserve">zastoupen ve věcech smluvních: </w:t>
            </w:r>
            <w:r w:rsidRPr="008676B9">
              <w:rPr>
                <w:highlight w:val="yellow"/>
              </w:rPr>
              <w:t>__________________________________</w:t>
            </w:r>
          </w:p>
          <w:p w14:paraId="4DD8EEE0" w14:textId="77777777" w:rsidR="001644E5" w:rsidRPr="00ED3F1C" w:rsidRDefault="001644E5" w:rsidP="001644E5">
            <w:pPr>
              <w:spacing w:after="0"/>
            </w:pPr>
            <w:r w:rsidRPr="00ED3F1C">
              <w:t xml:space="preserve">zastoupen ve věcech technických: </w:t>
            </w:r>
            <w:r w:rsidRPr="008676B9">
              <w:rPr>
                <w:highlight w:val="yellow"/>
              </w:rPr>
              <w:t>__________________________________</w:t>
            </w:r>
          </w:p>
          <w:p w14:paraId="1650D6BA" w14:textId="77777777" w:rsidR="001644E5" w:rsidRPr="00ED3F1C" w:rsidRDefault="001644E5" w:rsidP="001644E5">
            <w:pPr>
              <w:spacing w:after="0"/>
            </w:pPr>
            <w:r w:rsidRPr="00ED3F1C">
              <w:t xml:space="preserve">zapsaný v obchodním rejstříku vedeném </w:t>
            </w:r>
            <w:r w:rsidRPr="008676B9">
              <w:rPr>
                <w:highlight w:val="yellow"/>
              </w:rPr>
              <w:t>_______________________________</w:t>
            </w:r>
            <w:r w:rsidRPr="00ED3F1C">
              <w:t xml:space="preserve"> </w:t>
            </w:r>
            <w:proofErr w:type="gramStart"/>
            <w:r w:rsidRPr="00ED3F1C">
              <w:t xml:space="preserve">oddíl  </w:t>
            </w:r>
            <w:r w:rsidRPr="008676B9">
              <w:rPr>
                <w:highlight w:val="yellow"/>
              </w:rPr>
              <w:t>_</w:t>
            </w:r>
            <w:proofErr w:type="gramEnd"/>
            <w:r w:rsidRPr="008676B9">
              <w:rPr>
                <w:highlight w:val="yellow"/>
              </w:rPr>
              <w:t>___</w:t>
            </w:r>
            <w:r w:rsidRPr="00ED3F1C">
              <w:t xml:space="preserve"> vložka </w:t>
            </w:r>
            <w:r w:rsidRPr="008676B9">
              <w:rPr>
                <w:highlight w:val="yellow"/>
              </w:rPr>
              <w:t>______</w:t>
            </w:r>
          </w:p>
          <w:p w14:paraId="5E22135D" w14:textId="77777777" w:rsidR="001644E5" w:rsidRPr="00ED3F1C" w:rsidRDefault="001644E5" w:rsidP="001644E5">
            <w:pPr>
              <w:spacing w:after="0"/>
            </w:pPr>
            <w:r w:rsidRPr="00ED3F1C">
              <w:t>(dále jen „</w:t>
            </w:r>
            <w:r w:rsidRPr="00ED3F1C">
              <w:rPr>
                <w:b/>
              </w:rPr>
              <w:t>Prodávající č. 2</w:t>
            </w:r>
            <w:r w:rsidRPr="00ED3F1C">
              <w:t>“)</w:t>
            </w:r>
          </w:p>
          <w:p w14:paraId="5C4DBD49" w14:textId="77777777" w:rsidR="001644E5" w:rsidRPr="00ED3F1C" w:rsidRDefault="001644E5" w:rsidP="001644E5">
            <w:pPr>
              <w:spacing w:after="0"/>
            </w:pPr>
          </w:p>
          <w:p w14:paraId="2D6385F1" w14:textId="77777777" w:rsidR="001644E5" w:rsidRPr="00ED3F1C" w:rsidRDefault="001644E5" w:rsidP="001644E5">
            <w:pPr>
              <w:spacing w:after="0"/>
            </w:pPr>
            <w:r w:rsidRPr="00ED3F1C">
              <w:t>(4)</w:t>
            </w:r>
            <w:r w:rsidRPr="00ED3F1C">
              <w:tab/>
            </w:r>
            <w:r w:rsidRPr="008676B9">
              <w:rPr>
                <w:highlight w:val="yellow"/>
              </w:rPr>
              <w:t>_____________________________</w:t>
            </w:r>
          </w:p>
          <w:p w14:paraId="5E164205" w14:textId="77777777" w:rsidR="001644E5" w:rsidRPr="00ED3F1C" w:rsidRDefault="001644E5" w:rsidP="001644E5">
            <w:pPr>
              <w:spacing w:after="0"/>
            </w:pPr>
            <w:r w:rsidRPr="00ED3F1C">
              <w:t xml:space="preserve">se sídlem: </w:t>
            </w:r>
            <w:r w:rsidRPr="008676B9">
              <w:rPr>
                <w:highlight w:val="yellow"/>
              </w:rPr>
              <w:t>_____________________________</w:t>
            </w:r>
          </w:p>
          <w:p w14:paraId="16EFA0FF" w14:textId="77777777" w:rsidR="001644E5" w:rsidRPr="00ED3F1C" w:rsidRDefault="001644E5" w:rsidP="001644E5">
            <w:pPr>
              <w:spacing w:after="0"/>
            </w:pPr>
            <w:r w:rsidRPr="00ED3F1C">
              <w:lastRenderedPageBreak/>
              <w:t xml:space="preserve">IČ: </w:t>
            </w:r>
            <w:r w:rsidRPr="008676B9">
              <w:rPr>
                <w:highlight w:val="yellow"/>
              </w:rPr>
              <w:t>__________________________________</w:t>
            </w:r>
          </w:p>
          <w:p w14:paraId="02000EB0" w14:textId="77777777" w:rsidR="001644E5" w:rsidRPr="00ED3F1C" w:rsidRDefault="001644E5" w:rsidP="001644E5">
            <w:pPr>
              <w:spacing w:after="0"/>
            </w:pPr>
            <w:proofErr w:type="gramStart"/>
            <w:r w:rsidRPr="00ED3F1C">
              <w:t>DIČ</w:t>
            </w:r>
            <w:r w:rsidRPr="001F078E">
              <w:t>:</w:t>
            </w:r>
            <w:r w:rsidRPr="008676B9">
              <w:rPr>
                <w:highlight w:val="yellow"/>
              </w:rPr>
              <w:t>_</w:t>
            </w:r>
            <w:proofErr w:type="gramEnd"/>
            <w:r w:rsidRPr="008676B9">
              <w:rPr>
                <w:highlight w:val="yellow"/>
              </w:rPr>
              <w:t>_________________________________</w:t>
            </w:r>
          </w:p>
          <w:p w14:paraId="57402451" w14:textId="77777777" w:rsidR="001644E5" w:rsidRPr="00ED3F1C" w:rsidRDefault="001644E5" w:rsidP="001644E5">
            <w:pPr>
              <w:spacing w:after="0"/>
            </w:pPr>
            <w:r w:rsidRPr="00ED3F1C">
              <w:t xml:space="preserve">ID datové schránky: </w:t>
            </w:r>
            <w:r w:rsidRPr="008676B9">
              <w:rPr>
                <w:highlight w:val="yellow"/>
              </w:rPr>
              <w:t>_____________________</w:t>
            </w:r>
          </w:p>
          <w:p w14:paraId="52BE21FA" w14:textId="77777777" w:rsidR="001644E5" w:rsidRPr="00ED3F1C" w:rsidRDefault="001644E5" w:rsidP="001644E5">
            <w:pPr>
              <w:spacing w:after="0"/>
            </w:pPr>
            <w:r w:rsidRPr="00ED3F1C">
              <w:t xml:space="preserve">zastoupen ve věcech smluvních: </w:t>
            </w:r>
            <w:r w:rsidRPr="008676B9">
              <w:rPr>
                <w:highlight w:val="yellow"/>
              </w:rPr>
              <w:t>__________________________________</w:t>
            </w:r>
          </w:p>
          <w:p w14:paraId="632A4989" w14:textId="77777777" w:rsidR="001644E5" w:rsidRPr="00ED3F1C" w:rsidRDefault="001644E5" w:rsidP="001644E5">
            <w:pPr>
              <w:spacing w:after="0"/>
            </w:pPr>
            <w:r w:rsidRPr="00ED3F1C">
              <w:t xml:space="preserve">zastoupen ve věcech technických: </w:t>
            </w:r>
            <w:r w:rsidRPr="008676B9">
              <w:rPr>
                <w:highlight w:val="yellow"/>
              </w:rPr>
              <w:t>__________________________________</w:t>
            </w:r>
          </w:p>
          <w:p w14:paraId="6854052D" w14:textId="77777777" w:rsidR="001644E5" w:rsidRPr="00ED3F1C" w:rsidRDefault="001644E5" w:rsidP="001644E5">
            <w:pPr>
              <w:spacing w:after="0"/>
            </w:pPr>
            <w:r w:rsidRPr="00ED3F1C">
              <w:t xml:space="preserve">zapsaný v obchodním rejstříku vedeném </w:t>
            </w:r>
            <w:r w:rsidRPr="008676B9">
              <w:rPr>
                <w:highlight w:val="yellow"/>
              </w:rPr>
              <w:t>_______________________________</w:t>
            </w:r>
            <w:r w:rsidRPr="00ED3F1C">
              <w:t xml:space="preserve"> </w:t>
            </w:r>
            <w:proofErr w:type="gramStart"/>
            <w:r w:rsidRPr="00ED3F1C">
              <w:t xml:space="preserve">oddíl  </w:t>
            </w:r>
            <w:r w:rsidRPr="008676B9">
              <w:rPr>
                <w:highlight w:val="yellow"/>
              </w:rPr>
              <w:t>_</w:t>
            </w:r>
            <w:proofErr w:type="gramEnd"/>
            <w:r w:rsidRPr="008676B9">
              <w:rPr>
                <w:highlight w:val="yellow"/>
              </w:rPr>
              <w:t>___</w:t>
            </w:r>
            <w:r w:rsidRPr="00ED3F1C">
              <w:t xml:space="preserve"> vložka </w:t>
            </w:r>
            <w:r w:rsidRPr="008676B9">
              <w:rPr>
                <w:highlight w:val="yellow"/>
              </w:rPr>
              <w:t>______</w:t>
            </w:r>
          </w:p>
          <w:p w14:paraId="0B928CC1" w14:textId="77777777" w:rsidR="001644E5" w:rsidRPr="00ED3F1C" w:rsidRDefault="001644E5" w:rsidP="001644E5">
            <w:pPr>
              <w:spacing w:after="0"/>
            </w:pPr>
            <w:r w:rsidRPr="00ED3F1C">
              <w:t>(dále jen „</w:t>
            </w:r>
            <w:r w:rsidRPr="00ED3F1C">
              <w:rPr>
                <w:b/>
              </w:rPr>
              <w:t>Prodávající č. 3</w:t>
            </w:r>
            <w:r w:rsidRPr="00ED3F1C">
              <w:t>“)</w:t>
            </w:r>
          </w:p>
          <w:p w14:paraId="102E6F74" w14:textId="77777777" w:rsidR="001644E5" w:rsidRPr="00ED3F1C" w:rsidRDefault="001644E5" w:rsidP="001644E5">
            <w:pPr>
              <w:spacing w:after="0"/>
            </w:pPr>
          </w:p>
          <w:p w14:paraId="6076767A" w14:textId="77777777" w:rsidR="001644E5" w:rsidRPr="00ED3F1C" w:rsidRDefault="001644E5" w:rsidP="001644E5">
            <w:pPr>
              <w:spacing w:after="0"/>
            </w:pPr>
            <w:r w:rsidRPr="00ED3F1C">
              <w:t>(Prodávající č. 1, Prodávající č. 2, Prodávající č. 3 dále také jako „</w:t>
            </w:r>
            <w:r w:rsidRPr="00ED3F1C">
              <w:rPr>
                <w:b/>
              </w:rPr>
              <w:t>Prodávající</w:t>
            </w:r>
            <w:r w:rsidRPr="00ED3F1C">
              <w:t>“)</w:t>
            </w:r>
          </w:p>
          <w:p w14:paraId="3BAC0F25" w14:textId="77777777" w:rsidR="001644E5" w:rsidRPr="00ED3F1C" w:rsidRDefault="001644E5" w:rsidP="001644E5">
            <w:pPr>
              <w:spacing w:after="0"/>
            </w:pPr>
            <w:r w:rsidRPr="00ED3F1C">
              <w:t>na straně druhé</w:t>
            </w:r>
          </w:p>
          <w:p w14:paraId="52CDDCB3" w14:textId="77777777" w:rsidR="001644E5" w:rsidRPr="00ED3F1C" w:rsidRDefault="001644E5" w:rsidP="001644E5">
            <w:pPr>
              <w:spacing w:after="0"/>
            </w:pPr>
          </w:p>
          <w:p w14:paraId="2FD89F12" w14:textId="6FA693C4" w:rsidR="00934073" w:rsidRPr="00ED3F1C" w:rsidRDefault="001644E5" w:rsidP="00426324">
            <w:pPr>
              <w:spacing w:after="0"/>
              <w:rPr>
                <w:rFonts w:eastAsia="Calibri"/>
                <w:b/>
                <w:caps/>
                <w:lang w:eastAsia="en-US"/>
              </w:rPr>
            </w:pPr>
            <w:r w:rsidRPr="00ED3F1C">
              <w:t>(Kupující a Prodávající dále společně jen „</w:t>
            </w:r>
            <w:r w:rsidRPr="00ED3F1C">
              <w:rPr>
                <w:b/>
              </w:rPr>
              <w:t>smluvní strany</w:t>
            </w:r>
            <w:r w:rsidRPr="00ED3F1C">
              <w:t>“)</w:t>
            </w:r>
            <w:r w:rsidR="00426324" w:rsidRPr="00ED3F1C">
              <w:t xml:space="preserve"> </w:t>
            </w:r>
            <w:r w:rsidR="00C37940" w:rsidRPr="00ED3F1C">
              <w:rPr>
                <w:rFonts w:eastAsia="Calibri"/>
                <w:lang w:eastAsia="en-US"/>
              </w:rPr>
              <w:t>na základě výsledku zadávacího řízení k</w:t>
            </w:r>
            <w:r w:rsidR="00C37940" w:rsidRPr="00ED3F1C">
              <w:rPr>
                <w:rFonts w:eastAsia="Calibri"/>
                <w:caps/>
                <w:lang w:eastAsia="en-US"/>
              </w:rPr>
              <w:t> </w:t>
            </w:r>
            <w:r w:rsidR="00C37940" w:rsidRPr="00ED3F1C">
              <w:rPr>
                <w:rFonts w:eastAsia="Calibri"/>
                <w:lang w:eastAsia="en-US"/>
              </w:rPr>
              <w:t>plnění veřejné zakázky s</w:t>
            </w:r>
            <w:r w:rsidR="00C37940" w:rsidRPr="00ED3F1C">
              <w:rPr>
                <w:rFonts w:eastAsia="Calibri"/>
                <w:caps/>
                <w:lang w:eastAsia="en-US"/>
              </w:rPr>
              <w:t> </w:t>
            </w:r>
            <w:r w:rsidR="00C37940" w:rsidRPr="00ED3F1C">
              <w:rPr>
                <w:rFonts w:eastAsia="Calibri"/>
                <w:lang w:eastAsia="en-US"/>
              </w:rPr>
              <w:t>názvem</w:t>
            </w:r>
            <w:proofErr w:type="gramStart"/>
            <w:r w:rsidR="00C37940" w:rsidRPr="00ED3F1C">
              <w:rPr>
                <w:rFonts w:eastAsia="Calibri"/>
                <w:caps/>
                <w:lang w:eastAsia="en-US"/>
              </w:rPr>
              <w:t>: ,,</w:t>
            </w:r>
            <w:r w:rsidR="00523C3F" w:rsidRPr="00ED3F1C">
              <w:rPr>
                <w:i/>
              </w:rPr>
              <w:t>Základní</w:t>
            </w:r>
            <w:proofErr w:type="gramEnd"/>
            <w:r w:rsidR="00523C3F" w:rsidRPr="00ED3F1C">
              <w:rPr>
                <w:i/>
              </w:rPr>
              <w:t xml:space="preserve"> vybavení laserové laboratoře – optika a </w:t>
            </w:r>
            <w:proofErr w:type="spellStart"/>
            <w:r w:rsidR="00523C3F" w:rsidRPr="00ED3F1C">
              <w:rPr>
                <w:i/>
              </w:rPr>
              <w:t>optomechanika</w:t>
            </w:r>
            <w:proofErr w:type="spellEnd"/>
            <w:r w:rsidR="001F078E">
              <w:rPr>
                <w:i/>
              </w:rPr>
              <w:t xml:space="preserve"> </w:t>
            </w:r>
            <w:r w:rsidR="00F92F46">
              <w:rPr>
                <w:i/>
              </w:rPr>
              <w:t>I</w:t>
            </w:r>
            <w:r w:rsidR="001F078E">
              <w:rPr>
                <w:i/>
              </w:rPr>
              <w:t>II.</w:t>
            </w:r>
            <w:r w:rsidR="00523C3F" w:rsidRPr="00ED3F1C">
              <w:t xml:space="preserve">“  </w:t>
            </w:r>
            <w:r w:rsidR="00601208" w:rsidRPr="00ED3F1C">
              <w:rPr>
                <w:rFonts w:eastAsia="Calibri"/>
                <w:lang w:eastAsia="en-US"/>
              </w:rPr>
              <w:t xml:space="preserve">(dále </w:t>
            </w:r>
            <w:proofErr w:type="gramStart"/>
            <w:r w:rsidR="00601208" w:rsidRPr="00ED3F1C">
              <w:rPr>
                <w:rFonts w:eastAsia="Calibri"/>
                <w:lang w:eastAsia="en-US"/>
              </w:rPr>
              <w:t>jen ,,</w:t>
            </w:r>
            <w:r w:rsidR="00601208" w:rsidRPr="00ED3F1C">
              <w:rPr>
                <w:rFonts w:eastAsia="Calibri"/>
                <w:b/>
                <w:lang w:eastAsia="en-US"/>
              </w:rPr>
              <w:t>Veřejná</w:t>
            </w:r>
            <w:proofErr w:type="gramEnd"/>
            <w:r w:rsidR="00601208" w:rsidRPr="00ED3F1C">
              <w:rPr>
                <w:rFonts w:eastAsia="Calibri"/>
                <w:b/>
                <w:lang w:eastAsia="en-US"/>
              </w:rPr>
              <w:t xml:space="preserve"> zakázka</w:t>
            </w:r>
            <w:r w:rsidR="00601208" w:rsidRPr="00ED3F1C">
              <w:rPr>
                <w:rFonts w:eastAsia="Calibri"/>
                <w:lang w:eastAsia="en-US"/>
              </w:rPr>
              <w:t>“)</w:t>
            </w:r>
            <w:r w:rsidR="00C37940" w:rsidRPr="00ED3F1C">
              <w:rPr>
                <w:rFonts w:eastAsia="Calibri"/>
                <w:lang w:eastAsia="en-US"/>
              </w:rPr>
              <w:t xml:space="preserve"> tuto</w:t>
            </w:r>
            <w:r w:rsidR="00C37940" w:rsidRPr="00ED3F1C">
              <w:rPr>
                <w:rFonts w:eastAsia="Calibri"/>
                <w:b/>
                <w:caps/>
                <w:lang w:eastAsia="en-US"/>
              </w:rPr>
              <w:t xml:space="preserve"> </w:t>
            </w:r>
          </w:p>
          <w:p w14:paraId="245B32FB" w14:textId="77777777" w:rsidR="00601208" w:rsidRPr="00ED3F1C" w:rsidRDefault="00601208" w:rsidP="0096261C">
            <w:pPr>
              <w:widowControl w:val="0"/>
              <w:spacing w:after="0" w:line="276" w:lineRule="auto"/>
              <w:ind w:left="0"/>
              <w:rPr>
                <w:rFonts w:eastAsia="Calibri"/>
                <w:b/>
                <w:caps/>
                <w:lang w:eastAsia="en-US"/>
              </w:rPr>
            </w:pPr>
          </w:p>
          <w:p w14:paraId="59BF9EEC" w14:textId="27A1EA63" w:rsidR="00C37940" w:rsidRPr="00ED3F1C" w:rsidRDefault="000D57C5" w:rsidP="00C37940">
            <w:pPr>
              <w:widowControl w:val="0"/>
              <w:spacing w:after="0" w:line="276" w:lineRule="auto"/>
              <w:ind w:left="0"/>
              <w:jc w:val="center"/>
              <w:rPr>
                <w:rFonts w:eastAsia="Calibri"/>
                <w:b/>
                <w:caps/>
                <w:sz w:val="24"/>
                <w:lang w:eastAsia="en-US"/>
              </w:rPr>
            </w:pPr>
            <w:r w:rsidRPr="00ED3F1C">
              <w:rPr>
                <w:rFonts w:eastAsia="Calibri"/>
                <w:b/>
                <w:caps/>
                <w:sz w:val="24"/>
                <w:lang w:eastAsia="en-US"/>
              </w:rPr>
              <w:t>rámcov</w:t>
            </w:r>
            <w:r w:rsidR="00615AC6" w:rsidRPr="00ED3F1C">
              <w:rPr>
                <w:rFonts w:eastAsia="Calibri"/>
                <w:b/>
                <w:caps/>
                <w:sz w:val="24"/>
                <w:lang w:eastAsia="en-US"/>
              </w:rPr>
              <w:t>OU</w:t>
            </w:r>
            <w:r w:rsidRPr="00ED3F1C">
              <w:rPr>
                <w:rFonts w:eastAsia="Calibri"/>
                <w:b/>
                <w:caps/>
                <w:sz w:val="24"/>
                <w:lang w:eastAsia="en-US"/>
              </w:rPr>
              <w:t xml:space="preserve"> </w:t>
            </w:r>
            <w:r w:rsidR="00523C3F" w:rsidRPr="00ED3F1C">
              <w:rPr>
                <w:rFonts w:eastAsia="Calibri"/>
                <w:b/>
                <w:caps/>
                <w:sz w:val="24"/>
                <w:lang w:eastAsia="en-US"/>
              </w:rPr>
              <w:t xml:space="preserve">DOHODU </w:t>
            </w:r>
            <w:r w:rsidR="00523C3F" w:rsidRPr="00ED3F1C">
              <w:rPr>
                <w:rFonts w:eastAsia="Calibri"/>
                <w:b/>
                <w:bCs/>
                <w:caps/>
                <w:sz w:val="24"/>
                <w:szCs w:val="24"/>
                <w:lang w:eastAsia="en-US"/>
              </w:rPr>
              <w:t>NA DODÁVKU OPTIKY A OPTOMECHANIKY</w:t>
            </w:r>
          </w:p>
          <w:p w14:paraId="2740B879" w14:textId="09A9ACDD" w:rsidR="00C37940" w:rsidRPr="00ED3F1C" w:rsidRDefault="00C37940" w:rsidP="00C37940">
            <w:pPr>
              <w:widowControl w:val="0"/>
              <w:spacing w:after="0" w:line="276" w:lineRule="auto"/>
              <w:ind w:left="0"/>
              <w:jc w:val="center"/>
              <w:rPr>
                <w:rFonts w:eastAsia="Calibri"/>
                <w:lang w:eastAsia="en-US"/>
              </w:rPr>
            </w:pPr>
            <w:r w:rsidRPr="00ED3F1C">
              <w:rPr>
                <w:rFonts w:eastAsia="Calibri"/>
                <w:lang w:eastAsia="en-US"/>
              </w:rPr>
              <w:t xml:space="preserve">(dále </w:t>
            </w:r>
            <w:proofErr w:type="gramStart"/>
            <w:r w:rsidRPr="00ED3F1C">
              <w:rPr>
                <w:rFonts w:eastAsia="Calibri"/>
                <w:lang w:eastAsia="en-US"/>
              </w:rPr>
              <w:t>jen ,,</w:t>
            </w:r>
            <w:r w:rsidRPr="00ED3F1C">
              <w:rPr>
                <w:rFonts w:eastAsia="Calibri"/>
                <w:b/>
                <w:lang w:eastAsia="en-US"/>
              </w:rPr>
              <w:t>Smlouva</w:t>
            </w:r>
            <w:proofErr w:type="gramEnd"/>
            <w:r w:rsidRPr="00ED3F1C">
              <w:rPr>
                <w:rFonts w:eastAsia="Calibri"/>
                <w:lang w:eastAsia="en-US"/>
              </w:rPr>
              <w:t>“</w:t>
            </w:r>
            <w:r w:rsidR="00523C3F" w:rsidRPr="00ED3F1C">
              <w:rPr>
                <w:rFonts w:eastAsia="Calibri"/>
                <w:lang w:eastAsia="en-US"/>
              </w:rPr>
              <w:t>, „</w:t>
            </w:r>
            <w:r w:rsidR="00523C3F" w:rsidRPr="000A5854">
              <w:rPr>
                <w:rFonts w:eastAsia="Calibri"/>
                <w:b/>
                <w:lang w:eastAsia="en-US"/>
              </w:rPr>
              <w:t>Dohoda</w:t>
            </w:r>
            <w:r w:rsidR="00523C3F" w:rsidRPr="00ED3F1C">
              <w:rPr>
                <w:rFonts w:eastAsia="Calibri"/>
                <w:lang w:eastAsia="en-US"/>
              </w:rPr>
              <w:t>“,</w:t>
            </w:r>
            <w:r w:rsidR="000D57C5" w:rsidRPr="00ED3F1C">
              <w:rPr>
                <w:rFonts w:eastAsia="Calibri"/>
                <w:lang w:eastAsia="en-US"/>
              </w:rPr>
              <w:t xml:space="preserve"> nebo ,,</w:t>
            </w:r>
            <w:r w:rsidR="000D57C5" w:rsidRPr="00ED3F1C">
              <w:rPr>
                <w:rFonts w:eastAsia="Calibri"/>
                <w:b/>
                <w:lang w:eastAsia="en-US"/>
              </w:rPr>
              <w:t xml:space="preserve">Rámcová </w:t>
            </w:r>
            <w:r w:rsidR="00523C3F" w:rsidRPr="00ED3F1C">
              <w:rPr>
                <w:rFonts w:eastAsia="Calibri"/>
                <w:b/>
                <w:lang w:eastAsia="en-US"/>
              </w:rPr>
              <w:t>dohoda</w:t>
            </w:r>
            <w:r w:rsidR="000D57C5" w:rsidRPr="00ED3F1C">
              <w:rPr>
                <w:rFonts w:eastAsia="Calibri"/>
                <w:lang w:eastAsia="en-US"/>
              </w:rPr>
              <w:t>“</w:t>
            </w:r>
            <w:r w:rsidRPr="00ED3F1C">
              <w:rPr>
                <w:rFonts w:eastAsia="Calibri"/>
                <w:lang w:eastAsia="en-US"/>
              </w:rPr>
              <w:t>)</w:t>
            </w:r>
          </w:p>
          <w:p w14:paraId="78F1D3A5" w14:textId="77777777" w:rsidR="00B87EB5" w:rsidRPr="00ED3F1C" w:rsidRDefault="00B87EB5" w:rsidP="00C37940">
            <w:pPr>
              <w:widowControl w:val="0"/>
              <w:spacing w:after="0" w:line="276" w:lineRule="auto"/>
              <w:ind w:left="0"/>
              <w:jc w:val="center"/>
              <w:rPr>
                <w:rFonts w:eastAsia="Calibri"/>
                <w:lang w:eastAsia="en-US"/>
              </w:rPr>
            </w:pPr>
          </w:p>
          <w:p w14:paraId="70514B0A" w14:textId="77777777" w:rsidR="00B87EB5" w:rsidRPr="00ED3F1C" w:rsidRDefault="00B87EB5" w:rsidP="00E0330A">
            <w:pPr>
              <w:widowControl w:val="0"/>
              <w:spacing w:after="0" w:line="276" w:lineRule="auto"/>
              <w:ind w:left="602"/>
              <w:jc w:val="left"/>
              <w:rPr>
                <w:rFonts w:eastAsia="Calibri"/>
                <w:b/>
                <w:lang w:eastAsia="en-US"/>
              </w:rPr>
            </w:pPr>
            <w:r w:rsidRPr="00ED3F1C">
              <w:rPr>
                <w:rFonts w:eastAsia="Calibri"/>
                <w:b/>
                <w:lang w:eastAsia="en-US"/>
              </w:rPr>
              <w:t>PREAMBULE</w:t>
            </w:r>
          </w:p>
          <w:p w14:paraId="79B8A043" w14:textId="77777777" w:rsidR="00B87EB5" w:rsidRPr="00ED3F1C" w:rsidRDefault="00B87EB5" w:rsidP="00E0330A">
            <w:pPr>
              <w:widowControl w:val="0"/>
              <w:spacing w:after="0" w:line="276" w:lineRule="auto"/>
              <w:ind w:left="602"/>
              <w:jc w:val="left"/>
              <w:rPr>
                <w:rFonts w:eastAsia="Calibri"/>
                <w:lang w:eastAsia="en-US"/>
              </w:rPr>
            </w:pPr>
          </w:p>
          <w:p w14:paraId="3AE91E41" w14:textId="2718EED3" w:rsidR="00B87EB5" w:rsidRPr="00ED3F1C" w:rsidRDefault="00B87EB5" w:rsidP="00E0330A">
            <w:pPr>
              <w:widowControl w:val="0"/>
              <w:spacing w:after="0" w:line="276" w:lineRule="auto"/>
              <w:ind w:left="602"/>
              <w:rPr>
                <w:rFonts w:eastAsia="Calibri"/>
                <w:lang w:eastAsia="en-US"/>
              </w:rPr>
            </w:pPr>
            <w:r w:rsidRPr="00ED3F1C">
              <w:rPr>
                <w:rFonts w:eastAsia="Calibri"/>
                <w:lang w:eastAsia="en-US"/>
              </w:rPr>
              <w:t xml:space="preserve">Tato Rámcová </w:t>
            </w:r>
            <w:r w:rsidR="00E825C8" w:rsidRPr="00ED3F1C">
              <w:rPr>
                <w:rFonts w:eastAsia="Calibri"/>
                <w:lang w:eastAsia="en-US"/>
              </w:rPr>
              <w:t>dohoda</w:t>
            </w:r>
            <w:r w:rsidRPr="00ED3F1C">
              <w:rPr>
                <w:rFonts w:eastAsia="Calibri"/>
                <w:lang w:eastAsia="en-US"/>
              </w:rPr>
              <w:t xml:space="preserve"> je uzavřena na základě výsledku shora označeného zadávacího řízení na Veřejnou zakázku, kdy cílem této </w:t>
            </w:r>
            <w:r w:rsidR="00EB2B42" w:rsidRPr="00ED3F1C">
              <w:rPr>
                <w:rFonts w:eastAsia="Calibri"/>
                <w:lang w:eastAsia="en-US"/>
              </w:rPr>
              <w:t>Dohody</w:t>
            </w:r>
            <w:r w:rsidRPr="00ED3F1C">
              <w:rPr>
                <w:rFonts w:eastAsia="Calibri"/>
                <w:lang w:eastAsia="en-US"/>
              </w:rPr>
              <w:t xml:space="preserve"> bylo uzavřít rámcovou </w:t>
            </w:r>
            <w:r w:rsidR="00D845AD" w:rsidRPr="00ED3F1C">
              <w:rPr>
                <w:rFonts w:eastAsia="Calibri"/>
                <w:lang w:eastAsia="en-US"/>
              </w:rPr>
              <w:t xml:space="preserve">dohodu s více </w:t>
            </w:r>
            <w:proofErr w:type="gramStart"/>
            <w:r w:rsidR="00D845AD" w:rsidRPr="00ED3F1C">
              <w:rPr>
                <w:rFonts w:eastAsia="Calibri"/>
                <w:lang w:eastAsia="en-US"/>
              </w:rPr>
              <w:t xml:space="preserve">uchazeči, </w:t>
            </w:r>
            <w:r w:rsidRPr="00ED3F1C">
              <w:rPr>
                <w:rFonts w:eastAsia="Calibri"/>
                <w:lang w:eastAsia="en-US"/>
              </w:rPr>
              <w:t xml:space="preserve"> </w:t>
            </w:r>
            <w:r w:rsidR="00D845AD" w:rsidRPr="00ED3F1C">
              <w:t>kteří</w:t>
            </w:r>
            <w:proofErr w:type="gramEnd"/>
            <w:r w:rsidR="00D845AD" w:rsidRPr="00ED3F1C">
              <w:t xml:space="preserve"> jsou uvedeni v záhlaví této dohody, a jejichž nabídky byly v rámci daného zadávacího řízení Kupujícím, jakožto zadavatelem, vyhodnoceny podle výsledku hodnocení nabídek jako ekonomicky nejvýhodnější</w:t>
            </w:r>
            <w:r w:rsidRPr="00ED3F1C">
              <w:rPr>
                <w:rFonts w:eastAsia="Calibri"/>
                <w:lang w:eastAsia="en-US"/>
              </w:rPr>
              <w:t xml:space="preserve">.  </w:t>
            </w:r>
          </w:p>
          <w:p w14:paraId="1C3A7D74" w14:textId="24737DDB" w:rsidR="00934073" w:rsidRPr="00ED3F1C" w:rsidRDefault="00E814E6" w:rsidP="00C37940">
            <w:pPr>
              <w:pStyle w:val="Nadpis1"/>
              <w:rPr>
                <w:lang w:eastAsia="en-US"/>
              </w:rPr>
            </w:pPr>
            <w:r w:rsidRPr="00ED3F1C">
              <w:rPr>
                <w:lang w:eastAsia="en-US"/>
              </w:rPr>
              <w:t>předmět smlouvy</w:t>
            </w:r>
          </w:p>
          <w:p w14:paraId="0AEB9CD1" w14:textId="1BF96161" w:rsidR="005B1664" w:rsidRPr="00ED3F1C" w:rsidRDefault="000D57C5" w:rsidP="00427937">
            <w:pPr>
              <w:pStyle w:val="Nadpis2"/>
              <w:rPr>
                <w:lang w:eastAsia="en-US"/>
              </w:rPr>
            </w:pPr>
            <w:r w:rsidRPr="00ED3F1C">
              <w:rPr>
                <w:lang w:eastAsia="en-US"/>
              </w:rPr>
              <w:t xml:space="preserve">Předmětem této </w:t>
            </w:r>
            <w:r w:rsidR="009970BE" w:rsidRPr="00ED3F1C">
              <w:rPr>
                <w:lang w:eastAsia="en-US"/>
              </w:rPr>
              <w:t>R</w:t>
            </w:r>
            <w:r w:rsidRPr="00ED3F1C">
              <w:rPr>
                <w:lang w:eastAsia="en-US"/>
              </w:rPr>
              <w:t xml:space="preserve">ámcové </w:t>
            </w:r>
            <w:r w:rsidR="002B08C5" w:rsidRPr="00ED3F1C">
              <w:rPr>
                <w:lang w:eastAsia="en-US"/>
              </w:rPr>
              <w:t xml:space="preserve">dohody </w:t>
            </w:r>
            <w:r w:rsidR="009374B5" w:rsidRPr="00ED3F1C">
              <w:rPr>
                <w:lang w:eastAsia="en-US"/>
              </w:rPr>
              <w:t>je úprava vzájemných vztahů mezi Kupujícím a Prodávajícím</w:t>
            </w:r>
            <w:r w:rsidR="00D14C80">
              <w:rPr>
                <w:lang w:eastAsia="en-US"/>
              </w:rPr>
              <w:t>i</w:t>
            </w:r>
            <w:r w:rsidR="009374B5" w:rsidRPr="00ED3F1C">
              <w:rPr>
                <w:lang w:eastAsia="en-US"/>
              </w:rPr>
              <w:t xml:space="preserve"> při dodávce </w:t>
            </w:r>
            <w:r w:rsidR="009970BE" w:rsidRPr="00ED3F1C">
              <w:rPr>
                <w:lang w:eastAsia="en-US"/>
              </w:rPr>
              <w:t>nového a plně funkčního optického</w:t>
            </w:r>
            <w:r w:rsidR="009374B5" w:rsidRPr="00ED3F1C">
              <w:rPr>
                <w:lang w:eastAsia="en-US"/>
              </w:rPr>
              <w:t xml:space="preserve"> a optomechanick</w:t>
            </w:r>
            <w:r w:rsidR="009970BE" w:rsidRPr="00ED3F1C">
              <w:rPr>
                <w:lang w:eastAsia="en-US"/>
              </w:rPr>
              <w:t xml:space="preserve">ého laboratorního vybavení </w:t>
            </w:r>
            <w:r w:rsidR="009374B5" w:rsidRPr="00ED3F1C">
              <w:rPr>
                <w:lang w:eastAsia="en-US"/>
              </w:rPr>
              <w:t>pro experimentální programy</w:t>
            </w:r>
            <w:r w:rsidR="009970BE" w:rsidRPr="00ED3F1C">
              <w:rPr>
                <w:lang w:eastAsia="en-US"/>
              </w:rPr>
              <w:t xml:space="preserve"> Kupujícího, </w:t>
            </w:r>
            <w:r w:rsidR="00127E6E" w:rsidRPr="00ED3F1C">
              <w:rPr>
                <w:lang w:eastAsia="en-US"/>
              </w:rPr>
              <w:t>jenž</w:t>
            </w:r>
            <w:r w:rsidR="009970BE" w:rsidRPr="00ED3F1C">
              <w:rPr>
                <w:lang w:eastAsia="en-US"/>
              </w:rPr>
              <w:t xml:space="preserve"> bude odpovídat technické specifikaci uvedené v Příloze č. 1 této Smlouvy (dále jen „</w:t>
            </w:r>
            <w:r w:rsidR="009970BE" w:rsidRPr="00ED3F1C">
              <w:rPr>
                <w:b/>
                <w:lang w:eastAsia="en-US"/>
              </w:rPr>
              <w:t>Předmět koupě</w:t>
            </w:r>
            <w:r w:rsidR="009970BE" w:rsidRPr="00FF063D">
              <w:rPr>
                <w:lang w:eastAsia="en-US"/>
              </w:rPr>
              <w:t>“)</w:t>
            </w:r>
            <w:r w:rsidR="005B1664" w:rsidRPr="00FF063D">
              <w:rPr>
                <w:lang w:eastAsia="en-US"/>
              </w:rPr>
              <w:t>.</w:t>
            </w:r>
            <w:r w:rsidR="00ED3F1C" w:rsidRPr="00FF063D">
              <w:rPr>
                <w:lang w:eastAsia="en-US"/>
              </w:rPr>
              <w:t xml:space="preserve"> </w:t>
            </w:r>
          </w:p>
          <w:p w14:paraId="0BEBB0F5" w14:textId="60599EB6" w:rsidR="00804286" w:rsidRPr="006D7FA0" w:rsidRDefault="005B1664" w:rsidP="005C74E6">
            <w:pPr>
              <w:pStyle w:val="Nadpis2"/>
              <w:rPr>
                <w:lang w:eastAsia="en-US"/>
              </w:rPr>
            </w:pPr>
            <w:r w:rsidRPr="006D7FA0">
              <w:rPr>
                <w:lang w:eastAsia="en-US"/>
              </w:rPr>
              <w:t xml:space="preserve">Prodávající se zavazuje po celou dobu účinnosti této </w:t>
            </w:r>
            <w:r w:rsidR="00BD56D4" w:rsidRPr="006D7FA0">
              <w:rPr>
                <w:lang w:eastAsia="en-US"/>
              </w:rPr>
              <w:t>S</w:t>
            </w:r>
            <w:r w:rsidRPr="006D7FA0">
              <w:rPr>
                <w:lang w:eastAsia="en-US"/>
              </w:rPr>
              <w:t xml:space="preserve">mlouvy dodávat Kupujícímu Předmět koupě, a to v množství a druhu, které vymezí Kupující na základě dílčích </w:t>
            </w:r>
            <w:r w:rsidR="00B033C4" w:rsidRPr="006D7FA0">
              <w:rPr>
                <w:lang w:eastAsia="en-US"/>
              </w:rPr>
              <w:t>kupních smluv</w:t>
            </w:r>
            <w:r w:rsidRPr="006D7FA0">
              <w:rPr>
                <w:lang w:eastAsia="en-US"/>
              </w:rPr>
              <w:t>, a způsobem, který stanoví tato Smlouva</w:t>
            </w:r>
            <w:r w:rsidR="00925ACD" w:rsidRPr="006D7FA0">
              <w:rPr>
                <w:lang w:eastAsia="en-US"/>
              </w:rPr>
              <w:t xml:space="preserve"> či dílčí </w:t>
            </w:r>
            <w:r w:rsidR="00B033C4" w:rsidRPr="006D7FA0">
              <w:rPr>
                <w:lang w:eastAsia="en-US"/>
              </w:rPr>
              <w:t>kupní smlouva</w:t>
            </w:r>
            <w:r w:rsidR="005C74E6" w:rsidRPr="006D7FA0">
              <w:rPr>
                <w:lang w:eastAsia="en-US"/>
              </w:rPr>
              <w:t xml:space="preserve">. Prodávající zároveň bere na vědomí, že množství </w:t>
            </w:r>
            <w:r w:rsidR="00ED35D7" w:rsidRPr="006D7FA0">
              <w:rPr>
                <w:lang w:eastAsia="en-US"/>
              </w:rPr>
              <w:t xml:space="preserve">jednotlivých položek </w:t>
            </w:r>
            <w:r w:rsidR="005C74E6" w:rsidRPr="006D7FA0">
              <w:rPr>
                <w:lang w:eastAsia="en-US"/>
              </w:rPr>
              <w:t xml:space="preserve">Předmětu koupě uváděné </w:t>
            </w:r>
            <w:r w:rsidR="00691E51" w:rsidRPr="006D7FA0">
              <w:rPr>
                <w:lang w:eastAsia="en-US"/>
              </w:rPr>
              <w:t>v Příloze č. 1</w:t>
            </w:r>
            <w:r w:rsidR="005C74E6" w:rsidRPr="006D7FA0">
              <w:rPr>
                <w:lang w:eastAsia="en-US"/>
              </w:rPr>
              <w:t xml:space="preserve"> je toliko modelovou variantou předpokládaného odběru Předmětu koupě a Kupující není povinen celé stanovené množství odebrat</w:t>
            </w:r>
            <w:r w:rsidR="00F81FEA" w:rsidRPr="006D7FA0">
              <w:rPr>
                <w:lang w:eastAsia="en-US"/>
              </w:rPr>
              <w:t xml:space="preserve"> nebo může (při zachování cenového stropu této Smlouvy</w:t>
            </w:r>
            <w:r w:rsidR="004E25A1" w:rsidRPr="006D7FA0">
              <w:rPr>
                <w:lang w:eastAsia="en-US"/>
              </w:rPr>
              <w:t>) odebrat množství větší</w:t>
            </w:r>
            <w:r w:rsidR="000963EB" w:rsidRPr="006D7FA0">
              <w:rPr>
                <w:lang w:eastAsia="en-US"/>
              </w:rPr>
              <w:t>.</w:t>
            </w:r>
            <w:r w:rsidR="00804286" w:rsidRPr="006D7FA0" w:rsidDel="00804286">
              <w:rPr>
                <w:lang w:eastAsia="en-US"/>
              </w:rPr>
              <w:t xml:space="preserve"> </w:t>
            </w:r>
          </w:p>
          <w:p w14:paraId="6BF04EDD" w14:textId="731D3E95" w:rsidR="00427937" w:rsidRPr="00ED3F1C" w:rsidRDefault="00804286" w:rsidP="00925ACD">
            <w:pPr>
              <w:pStyle w:val="Nadpis2"/>
              <w:rPr>
                <w:lang w:eastAsia="en-US"/>
              </w:rPr>
            </w:pPr>
            <w:r w:rsidRPr="00ED3F1C">
              <w:rPr>
                <w:lang w:eastAsia="en-US"/>
              </w:rPr>
              <w:t xml:space="preserve">Prodávající se </w:t>
            </w:r>
            <w:r w:rsidR="00573510" w:rsidRPr="00ED3F1C">
              <w:rPr>
                <w:lang w:eastAsia="en-US"/>
              </w:rPr>
              <w:t>zároveň</w:t>
            </w:r>
            <w:r w:rsidRPr="00ED3F1C">
              <w:rPr>
                <w:lang w:eastAsia="en-US"/>
              </w:rPr>
              <w:t xml:space="preserve"> zavazuje dodávat Předmět koupě</w:t>
            </w:r>
            <w:r w:rsidR="009A0C21">
              <w:rPr>
                <w:lang w:eastAsia="en-US"/>
              </w:rPr>
              <w:t xml:space="preserve"> maximálně</w:t>
            </w:r>
            <w:r w:rsidR="002E292A" w:rsidRPr="00ED3F1C">
              <w:rPr>
                <w:lang w:eastAsia="en-US"/>
              </w:rPr>
              <w:t xml:space="preserve"> za jednotkové ceny</w:t>
            </w:r>
            <w:r w:rsidR="00925ACD" w:rsidRPr="00ED3F1C">
              <w:rPr>
                <w:lang w:eastAsia="en-US"/>
              </w:rPr>
              <w:t xml:space="preserve"> uvedené </w:t>
            </w:r>
            <w:r w:rsidR="00925ACD" w:rsidRPr="00570EEF">
              <w:rPr>
                <w:lang w:eastAsia="en-US"/>
              </w:rPr>
              <w:t>v jeho cenové nabídce</w:t>
            </w:r>
            <w:r w:rsidR="00261DBF" w:rsidRPr="00570EEF">
              <w:rPr>
                <w:lang w:eastAsia="en-US"/>
              </w:rPr>
              <w:t xml:space="preserve">, </w:t>
            </w:r>
            <w:r w:rsidR="00615AC6" w:rsidRPr="00570EEF">
              <w:rPr>
                <w:lang w:eastAsia="en-US"/>
              </w:rPr>
              <w:t>kdy</w:t>
            </w:r>
            <w:r w:rsidR="00427937" w:rsidRPr="00570EEF">
              <w:rPr>
                <w:lang w:eastAsia="en-US"/>
              </w:rPr>
              <w:t xml:space="preserve"> tato </w:t>
            </w:r>
            <w:r w:rsidR="00EB05B7" w:rsidRPr="00570EEF">
              <w:rPr>
                <w:lang w:eastAsia="en-US"/>
              </w:rPr>
              <w:t xml:space="preserve">cenová nabídka </w:t>
            </w:r>
            <w:r w:rsidR="00427937" w:rsidRPr="00570EEF">
              <w:rPr>
                <w:lang w:eastAsia="en-US"/>
              </w:rPr>
              <w:t>současně</w:t>
            </w:r>
            <w:r w:rsidR="00261DBF" w:rsidRPr="00570EEF">
              <w:rPr>
                <w:lang w:eastAsia="en-US"/>
              </w:rPr>
              <w:t xml:space="preserve"> </w:t>
            </w:r>
            <w:proofErr w:type="gramStart"/>
            <w:r w:rsidR="00261DBF" w:rsidRPr="00570EEF">
              <w:rPr>
                <w:lang w:eastAsia="en-US"/>
              </w:rPr>
              <w:t>tvoří</w:t>
            </w:r>
            <w:proofErr w:type="gramEnd"/>
            <w:r w:rsidR="00261DBF" w:rsidRPr="00570EEF">
              <w:rPr>
                <w:lang w:eastAsia="en-US"/>
              </w:rPr>
              <w:t xml:space="preserve"> Přílohu č. 2 této Smlouvy</w:t>
            </w:r>
            <w:r w:rsidR="00261DBF" w:rsidRPr="00ED3F1C">
              <w:rPr>
                <w:lang w:eastAsia="en-US"/>
              </w:rPr>
              <w:t>,</w:t>
            </w:r>
            <w:r w:rsidR="009970BE" w:rsidRPr="00ED3F1C">
              <w:rPr>
                <w:lang w:eastAsia="en-US"/>
              </w:rPr>
              <w:t xml:space="preserve"> </w:t>
            </w:r>
            <w:r w:rsidR="00925ACD" w:rsidRPr="00ED3F1C">
              <w:rPr>
                <w:lang w:eastAsia="en-US"/>
              </w:rPr>
              <w:t xml:space="preserve">a Kupující </w:t>
            </w:r>
            <w:r w:rsidR="00925ACD" w:rsidRPr="00ED3F1C">
              <w:rPr>
                <w:lang w:eastAsia="en-US"/>
              </w:rPr>
              <w:lastRenderedPageBreak/>
              <w:t xml:space="preserve">se zavazuje za Předmět koupě dodaný mu řádně a včas na základě dílčí </w:t>
            </w:r>
            <w:r w:rsidR="008D3FC1">
              <w:rPr>
                <w:lang w:eastAsia="en-US"/>
              </w:rPr>
              <w:t>kupní smlouvy</w:t>
            </w:r>
            <w:r w:rsidR="00925ACD" w:rsidRPr="00ED3F1C">
              <w:rPr>
                <w:lang w:eastAsia="en-US"/>
              </w:rPr>
              <w:t xml:space="preserve"> zaplatit </w:t>
            </w:r>
            <w:r w:rsidR="00BD56D4" w:rsidRPr="00ED3F1C">
              <w:rPr>
                <w:lang w:eastAsia="en-US"/>
              </w:rPr>
              <w:t xml:space="preserve">Prodávajícímu </w:t>
            </w:r>
            <w:r w:rsidR="00925ACD" w:rsidRPr="00ED3F1C">
              <w:rPr>
                <w:lang w:eastAsia="en-US"/>
              </w:rPr>
              <w:t>Kupní cenu (jak je tento pojem definován níže)</w:t>
            </w:r>
            <w:r w:rsidR="009970BE" w:rsidRPr="00ED3F1C">
              <w:rPr>
                <w:lang w:eastAsia="en-US"/>
              </w:rPr>
              <w:t>.</w:t>
            </w:r>
          </w:p>
          <w:p w14:paraId="7D0E6666" w14:textId="0A22383D" w:rsidR="00934073" w:rsidRPr="00ED3F1C" w:rsidRDefault="00934073" w:rsidP="00C37940">
            <w:pPr>
              <w:pStyle w:val="Nadpis2"/>
            </w:pPr>
            <w:r w:rsidRPr="00ED3F1C">
              <w:t>Touto Smlouvou se Prodávající dále zavazuje vykonat</w:t>
            </w:r>
            <w:r w:rsidR="00615AC6" w:rsidRPr="00ED3F1C">
              <w:t xml:space="preserve"> na základě plnění každé dílčí </w:t>
            </w:r>
            <w:r w:rsidR="00364E39">
              <w:t>kupní smlouvy</w:t>
            </w:r>
            <w:r w:rsidR="00364E39" w:rsidRPr="00ED3F1C">
              <w:t xml:space="preserve"> </w:t>
            </w:r>
            <w:r w:rsidR="00615AC6" w:rsidRPr="00ED3F1C">
              <w:t>i</w:t>
            </w:r>
            <w:r w:rsidRPr="00ED3F1C">
              <w:t xml:space="preserve"> následující činnosti</w:t>
            </w:r>
            <w:r w:rsidR="00427937" w:rsidRPr="00ED3F1C">
              <w:t xml:space="preserve">, jejichž cena je </w:t>
            </w:r>
            <w:r w:rsidR="00615AC6" w:rsidRPr="00ED3F1C">
              <w:t>již zahrnuta</w:t>
            </w:r>
            <w:r w:rsidR="00427937" w:rsidRPr="00ED3F1C">
              <w:t xml:space="preserve"> v jednotkových cenách uvedených v Příloze č. 2 této </w:t>
            </w:r>
            <w:r w:rsidR="00573510" w:rsidRPr="00ED3F1C">
              <w:t>Smlouvy</w:t>
            </w:r>
            <w:r w:rsidR="00427937" w:rsidRPr="00ED3F1C">
              <w:t>,</w:t>
            </w:r>
            <w:r w:rsidRPr="00ED3F1C">
              <w:t xml:space="preserve"> (dále jen „</w:t>
            </w:r>
            <w:r w:rsidRPr="00ED3F1C">
              <w:rPr>
                <w:b/>
              </w:rPr>
              <w:t>Související činnosti</w:t>
            </w:r>
            <w:r w:rsidRPr="00ED3F1C">
              <w:t>“):</w:t>
            </w:r>
          </w:p>
          <w:p w14:paraId="2C7B4979" w14:textId="77777777" w:rsidR="00C66F86" w:rsidRPr="00ED3F1C" w:rsidRDefault="00934073" w:rsidP="00C66F86">
            <w:pPr>
              <w:pStyle w:val="Nadpis4"/>
            </w:pPr>
            <w:r w:rsidRPr="00ED3F1C">
              <w:t>dopravit Předmět koupě do místa plnění</w:t>
            </w:r>
            <w:r w:rsidR="00D55C74" w:rsidRPr="00ED3F1C">
              <w:t>;</w:t>
            </w:r>
          </w:p>
          <w:p w14:paraId="10BE6886" w14:textId="5C477801" w:rsidR="00934073" w:rsidRPr="00ED3F1C" w:rsidRDefault="00934073" w:rsidP="00C37940">
            <w:pPr>
              <w:pStyle w:val="Nadpis4"/>
            </w:pPr>
            <w:r w:rsidRPr="00ED3F1C">
              <w:t xml:space="preserve">zpracovat a předat Kupujícímu instrukce a návody k obsluze a údržbě Předmětu koupě </w:t>
            </w:r>
            <w:r w:rsidR="000504D5" w:rsidRPr="00ED3F1C">
              <w:t>a veškerou další dokumentaci,</w:t>
            </w:r>
            <w:r w:rsidRPr="00ED3F1C">
              <w:t xml:space="preserve"> kter</w:t>
            </w:r>
            <w:r w:rsidR="000504D5" w:rsidRPr="00ED3F1C">
              <w:t>á je</w:t>
            </w:r>
            <w:r w:rsidRPr="00ED3F1C">
              <w:t xml:space="preserve"> </w:t>
            </w:r>
            <w:r w:rsidR="000504D5" w:rsidRPr="00ED3F1C">
              <w:t xml:space="preserve">nezbytná </w:t>
            </w:r>
            <w:r w:rsidRPr="00ED3F1C">
              <w:t>k převzetí a užívání Předmětu koupě</w:t>
            </w:r>
            <w:r w:rsidR="00C66F86" w:rsidRPr="00ED3F1C">
              <w:t xml:space="preserve"> a odpovídá požadavkům na dokumentaci dle Přílohy č. 1 této Smlouvy</w:t>
            </w:r>
            <w:r w:rsidRPr="00ED3F1C">
              <w:t>, a to v českém nebo anglickém jazyce, a to</w:t>
            </w:r>
            <w:r w:rsidR="00EF1CEC" w:rsidRPr="00ED3F1C">
              <w:t xml:space="preserve"> v</w:t>
            </w:r>
            <w:r w:rsidR="00854EB8">
              <w:t> </w:t>
            </w:r>
            <w:r w:rsidR="00EF1CEC" w:rsidRPr="00ED3F1C">
              <w:t>elektronické</w:t>
            </w:r>
            <w:r w:rsidR="00854EB8">
              <w:t xml:space="preserve"> či listinné</w:t>
            </w:r>
            <w:r w:rsidR="00EF1CEC" w:rsidRPr="00ED3F1C">
              <w:t xml:space="preserve"> podobě</w:t>
            </w:r>
            <w:r w:rsidRPr="00ED3F1C">
              <w:t xml:space="preserve">; </w:t>
            </w:r>
          </w:p>
          <w:p w14:paraId="73BC8DAE" w14:textId="77777777" w:rsidR="00934073" w:rsidRPr="00ED3F1C" w:rsidRDefault="00934073" w:rsidP="00C37940">
            <w:pPr>
              <w:pStyle w:val="Nadpis4"/>
            </w:pPr>
            <w:r w:rsidRPr="00ED3F1C">
              <w:t>předat prohlášení o shodě Předmětu koupě se schválenými standardy, jsou-li nějaké</w:t>
            </w:r>
            <w:r w:rsidR="00C66F86" w:rsidRPr="00ED3F1C">
              <w:t>, a to v souladu s Přílohou č. 1 této Smlouvy</w:t>
            </w:r>
            <w:r w:rsidRPr="00ED3F1C">
              <w:t xml:space="preserve">; </w:t>
            </w:r>
          </w:p>
          <w:p w14:paraId="23944479" w14:textId="77777777" w:rsidR="00D55C74" w:rsidRPr="00ED3F1C" w:rsidRDefault="00934073" w:rsidP="00C37940">
            <w:pPr>
              <w:pStyle w:val="Nadpis4"/>
            </w:pPr>
            <w:r w:rsidRPr="00ED3F1C">
              <w:t>vypracovat</w:t>
            </w:r>
            <w:r w:rsidR="00621077" w:rsidRPr="00ED3F1C">
              <w:t xml:space="preserve"> seznam</w:t>
            </w:r>
            <w:r w:rsidRPr="00ED3F1C">
              <w:t xml:space="preserve"> jednotlivých položek Předmětu koupě pro účely </w:t>
            </w:r>
            <w:r w:rsidR="00C66F86" w:rsidRPr="00ED3F1C">
              <w:t xml:space="preserve">případné </w:t>
            </w:r>
            <w:r w:rsidRPr="00ED3F1C">
              <w:t>kontroly</w:t>
            </w:r>
            <w:r w:rsidR="00EF1CEC" w:rsidRPr="00ED3F1C">
              <w:t>.</w:t>
            </w:r>
          </w:p>
          <w:p w14:paraId="0A139DF7" w14:textId="77777777" w:rsidR="00934073" w:rsidRPr="00ED3F1C" w:rsidRDefault="00EF1CEC" w:rsidP="00C37940">
            <w:pPr>
              <w:pStyle w:val="Nadpis2"/>
              <w:numPr>
                <w:ilvl w:val="0"/>
                <w:numId w:val="0"/>
              </w:numPr>
              <w:ind w:left="624"/>
            </w:pPr>
            <w:r w:rsidRPr="00ED3F1C" w:rsidDel="00EF1CEC">
              <w:t xml:space="preserve"> </w:t>
            </w:r>
            <w:r w:rsidR="00934073" w:rsidRPr="00ED3F1C">
              <w:t xml:space="preserve">(Předmět koupě a Související činnosti dále společně </w:t>
            </w:r>
            <w:r w:rsidR="00BD56D4" w:rsidRPr="00ED3F1C">
              <w:t>také</w:t>
            </w:r>
            <w:r w:rsidR="00934073" w:rsidRPr="00ED3F1C">
              <w:t xml:space="preserve"> jako „</w:t>
            </w:r>
            <w:r w:rsidR="00934073" w:rsidRPr="00ED3F1C">
              <w:rPr>
                <w:b/>
              </w:rPr>
              <w:t>Předmět plnění</w:t>
            </w:r>
            <w:r w:rsidR="00934073" w:rsidRPr="00ED3F1C">
              <w:t>“.)</w:t>
            </w:r>
          </w:p>
          <w:p w14:paraId="2D9FD590" w14:textId="77777777" w:rsidR="00934073" w:rsidRPr="00ED3F1C" w:rsidRDefault="00934073" w:rsidP="00615AC6">
            <w:pPr>
              <w:pStyle w:val="Nadpis2"/>
            </w:pPr>
            <w:r w:rsidRPr="00ED3F1C">
              <w:t>Prodávající se zavazuje, že pokud ke splnění požadavků Kupujícího vyplývajících z této Smlouvy</w:t>
            </w:r>
            <w:r w:rsidR="009072CC" w:rsidRPr="00ED3F1C">
              <w:t>,</w:t>
            </w:r>
            <w:r w:rsidRPr="00ED3F1C">
              <w:t xml:space="preserve"> včetně její</w:t>
            </w:r>
            <w:r w:rsidR="00615AC6" w:rsidRPr="00ED3F1C">
              <w:t>ch</w:t>
            </w:r>
            <w:r w:rsidRPr="00ED3F1C">
              <w:t xml:space="preserve"> příloh</w:t>
            </w:r>
            <w:r w:rsidR="009072CC" w:rsidRPr="00ED3F1C">
              <w:t>,</w:t>
            </w:r>
            <w:r w:rsidRPr="00ED3F1C">
              <w:t xml:space="preserve"> a k řádnému provozu Předmětu koupě budou potřebné i další dodávky a činnosti výslovně neuvedené v této Smlouvě, Prodávající takové dodávky a činnosti na své náklady obstará či provede, aniž by tím byla dotčena výše Kupní ceny</w:t>
            </w:r>
            <w:r w:rsidR="00615AC6" w:rsidRPr="00ED3F1C">
              <w:t xml:space="preserve"> (jak je tento pojem definován níže)</w:t>
            </w:r>
            <w:r w:rsidRPr="00ED3F1C">
              <w:t xml:space="preserve">. </w:t>
            </w:r>
          </w:p>
          <w:p w14:paraId="67D0BE11" w14:textId="77777777" w:rsidR="00427937" w:rsidRDefault="00427937" w:rsidP="00427937">
            <w:pPr>
              <w:pStyle w:val="Nadpis2"/>
              <w:rPr>
                <w:lang w:eastAsia="en-US"/>
              </w:rPr>
            </w:pPr>
            <w:r w:rsidRPr="00ED3F1C">
              <w:rPr>
                <w:lang w:eastAsia="en-US"/>
              </w:rPr>
              <w:t xml:space="preserve">Pro případ, že by Prodávající nabídl Kupujícímu lepší technické parametry, než jsou uvedeny v Příloze č. 1 této Smlouvy, Kupující je oprávněn (nikoliv povinen) akceptovat tyto lepší technické parametry, přičemž případné využití těchto lepších technických parametrů pro účely této Smlouvy nebude mít žádný vliv na výši Kupní ceny. </w:t>
            </w:r>
          </w:p>
          <w:p w14:paraId="4636F761" w14:textId="75C5DCE4" w:rsidR="00C1200A" w:rsidRPr="00C406EA" w:rsidRDefault="00C1200A" w:rsidP="00C1200A">
            <w:pPr>
              <w:pStyle w:val="Nadpis2"/>
              <w:rPr>
                <w:lang w:eastAsia="en-US"/>
              </w:rPr>
            </w:pPr>
            <w:r>
              <w:rPr>
                <w:lang w:eastAsia="en-US"/>
              </w:rPr>
              <w:t xml:space="preserve">V případě, že v průběhu trvání této Smlouvy nebude schopen Prodávající z důvodu obměny </w:t>
            </w:r>
            <w:r w:rsidR="00931656">
              <w:rPr>
                <w:lang w:eastAsia="en-US"/>
              </w:rPr>
              <w:t xml:space="preserve">nebo ukončení výroby </w:t>
            </w:r>
            <w:r>
              <w:rPr>
                <w:lang w:eastAsia="en-US"/>
              </w:rPr>
              <w:t xml:space="preserve">produktů </w:t>
            </w:r>
            <w:r w:rsidR="00931656">
              <w:rPr>
                <w:lang w:eastAsia="en-US"/>
              </w:rPr>
              <w:t xml:space="preserve">jejich </w:t>
            </w:r>
            <w:r>
              <w:rPr>
                <w:lang w:eastAsia="en-US"/>
              </w:rPr>
              <w:t xml:space="preserve">výrobci některé produkty Předmětu koupě dodat </w:t>
            </w:r>
            <w:r w:rsidR="00973398">
              <w:rPr>
                <w:lang w:eastAsia="en-US"/>
              </w:rPr>
              <w:t>Kupujícímu</w:t>
            </w:r>
            <w:r>
              <w:rPr>
                <w:lang w:eastAsia="en-US"/>
              </w:rPr>
              <w:t xml:space="preserve">, může nabídnout </w:t>
            </w:r>
            <w:r w:rsidR="00973398">
              <w:rPr>
                <w:lang w:eastAsia="en-US"/>
              </w:rPr>
              <w:t>Kupujícímu</w:t>
            </w:r>
            <w:r>
              <w:rPr>
                <w:lang w:eastAsia="en-US"/>
              </w:rPr>
              <w:t xml:space="preserve"> jiné obdobné produkty Předmětu koupě naplňující minimální požadované parametry dle této Smlouvy za stejnou nebo nižší cenu, než je uvedena v </w:t>
            </w:r>
            <w:r w:rsidRPr="00C45B55">
              <w:rPr>
                <w:u w:val="single"/>
                <w:lang w:eastAsia="en-US"/>
              </w:rPr>
              <w:t>Příloze č. 2</w:t>
            </w:r>
            <w:r>
              <w:rPr>
                <w:u w:val="single"/>
                <w:lang w:eastAsia="en-US"/>
              </w:rPr>
              <w:t xml:space="preserve"> této Smlouvy.</w:t>
            </w:r>
          </w:p>
          <w:p w14:paraId="4E187A53" w14:textId="3B07E701" w:rsidR="00934073" w:rsidRPr="00ED3F1C" w:rsidRDefault="006834C8" w:rsidP="00C37940">
            <w:pPr>
              <w:pStyle w:val="Nadpis1"/>
              <w:spacing w:before="0"/>
              <w:rPr>
                <w:lang w:eastAsia="en-US"/>
              </w:rPr>
            </w:pPr>
            <w:r w:rsidRPr="00ED3F1C">
              <w:rPr>
                <w:lang w:eastAsia="en-US"/>
              </w:rPr>
              <w:t xml:space="preserve">DÍLČÍ </w:t>
            </w:r>
            <w:r w:rsidR="00BE1CE2" w:rsidRPr="00ED3F1C">
              <w:rPr>
                <w:lang w:eastAsia="en-US"/>
              </w:rPr>
              <w:t xml:space="preserve">KUPNÍ SMLOUVY A DÍLČÍ </w:t>
            </w:r>
            <w:r w:rsidR="00E86437" w:rsidRPr="00ED3F1C">
              <w:rPr>
                <w:lang w:eastAsia="en-US"/>
              </w:rPr>
              <w:t>DODÁVKY</w:t>
            </w:r>
          </w:p>
          <w:p w14:paraId="1C19AE6D" w14:textId="4B89786B" w:rsidR="00D77A20" w:rsidRPr="00937D34" w:rsidRDefault="008D670C" w:rsidP="00D77A20">
            <w:pPr>
              <w:pStyle w:val="Nadpis2"/>
              <w:rPr>
                <w:lang w:eastAsia="en-US"/>
              </w:rPr>
            </w:pPr>
            <w:r w:rsidRPr="00ED3F1C">
              <w:rPr>
                <w:lang w:eastAsia="en-US"/>
              </w:rPr>
              <w:t>Prodávající se touto Smlouv</w:t>
            </w:r>
            <w:r w:rsidR="00E86737">
              <w:rPr>
                <w:lang w:eastAsia="en-US"/>
              </w:rPr>
              <w:t>o</w:t>
            </w:r>
            <w:r w:rsidRPr="00ED3F1C">
              <w:rPr>
                <w:lang w:eastAsia="en-US"/>
              </w:rPr>
              <w:t>u zavazují zajistit jednotl</w:t>
            </w:r>
            <w:r w:rsidR="00E86737">
              <w:rPr>
                <w:lang w:eastAsia="en-US"/>
              </w:rPr>
              <w:t>i</w:t>
            </w:r>
            <w:r w:rsidRPr="00ED3F1C">
              <w:rPr>
                <w:lang w:eastAsia="en-US"/>
              </w:rPr>
              <w:t xml:space="preserve">vé dílčí </w:t>
            </w:r>
            <w:r w:rsidR="00BE1CE2" w:rsidRPr="00ED3F1C">
              <w:rPr>
                <w:lang w:eastAsia="en-US"/>
              </w:rPr>
              <w:t>dodávky</w:t>
            </w:r>
            <w:r w:rsidR="00EB05B7" w:rsidRPr="00ED3F1C">
              <w:rPr>
                <w:lang w:eastAsia="en-US"/>
              </w:rPr>
              <w:t xml:space="preserve"> Předmětu </w:t>
            </w:r>
            <w:r w:rsidR="00BD56D4" w:rsidRPr="00ED3F1C">
              <w:rPr>
                <w:lang w:eastAsia="en-US"/>
              </w:rPr>
              <w:t>koupě</w:t>
            </w:r>
            <w:r w:rsidRPr="00ED3F1C">
              <w:rPr>
                <w:lang w:eastAsia="en-US"/>
              </w:rPr>
              <w:t xml:space="preserve"> po dobu platnosti a účinnosti této Smlouvy, a to na základě dílčí </w:t>
            </w:r>
            <w:r w:rsidRPr="00937D34">
              <w:rPr>
                <w:lang w:eastAsia="en-US"/>
              </w:rPr>
              <w:t xml:space="preserve">kupní smlouvy. </w:t>
            </w:r>
            <w:r w:rsidR="000D0280" w:rsidRPr="00937D34">
              <w:rPr>
                <w:lang w:eastAsia="en-US"/>
              </w:rPr>
              <w:t>V případě závady na dodaném Předmětu koupě jsou Prodávající povinni tuto závadu odstranit v termínech sjednaných touto Smlouvou.</w:t>
            </w:r>
          </w:p>
          <w:p w14:paraId="1E464E69" w14:textId="1B13BB23" w:rsidR="00EB05B7" w:rsidRPr="00324F97" w:rsidRDefault="00D77A20" w:rsidP="00EB05B7">
            <w:pPr>
              <w:pStyle w:val="Nadpis2"/>
              <w:rPr>
                <w:lang w:eastAsia="en-US"/>
              </w:rPr>
            </w:pPr>
            <w:r w:rsidRPr="00937D34">
              <w:rPr>
                <w:lang w:eastAsia="en-US"/>
              </w:rPr>
              <w:t xml:space="preserve">Prodávající </w:t>
            </w:r>
            <w:r w:rsidR="00EB05B7" w:rsidRPr="00937D34">
              <w:rPr>
                <w:lang w:eastAsia="en-US"/>
              </w:rPr>
              <w:t xml:space="preserve">se zavazuje, že na základě </w:t>
            </w:r>
            <w:r w:rsidRPr="00937D34">
              <w:rPr>
                <w:lang w:eastAsia="en-US"/>
              </w:rPr>
              <w:t>dílčí</w:t>
            </w:r>
            <w:r w:rsidR="000B3C85" w:rsidRPr="00937D34">
              <w:rPr>
                <w:lang w:eastAsia="en-US"/>
              </w:rPr>
              <w:t>ch</w:t>
            </w:r>
            <w:r w:rsidRPr="00937D34">
              <w:rPr>
                <w:lang w:eastAsia="en-US"/>
              </w:rPr>
              <w:t xml:space="preserve"> </w:t>
            </w:r>
            <w:r w:rsidR="000D0280" w:rsidRPr="00937D34">
              <w:rPr>
                <w:lang w:eastAsia="en-US"/>
              </w:rPr>
              <w:t>kupních smluv</w:t>
            </w:r>
            <w:r w:rsidR="00EB05B7" w:rsidRPr="00937D34">
              <w:rPr>
                <w:lang w:eastAsia="en-US"/>
              </w:rPr>
              <w:t xml:space="preserve"> v souladu s</w:t>
            </w:r>
            <w:r w:rsidRPr="00937D34">
              <w:rPr>
                <w:lang w:eastAsia="en-US"/>
              </w:rPr>
              <w:t xml:space="preserve"> touto Rámcovou </w:t>
            </w:r>
            <w:r w:rsidR="002B08C5" w:rsidRPr="00937D34">
              <w:rPr>
                <w:lang w:eastAsia="en-US"/>
              </w:rPr>
              <w:t>dohodou</w:t>
            </w:r>
            <w:r w:rsidRPr="00937D34">
              <w:rPr>
                <w:lang w:eastAsia="en-US"/>
              </w:rPr>
              <w:t xml:space="preserve"> Kupujícímu</w:t>
            </w:r>
            <w:r w:rsidR="00EB05B7" w:rsidRPr="00937D34">
              <w:rPr>
                <w:lang w:eastAsia="en-US"/>
              </w:rPr>
              <w:t xml:space="preserve"> </w:t>
            </w:r>
            <w:r w:rsidR="000B3C85" w:rsidRPr="00937D34">
              <w:rPr>
                <w:lang w:eastAsia="en-US"/>
              </w:rPr>
              <w:t xml:space="preserve">vždy </w:t>
            </w:r>
            <w:r w:rsidR="00EB05B7" w:rsidRPr="00937D34">
              <w:rPr>
                <w:lang w:eastAsia="en-US"/>
              </w:rPr>
              <w:t xml:space="preserve">dodá </w:t>
            </w:r>
            <w:r w:rsidRPr="00937D34">
              <w:rPr>
                <w:lang w:eastAsia="en-US"/>
              </w:rPr>
              <w:t>jím požadovan</w:t>
            </w:r>
            <w:r w:rsidR="000B3C85" w:rsidRPr="00937D34">
              <w:rPr>
                <w:lang w:eastAsia="en-US"/>
              </w:rPr>
              <w:t xml:space="preserve">é množství </w:t>
            </w:r>
            <w:r w:rsidRPr="00937D34">
              <w:rPr>
                <w:lang w:eastAsia="en-US"/>
              </w:rPr>
              <w:t>P</w:t>
            </w:r>
            <w:r w:rsidR="00EB05B7" w:rsidRPr="00937D34">
              <w:rPr>
                <w:lang w:eastAsia="en-US"/>
              </w:rPr>
              <w:t xml:space="preserve">ředmětu </w:t>
            </w:r>
            <w:r w:rsidRPr="00937D34">
              <w:rPr>
                <w:lang w:eastAsia="en-US"/>
              </w:rPr>
              <w:t>koupě, včetně provedení Souvisejících činností</w:t>
            </w:r>
            <w:r w:rsidR="00EB05B7" w:rsidRPr="00937D34">
              <w:rPr>
                <w:lang w:eastAsia="en-US"/>
              </w:rPr>
              <w:t>,</w:t>
            </w:r>
            <w:r w:rsidRPr="00937D34">
              <w:rPr>
                <w:lang w:eastAsia="en-US"/>
              </w:rPr>
              <w:t xml:space="preserve"> v termínu dle čl. 3.1 této Smlouvy </w:t>
            </w:r>
            <w:r w:rsidRPr="00324F97">
              <w:rPr>
                <w:lang w:eastAsia="en-US"/>
              </w:rPr>
              <w:t xml:space="preserve">a </w:t>
            </w:r>
            <w:r w:rsidR="00EB05B7" w:rsidRPr="00324F97">
              <w:rPr>
                <w:lang w:eastAsia="en-US"/>
              </w:rPr>
              <w:t>za</w:t>
            </w:r>
            <w:r w:rsidR="00E86737" w:rsidRPr="00324F97">
              <w:rPr>
                <w:lang w:eastAsia="en-US"/>
              </w:rPr>
              <w:t xml:space="preserve"> maximálně</w:t>
            </w:r>
            <w:r w:rsidR="00EB05B7" w:rsidRPr="00324F97">
              <w:rPr>
                <w:lang w:eastAsia="en-US"/>
              </w:rPr>
              <w:t xml:space="preserve"> jednotkové ceny uvedené v </w:t>
            </w:r>
            <w:r w:rsidR="000B3C85" w:rsidRPr="00324F97">
              <w:rPr>
                <w:lang w:eastAsia="en-US"/>
              </w:rPr>
              <w:t>P</w:t>
            </w:r>
            <w:r w:rsidR="00EB05B7" w:rsidRPr="00324F97">
              <w:rPr>
                <w:lang w:eastAsia="en-US"/>
              </w:rPr>
              <w:t xml:space="preserve">říloze č. </w:t>
            </w:r>
            <w:r w:rsidR="000B3C85" w:rsidRPr="00324F97">
              <w:rPr>
                <w:lang w:eastAsia="en-US"/>
              </w:rPr>
              <w:t>2</w:t>
            </w:r>
            <w:r w:rsidR="00EB05B7" w:rsidRPr="00324F97">
              <w:rPr>
                <w:lang w:eastAsia="en-US"/>
              </w:rPr>
              <w:t xml:space="preserve"> této </w:t>
            </w:r>
            <w:r w:rsidR="000B3C85" w:rsidRPr="00324F97">
              <w:rPr>
                <w:lang w:eastAsia="en-US"/>
              </w:rPr>
              <w:t>R</w:t>
            </w:r>
            <w:r w:rsidR="00EB05B7" w:rsidRPr="00324F97">
              <w:rPr>
                <w:lang w:eastAsia="en-US"/>
              </w:rPr>
              <w:t xml:space="preserve">ámcové </w:t>
            </w:r>
            <w:r w:rsidR="002B08C5" w:rsidRPr="00324F97">
              <w:rPr>
                <w:lang w:eastAsia="en-US"/>
              </w:rPr>
              <w:t>dohody</w:t>
            </w:r>
            <w:r w:rsidR="00EB05B7" w:rsidRPr="00324F97">
              <w:rPr>
                <w:lang w:eastAsia="en-US"/>
              </w:rPr>
              <w:t>.</w:t>
            </w:r>
            <w:r w:rsidR="000B3C85" w:rsidRPr="00324F97">
              <w:rPr>
                <w:lang w:eastAsia="en-US"/>
              </w:rPr>
              <w:t xml:space="preserve"> </w:t>
            </w:r>
          </w:p>
          <w:p w14:paraId="0C4ECFD7" w14:textId="78EC7C91" w:rsidR="003B3D48" w:rsidRPr="00ED3F1C" w:rsidRDefault="003B3D48" w:rsidP="0009345E">
            <w:pPr>
              <w:pStyle w:val="Nadpis2"/>
              <w:rPr>
                <w:lang w:eastAsia="en-US"/>
              </w:rPr>
            </w:pPr>
            <w:r w:rsidRPr="00937D34">
              <w:rPr>
                <w:lang w:eastAsia="en-US"/>
              </w:rPr>
              <w:lastRenderedPageBreak/>
              <w:t>Jednotlivé dílčí kupní smlouvy k realizaci závazku Prodáva</w:t>
            </w:r>
            <w:r w:rsidR="00C06DF6">
              <w:rPr>
                <w:lang w:eastAsia="en-US"/>
              </w:rPr>
              <w:t>jí</w:t>
            </w:r>
            <w:r w:rsidRPr="00937D34">
              <w:rPr>
                <w:lang w:eastAsia="en-US"/>
              </w:rPr>
              <w:t>cího</w:t>
            </w:r>
            <w:r w:rsidRPr="00ED3F1C">
              <w:rPr>
                <w:lang w:eastAsia="en-US"/>
              </w:rPr>
              <w:t xml:space="preserve"> dle této Smlouvy budou uzavírány na základě obnovení soutěže, resp. na základě dílčích výběrových řízení, a to na základě písemné výzvy k podání nabídek</w:t>
            </w:r>
            <w:r w:rsidR="00F72260" w:rsidRPr="00ED3F1C">
              <w:rPr>
                <w:lang w:eastAsia="en-US"/>
              </w:rPr>
              <w:t xml:space="preserve"> („</w:t>
            </w:r>
            <w:r w:rsidR="00C23B52">
              <w:rPr>
                <w:b/>
                <w:lang w:eastAsia="en-US"/>
              </w:rPr>
              <w:t>Výzva</w:t>
            </w:r>
            <w:r w:rsidR="00F72260" w:rsidRPr="00ED3F1C">
              <w:rPr>
                <w:lang w:eastAsia="en-US"/>
              </w:rPr>
              <w:t>“)</w:t>
            </w:r>
            <w:r w:rsidRPr="00ED3F1C">
              <w:rPr>
                <w:lang w:eastAsia="en-US"/>
              </w:rPr>
              <w:t xml:space="preserve"> dle aktuálních potřeb Kupujícího adresované jednotlivým Prodávajícím. Vítěz dílčího výběrového řízení bude vybrán v souladu s </w:t>
            </w:r>
            <w:proofErr w:type="spellStart"/>
            <w:r w:rsidRPr="00ED3F1C">
              <w:rPr>
                <w:lang w:eastAsia="en-US"/>
              </w:rPr>
              <w:t>ust</w:t>
            </w:r>
            <w:proofErr w:type="spellEnd"/>
            <w:r w:rsidRPr="00ED3F1C">
              <w:rPr>
                <w:lang w:eastAsia="en-US"/>
              </w:rPr>
              <w:t>. §</w:t>
            </w:r>
            <w:r w:rsidR="00E570EC">
              <w:rPr>
                <w:lang w:eastAsia="en-US"/>
              </w:rPr>
              <w:t xml:space="preserve"> </w:t>
            </w:r>
            <w:r w:rsidRPr="00ED3F1C">
              <w:rPr>
                <w:lang w:eastAsia="en-US"/>
              </w:rPr>
              <w:t>135 ZZVZ</w:t>
            </w:r>
            <w:r w:rsidR="00CF6164" w:rsidRPr="00ED3F1C">
              <w:rPr>
                <w:lang w:eastAsia="en-US"/>
              </w:rPr>
              <w:t xml:space="preserve">. Kupující je na základě této Smlouvy oprávněn učinit v souladu s příslušnými ustanoveními ZZVZ a </w:t>
            </w:r>
            <w:r w:rsidR="00746D2A">
              <w:rPr>
                <w:lang w:eastAsia="en-US"/>
              </w:rPr>
              <w:t xml:space="preserve">případně s dalšími pravidly finančních zdrojů použitých pro financování pořízení Předmětu plnění </w:t>
            </w:r>
            <w:r w:rsidR="00CF6164" w:rsidRPr="00ED3F1C">
              <w:rPr>
                <w:lang w:eastAsia="en-US"/>
              </w:rPr>
              <w:t xml:space="preserve">písemnou </w:t>
            </w:r>
            <w:r w:rsidR="00C23B52">
              <w:rPr>
                <w:lang w:eastAsia="en-US"/>
              </w:rPr>
              <w:t>V</w:t>
            </w:r>
            <w:r w:rsidR="00CF6164" w:rsidRPr="00ED3F1C">
              <w:rPr>
                <w:lang w:eastAsia="en-US"/>
              </w:rPr>
              <w:t>ýzvu na plnění dílčí zakázky (dále jen „</w:t>
            </w:r>
            <w:r w:rsidR="00C23B52">
              <w:rPr>
                <w:b/>
                <w:lang w:eastAsia="en-US"/>
              </w:rPr>
              <w:t>Dílčí nabídka</w:t>
            </w:r>
            <w:r w:rsidR="00CF6164" w:rsidRPr="00ED3F1C">
              <w:rPr>
                <w:lang w:eastAsia="en-US"/>
              </w:rPr>
              <w:t>“)</w:t>
            </w:r>
            <w:r w:rsidR="00F72260" w:rsidRPr="00ED3F1C">
              <w:rPr>
                <w:lang w:eastAsia="en-US"/>
              </w:rPr>
              <w:t>. V případě zájmu zúčastnit se dílčího výběrového řízení jsou Prodávající povinni předložit svou Dílčí nabídku v termínu uvedeném ve Výzvě. Podané Dílčí nabídky Prodávajících budou hodnoceny na základě nejnižší nabídkové ceny bez DPH. Prodávající, který podal Dílčí nabídku, je v případě, že jeho Dílčí nabídka bude Kupujícím vybrána jako nejvhodnější, povinen uzavřít s Kupujícím na plnění dílčí zakázky dílčí kupní smlouvu, která bude obsahovat podmínky dodávky včetně její ceny uvedené v příslušné Dílčí nabídce Prodávajícího a bude respektovat požadavky Kupujícího závazně uvedené ve Výzvě a této Smlouvě. Kupující má právo odmítnout všechny Dílčí nabídky Prodávajících bez udání důvodu,</w:t>
            </w:r>
            <w:r w:rsidRPr="00ED3F1C">
              <w:rPr>
                <w:lang w:eastAsia="en-US"/>
              </w:rPr>
              <w:t xml:space="preserve"> </w:t>
            </w:r>
            <w:r w:rsidR="00F34C5B" w:rsidRPr="00ED3F1C">
              <w:rPr>
                <w:lang w:eastAsia="en-US"/>
              </w:rPr>
              <w:t xml:space="preserve">neuzavřít dílčí kupní smlouvu s žádným Prodávajícím a kdykoliv dílčí výběrové řízení zrušit bez udání důvodu až do podpisu dílčí kupní smlouvy s vybraným Prodávajícím. </w:t>
            </w:r>
          </w:p>
          <w:p w14:paraId="46883223" w14:textId="77777777" w:rsidR="00934073" w:rsidRPr="008825C7" w:rsidRDefault="00934073" w:rsidP="00C37940">
            <w:pPr>
              <w:pStyle w:val="Nadpis1"/>
              <w:spacing w:before="0"/>
            </w:pPr>
            <w:r w:rsidRPr="00ED3F1C">
              <w:t>Doba</w:t>
            </w:r>
            <w:r w:rsidR="006834C8" w:rsidRPr="00326CAF">
              <w:t xml:space="preserve"> a místo </w:t>
            </w:r>
            <w:r w:rsidRPr="008825C7">
              <w:t>plnění</w:t>
            </w:r>
          </w:p>
          <w:p w14:paraId="71F84A0B" w14:textId="68C07F16" w:rsidR="00AE2580" w:rsidRPr="00ED3F1C" w:rsidRDefault="00677600" w:rsidP="00677600">
            <w:pPr>
              <w:pStyle w:val="Nadpis2"/>
              <w:rPr>
                <w:lang w:eastAsia="en-US"/>
              </w:rPr>
            </w:pPr>
            <w:r w:rsidRPr="00ED3F1C">
              <w:rPr>
                <w:lang w:eastAsia="en-US"/>
              </w:rPr>
              <w:t>Prodávající je povinen</w:t>
            </w:r>
            <w:r w:rsidR="000B3C85" w:rsidRPr="00ED3F1C">
              <w:rPr>
                <w:lang w:eastAsia="en-US"/>
              </w:rPr>
              <w:t xml:space="preserve"> na základě dílčích</w:t>
            </w:r>
            <w:r w:rsidR="000A670D" w:rsidRPr="00ED3F1C">
              <w:rPr>
                <w:lang w:eastAsia="en-US"/>
              </w:rPr>
              <w:t xml:space="preserve"> kupních smluv</w:t>
            </w:r>
            <w:r w:rsidR="000B3C85" w:rsidRPr="00ED3F1C">
              <w:rPr>
                <w:lang w:eastAsia="en-US"/>
              </w:rPr>
              <w:t xml:space="preserve"> </w:t>
            </w:r>
            <w:r w:rsidRPr="00ED3F1C">
              <w:rPr>
                <w:lang w:eastAsia="en-US"/>
              </w:rPr>
              <w:t>dodat Předmět koupě Kupujícímu</w:t>
            </w:r>
            <w:r w:rsidR="000B3C85" w:rsidRPr="00ED3F1C">
              <w:rPr>
                <w:lang w:eastAsia="en-US"/>
              </w:rPr>
              <w:t xml:space="preserve"> (včetně provedení Souvisejících činností) vždy řádně a v</w:t>
            </w:r>
            <w:r w:rsidR="000D7AD7" w:rsidRPr="00ED3F1C">
              <w:rPr>
                <w:lang w:eastAsia="en-US"/>
              </w:rPr>
              <w:t xml:space="preserve"> Kupujícím</w:t>
            </w:r>
            <w:r w:rsidR="000B3C85" w:rsidRPr="00ED3F1C">
              <w:rPr>
                <w:lang w:eastAsia="en-US"/>
              </w:rPr>
              <w:t> požadovaném množství</w:t>
            </w:r>
            <w:r w:rsidRPr="00ED3F1C">
              <w:rPr>
                <w:lang w:eastAsia="en-US"/>
              </w:rPr>
              <w:t xml:space="preserve">, a to nejpozději do </w:t>
            </w:r>
            <w:r w:rsidR="00854EB8">
              <w:rPr>
                <w:lang w:eastAsia="en-US"/>
              </w:rPr>
              <w:t>deseti</w:t>
            </w:r>
            <w:r w:rsidR="00EE230F" w:rsidRPr="00ED3F1C">
              <w:rPr>
                <w:lang w:eastAsia="en-US"/>
              </w:rPr>
              <w:t xml:space="preserve"> </w:t>
            </w:r>
            <w:r w:rsidR="00854EB8">
              <w:rPr>
                <w:lang w:eastAsia="en-US"/>
              </w:rPr>
              <w:t>(1</w:t>
            </w:r>
            <w:r w:rsidR="00EE230F" w:rsidRPr="00ED3F1C">
              <w:rPr>
                <w:lang w:eastAsia="en-US"/>
              </w:rPr>
              <w:t xml:space="preserve">0) </w:t>
            </w:r>
            <w:r w:rsidR="00854EB8">
              <w:rPr>
                <w:lang w:eastAsia="en-US"/>
              </w:rPr>
              <w:t>tý</w:t>
            </w:r>
            <w:r w:rsidRPr="00ED3F1C">
              <w:rPr>
                <w:lang w:eastAsia="en-US"/>
              </w:rPr>
              <w:t>dnů od</w:t>
            </w:r>
            <w:r w:rsidR="000B3C85" w:rsidRPr="00ED3F1C">
              <w:rPr>
                <w:lang w:eastAsia="en-US"/>
              </w:rPr>
              <w:t>e dne</w:t>
            </w:r>
            <w:r w:rsidRPr="00ED3F1C">
              <w:rPr>
                <w:lang w:eastAsia="en-US"/>
              </w:rPr>
              <w:t xml:space="preserve"> </w:t>
            </w:r>
            <w:r w:rsidR="000A670D" w:rsidRPr="00ED3F1C">
              <w:rPr>
                <w:lang w:eastAsia="en-US"/>
              </w:rPr>
              <w:t>uzavření dílčí kupní smlouvy</w:t>
            </w:r>
            <w:r w:rsidR="000B3C85" w:rsidRPr="00ED3F1C">
              <w:rPr>
                <w:lang w:eastAsia="en-US"/>
              </w:rPr>
              <w:t xml:space="preserve">, nestanoví-li dílčí </w:t>
            </w:r>
            <w:r w:rsidR="000A670D" w:rsidRPr="00ED3F1C">
              <w:rPr>
                <w:lang w:eastAsia="en-US"/>
              </w:rPr>
              <w:t>kupní smlouva</w:t>
            </w:r>
            <w:r w:rsidR="000B3C85" w:rsidRPr="00ED3F1C">
              <w:rPr>
                <w:lang w:eastAsia="en-US"/>
              </w:rPr>
              <w:t xml:space="preserve"> jiný termín plnění.</w:t>
            </w:r>
            <w:r w:rsidRPr="00ED3F1C">
              <w:rPr>
                <w:lang w:eastAsia="en-US"/>
              </w:rPr>
              <w:t xml:space="preserve"> Kupující</w:t>
            </w:r>
            <w:r w:rsidR="000B3C85" w:rsidRPr="00ED3F1C">
              <w:rPr>
                <w:lang w:eastAsia="en-US"/>
              </w:rPr>
              <w:t xml:space="preserve"> přitom</w:t>
            </w:r>
            <w:r w:rsidRPr="00ED3F1C">
              <w:rPr>
                <w:lang w:eastAsia="en-US"/>
              </w:rPr>
              <w:t xml:space="preserve"> není povinen převzít Předmět koupě</w:t>
            </w:r>
            <w:r w:rsidR="00E319D3">
              <w:rPr>
                <w:lang w:eastAsia="en-US"/>
              </w:rPr>
              <w:t xml:space="preserve"> v menším než </w:t>
            </w:r>
            <w:r w:rsidR="002A5F23">
              <w:rPr>
                <w:lang w:eastAsia="en-US"/>
              </w:rPr>
              <w:t>objednaném</w:t>
            </w:r>
            <w:r w:rsidR="00E319D3">
              <w:rPr>
                <w:lang w:eastAsia="en-US"/>
              </w:rPr>
              <w:t xml:space="preserve"> množství či</w:t>
            </w:r>
            <w:r w:rsidRPr="00ED3F1C">
              <w:rPr>
                <w:lang w:eastAsia="en-US"/>
              </w:rPr>
              <w:t xml:space="preserve"> s</w:t>
            </w:r>
            <w:r w:rsidR="00AE2580" w:rsidRPr="00ED3F1C">
              <w:rPr>
                <w:lang w:eastAsia="en-US"/>
              </w:rPr>
              <w:t> </w:t>
            </w:r>
            <w:r w:rsidRPr="00ED3F1C">
              <w:rPr>
                <w:lang w:eastAsia="en-US"/>
              </w:rPr>
              <w:t>vadami</w:t>
            </w:r>
            <w:r w:rsidR="00AE2580" w:rsidRPr="00ED3F1C">
              <w:rPr>
                <w:lang w:eastAsia="en-US"/>
              </w:rPr>
              <w:t>.</w:t>
            </w:r>
          </w:p>
          <w:p w14:paraId="5D3D8653" w14:textId="69C4A6F4" w:rsidR="00934073" w:rsidRPr="00ED3F1C" w:rsidRDefault="00AE2580" w:rsidP="00B457B3">
            <w:pPr>
              <w:pStyle w:val="Nadpis2"/>
              <w:rPr>
                <w:lang w:eastAsia="en-US"/>
              </w:rPr>
            </w:pPr>
            <w:r w:rsidRPr="00ED3F1C">
              <w:rPr>
                <w:lang w:eastAsia="en-US"/>
              </w:rPr>
              <w:t xml:space="preserve">Prodávající se </w:t>
            </w:r>
            <w:r w:rsidR="00955380" w:rsidRPr="00ED3F1C">
              <w:rPr>
                <w:lang w:eastAsia="en-US"/>
              </w:rPr>
              <w:t xml:space="preserve">zavazuje nejpozději do 24 hodin před plánovaným dodáním objednaného Předmětu koupě </w:t>
            </w:r>
            <w:r w:rsidR="00B704F1" w:rsidRPr="00ED3F1C">
              <w:rPr>
                <w:lang w:eastAsia="en-US"/>
              </w:rPr>
              <w:t xml:space="preserve">vyrozumět </w:t>
            </w:r>
            <w:r w:rsidR="00692922" w:rsidRPr="00ED3F1C">
              <w:rPr>
                <w:lang w:eastAsia="en-US"/>
              </w:rPr>
              <w:t>kontaktní</w:t>
            </w:r>
            <w:r w:rsidR="00B704F1" w:rsidRPr="00ED3F1C">
              <w:rPr>
                <w:lang w:eastAsia="en-US"/>
              </w:rPr>
              <w:t xml:space="preserve"> osobu Kupujícího uvedenou na dílčí </w:t>
            </w:r>
            <w:r w:rsidR="000A670D" w:rsidRPr="00364E39">
              <w:rPr>
                <w:lang w:eastAsia="en-US"/>
              </w:rPr>
              <w:t>kupní smlouvě</w:t>
            </w:r>
            <w:r w:rsidR="00B704F1" w:rsidRPr="00ED3F1C">
              <w:rPr>
                <w:lang w:eastAsia="en-US"/>
              </w:rPr>
              <w:t>.</w:t>
            </w:r>
            <w:r w:rsidR="00931C16" w:rsidRPr="00ED3F1C">
              <w:rPr>
                <w:lang w:eastAsia="en-US"/>
              </w:rPr>
              <w:t xml:space="preserve"> </w:t>
            </w:r>
            <w:r w:rsidR="004934D6" w:rsidRPr="00ED3F1C">
              <w:rPr>
                <w:lang w:eastAsia="en-US"/>
              </w:rPr>
              <w:t xml:space="preserve">Při řádném a včasném předání Předmětu koupě Kupujícímu, včetně provedení Souvisejících činností, bude na základě každé dílčí </w:t>
            </w:r>
            <w:r w:rsidR="000A670D" w:rsidRPr="00ED3F1C">
              <w:rPr>
                <w:lang w:eastAsia="en-US"/>
              </w:rPr>
              <w:t>kupní smlouvy</w:t>
            </w:r>
            <w:r w:rsidR="004934D6" w:rsidRPr="00ED3F1C">
              <w:rPr>
                <w:lang w:eastAsia="en-US"/>
              </w:rPr>
              <w:t xml:space="preserve"> podepsán </w:t>
            </w:r>
            <w:r w:rsidR="004C3FDA" w:rsidRPr="00ED3F1C">
              <w:rPr>
                <w:lang w:eastAsia="en-US"/>
              </w:rPr>
              <w:t xml:space="preserve">oprávněnými zástupci obou smluvních stran </w:t>
            </w:r>
            <w:r w:rsidR="004934D6" w:rsidRPr="00ED3F1C">
              <w:rPr>
                <w:lang w:eastAsia="en-US"/>
              </w:rPr>
              <w:t xml:space="preserve">dodací list. Teprve podpisem dodacího listu </w:t>
            </w:r>
            <w:r w:rsidR="004C3FDA" w:rsidRPr="00ED3F1C">
              <w:rPr>
                <w:lang w:eastAsia="en-US"/>
              </w:rPr>
              <w:t xml:space="preserve">oprávněnými zástupci smluvních stran </w:t>
            </w:r>
            <w:r w:rsidR="004934D6" w:rsidRPr="00ED3F1C">
              <w:rPr>
                <w:lang w:eastAsia="en-US"/>
              </w:rPr>
              <w:t>se považuje Předmět koupě za řádně dodaný a Prodávajícímu vzniká právo na zaplacení příslušné Kupní ceny dle čl. 5.1 této Smlouvy</w:t>
            </w:r>
            <w:r w:rsidR="00931C16" w:rsidRPr="00ED3F1C">
              <w:rPr>
                <w:lang w:eastAsia="en-US"/>
              </w:rPr>
              <w:t xml:space="preserve">. </w:t>
            </w:r>
            <w:r w:rsidR="004934D6" w:rsidRPr="00ED3F1C">
              <w:rPr>
                <w:lang w:eastAsia="en-US"/>
              </w:rPr>
              <w:t xml:space="preserve">V případě, že Prodávající </w:t>
            </w:r>
            <w:proofErr w:type="gramStart"/>
            <w:r w:rsidR="004934D6" w:rsidRPr="00ED3F1C">
              <w:rPr>
                <w:lang w:eastAsia="en-US"/>
              </w:rPr>
              <w:t>poruší</w:t>
            </w:r>
            <w:proofErr w:type="gramEnd"/>
            <w:r w:rsidR="004934D6" w:rsidRPr="00ED3F1C">
              <w:rPr>
                <w:lang w:eastAsia="en-US"/>
              </w:rPr>
              <w:t xml:space="preserve"> svou povinnost stanovenou ve větě první tohoto odstavce, je Kupující oprávněn odmítnout převzetí objednaného Předmětu koupě, přičemž v takovém případě se může Prodávající dostat do prodlení s plněním dle odst. 3.1 věta první tohoto článku. Obdobně je Kupující oprávněn odmítnout převzít objednaný Předmět koupě, na kterém shledá vadu</w:t>
            </w:r>
            <w:r w:rsidR="00B457B3" w:rsidRPr="00ED3F1C">
              <w:rPr>
                <w:lang w:eastAsia="en-US"/>
              </w:rPr>
              <w:t>, nebo neprovede-li Prodávající řádně veškeré Související činnosti,</w:t>
            </w:r>
            <w:r w:rsidR="004934D6" w:rsidRPr="00ED3F1C">
              <w:rPr>
                <w:lang w:eastAsia="en-US"/>
              </w:rPr>
              <w:t xml:space="preserve"> s tím, že Prodávající je v takovém případě povinen zjednat nápravu nejpozději do pěti (5) pracovních dnů</w:t>
            </w:r>
            <w:r w:rsidR="00854EB8">
              <w:rPr>
                <w:lang w:eastAsia="en-US"/>
              </w:rPr>
              <w:t xml:space="preserve">, nedohodnou-li se smluvní strany </w:t>
            </w:r>
            <w:r w:rsidR="00854EB8" w:rsidRPr="00ED3F1C">
              <w:rPr>
                <w:lang w:eastAsia="en-US"/>
              </w:rPr>
              <w:t>v jednotlivém případě písemně jinak</w:t>
            </w:r>
            <w:r w:rsidR="00677600" w:rsidRPr="00ED3F1C">
              <w:rPr>
                <w:lang w:eastAsia="en-US"/>
              </w:rPr>
              <w:t>.</w:t>
            </w:r>
            <w:r w:rsidR="008A4536" w:rsidRPr="00ED3F1C">
              <w:rPr>
                <w:lang w:eastAsia="en-US"/>
              </w:rPr>
              <w:t xml:space="preserve">  </w:t>
            </w:r>
          </w:p>
          <w:p w14:paraId="1C570196" w14:textId="3F914500" w:rsidR="006834C8" w:rsidRPr="00ED3F1C" w:rsidRDefault="003B336D" w:rsidP="006834C8">
            <w:pPr>
              <w:pStyle w:val="Nadpis2"/>
              <w:rPr>
                <w:lang w:eastAsia="en-US"/>
              </w:rPr>
            </w:pPr>
            <w:r>
              <w:rPr>
                <w:lang w:eastAsia="en-US"/>
              </w:rPr>
              <w:t>Místem plnění je</w:t>
            </w:r>
            <w:r w:rsidR="00E668D0" w:rsidRPr="00ED3F1C">
              <w:rPr>
                <w:lang w:eastAsia="en-US"/>
              </w:rPr>
              <w:t xml:space="preserve"> lase</w:t>
            </w:r>
            <w:r w:rsidR="00FE502B">
              <w:rPr>
                <w:lang w:eastAsia="en-US"/>
              </w:rPr>
              <w:t>r</w:t>
            </w:r>
            <w:r w:rsidR="00E668D0" w:rsidRPr="00ED3F1C">
              <w:rPr>
                <w:lang w:eastAsia="en-US"/>
              </w:rPr>
              <w:t>ové centrum HiLASE</w:t>
            </w:r>
            <w:r w:rsidR="006834C8" w:rsidRPr="00ED3F1C">
              <w:rPr>
                <w:lang w:eastAsia="en-US"/>
              </w:rPr>
              <w:t xml:space="preserve"> v Dolních Břežanech, na adrese: Za Radnicí 8</w:t>
            </w:r>
            <w:r w:rsidR="00E668D0" w:rsidRPr="00ED3F1C">
              <w:rPr>
                <w:lang w:eastAsia="en-US"/>
              </w:rPr>
              <w:t>28</w:t>
            </w:r>
            <w:r w:rsidR="006834C8" w:rsidRPr="00ED3F1C">
              <w:rPr>
                <w:lang w:eastAsia="en-US"/>
              </w:rPr>
              <w:t>, 252 41 Dolní Břežany.</w:t>
            </w:r>
          </w:p>
          <w:p w14:paraId="6AEABB4E" w14:textId="77777777" w:rsidR="00934073" w:rsidRPr="00ED3F1C" w:rsidRDefault="00934073" w:rsidP="00C37940">
            <w:pPr>
              <w:pStyle w:val="Nadpis1"/>
              <w:spacing w:before="0"/>
              <w:rPr>
                <w:lang w:eastAsia="en-US"/>
              </w:rPr>
            </w:pPr>
            <w:r w:rsidRPr="00ED3F1C">
              <w:rPr>
                <w:lang w:eastAsia="en-US"/>
              </w:rPr>
              <w:lastRenderedPageBreak/>
              <w:t>Vlastnické právo</w:t>
            </w:r>
          </w:p>
          <w:p w14:paraId="4A209D84" w14:textId="7C2853EE" w:rsidR="00934073" w:rsidRPr="00ED3F1C" w:rsidRDefault="004C3FDA" w:rsidP="00C37940">
            <w:pPr>
              <w:pStyle w:val="Nadpis2"/>
              <w:numPr>
                <w:ilvl w:val="0"/>
                <w:numId w:val="0"/>
              </w:numPr>
              <w:ind w:left="624"/>
              <w:rPr>
                <w:lang w:eastAsia="en-US"/>
              </w:rPr>
            </w:pPr>
            <w:r w:rsidRPr="00ED3F1C">
              <w:rPr>
                <w:lang w:eastAsia="en-US"/>
              </w:rPr>
              <w:t xml:space="preserve">Riziko ztráty, zničení nebo poškození dodávaného Předmětu koupě nese až do okamžiku jeho převzetí Kupujícím, tj. až do okamžiku podpisu dodacího listu </w:t>
            </w:r>
            <w:r w:rsidR="0017742F" w:rsidRPr="00ED3F1C">
              <w:rPr>
                <w:lang w:eastAsia="en-US"/>
              </w:rPr>
              <w:t>oprávněnými zástupci smluvních</w:t>
            </w:r>
            <w:r w:rsidRPr="00ED3F1C">
              <w:rPr>
                <w:lang w:eastAsia="en-US"/>
              </w:rPr>
              <w:t xml:space="preserve"> stran</w:t>
            </w:r>
            <w:r w:rsidR="0017742F" w:rsidRPr="00ED3F1C">
              <w:rPr>
                <w:lang w:eastAsia="en-US"/>
              </w:rPr>
              <w:t>,</w:t>
            </w:r>
            <w:r w:rsidRPr="00ED3F1C">
              <w:rPr>
                <w:lang w:eastAsia="en-US"/>
              </w:rPr>
              <w:t xml:space="preserve"> Prodávající. </w:t>
            </w:r>
            <w:r w:rsidR="00934073" w:rsidRPr="00ED3F1C">
              <w:rPr>
                <w:lang w:eastAsia="en-US"/>
              </w:rPr>
              <w:t xml:space="preserve">Vlastnické právo k Předmětu koupě </w:t>
            </w:r>
            <w:r w:rsidR="000D7AD7" w:rsidRPr="00ED3F1C">
              <w:rPr>
                <w:lang w:eastAsia="en-US"/>
              </w:rPr>
              <w:t xml:space="preserve">dodaného na základě dílčí </w:t>
            </w:r>
            <w:r w:rsidR="003F44F7" w:rsidRPr="00ED3F1C">
              <w:rPr>
                <w:lang w:eastAsia="en-US"/>
              </w:rPr>
              <w:t>kupní smlouvy</w:t>
            </w:r>
            <w:r w:rsidR="000D7AD7" w:rsidRPr="00ED3F1C">
              <w:rPr>
                <w:lang w:eastAsia="en-US"/>
              </w:rPr>
              <w:t xml:space="preserve"> </w:t>
            </w:r>
            <w:r w:rsidR="00934073" w:rsidRPr="00ED3F1C">
              <w:rPr>
                <w:lang w:eastAsia="en-US"/>
              </w:rPr>
              <w:t xml:space="preserve">nabývá Kupující </w:t>
            </w:r>
            <w:r w:rsidR="0017742F" w:rsidRPr="00ED3F1C">
              <w:rPr>
                <w:lang w:eastAsia="en-US"/>
              </w:rPr>
              <w:t xml:space="preserve">tedy </w:t>
            </w:r>
            <w:r w:rsidR="00BF0514" w:rsidRPr="00ED3F1C">
              <w:rPr>
                <w:lang w:eastAsia="en-US"/>
              </w:rPr>
              <w:t xml:space="preserve">až </w:t>
            </w:r>
            <w:r w:rsidR="00934073" w:rsidRPr="00ED3F1C">
              <w:rPr>
                <w:lang w:eastAsia="en-US"/>
              </w:rPr>
              <w:t xml:space="preserve">podpisem </w:t>
            </w:r>
            <w:r w:rsidR="0017742F" w:rsidRPr="00ED3F1C">
              <w:rPr>
                <w:lang w:eastAsia="en-US"/>
              </w:rPr>
              <w:t xml:space="preserve">dodacího listu. </w:t>
            </w:r>
          </w:p>
          <w:p w14:paraId="6047A64B" w14:textId="77777777" w:rsidR="00934073" w:rsidRPr="00ED3F1C" w:rsidRDefault="00925ACD" w:rsidP="00C37940">
            <w:pPr>
              <w:pStyle w:val="Nadpis1"/>
              <w:rPr>
                <w:lang w:eastAsia="en-US"/>
              </w:rPr>
            </w:pPr>
            <w:r w:rsidRPr="00ED3F1C">
              <w:rPr>
                <w:lang w:eastAsia="en-US"/>
              </w:rPr>
              <w:t xml:space="preserve">KUPNÍ </w:t>
            </w:r>
            <w:r w:rsidR="00934073" w:rsidRPr="00ED3F1C">
              <w:rPr>
                <w:lang w:eastAsia="en-US"/>
              </w:rPr>
              <w:t>Cena a platební podmínky</w:t>
            </w:r>
          </w:p>
          <w:p w14:paraId="37C3872E" w14:textId="2AE3C1C3" w:rsidR="00350E00" w:rsidRPr="00ED3F1C" w:rsidRDefault="00350E00" w:rsidP="00350E00">
            <w:pPr>
              <w:pStyle w:val="Nadpis2"/>
              <w:rPr>
                <w:lang w:eastAsia="en-US"/>
              </w:rPr>
            </w:pPr>
            <w:r w:rsidRPr="00ED3F1C">
              <w:rPr>
                <w:lang w:eastAsia="en-US"/>
              </w:rPr>
              <w:t xml:space="preserve">Celková </w:t>
            </w:r>
            <w:r w:rsidR="00925ACD" w:rsidRPr="00ED3F1C">
              <w:rPr>
                <w:lang w:eastAsia="en-US"/>
              </w:rPr>
              <w:t xml:space="preserve">kupní </w:t>
            </w:r>
            <w:r w:rsidRPr="00ED3F1C">
              <w:rPr>
                <w:lang w:eastAsia="en-US"/>
              </w:rPr>
              <w:t xml:space="preserve">cena za </w:t>
            </w:r>
            <w:r w:rsidR="00FA664F" w:rsidRPr="00ED3F1C">
              <w:rPr>
                <w:lang w:eastAsia="en-US"/>
              </w:rPr>
              <w:t xml:space="preserve">dodání Předmětu koupě (včetně realizování Souvisejících činností) </w:t>
            </w:r>
            <w:r w:rsidR="00B00EFB" w:rsidRPr="00ED3F1C">
              <w:rPr>
                <w:lang w:eastAsia="en-US"/>
              </w:rPr>
              <w:t>v rámci</w:t>
            </w:r>
            <w:r w:rsidRPr="00ED3F1C">
              <w:rPr>
                <w:lang w:eastAsia="en-US"/>
              </w:rPr>
              <w:t xml:space="preserve"> </w:t>
            </w:r>
            <w:r w:rsidRPr="00EE32ED">
              <w:rPr>
                <w:lang w:eastAsia="en-US"/>
              </w:rPr>
              <w:t xml:space="preserve">dílčí </w:t>
            </w:r>
            <w:r w:rsidR="00EE32ED" w:rsidRPr="00EE32ED">
              <w:rPr>
                <w:lang w:eastAsia="en-US"/>
              </w:rPr>
              <w:t>kupní smlouvy</w:t>
            </w:r>
            <w:r w:rsidR="00EE32ED" w:rsidRPr="00EE32ED">
              <w:rPr>
                <w:lang w:eastAsia="en-US"/>
              </w:rPr>
              <w:t xml:space="preserve"> </w:t>
            </w:r>
            <w:r w:rsidRPr="00EE32ED">
              <w:rPr>
                <w:lang w:eastAsia="en-US"/>
              </w:rPr>
              <w:t>bude stanovena výhradně na základě</w:t>
            </w:r>
            <w:r w:rsidR="00FE502B" w:rsidRPr="00EE32ED">
              <w:rPr>
                <w:lang w:eastAsia="en-US"/>
              </w:rPr>
              <w:t xml:space="preserve"> maximálně</w:t>
            </w:r>
            <w:r w:rsidRPr="00EE32ED">
              <w:rPr>
                <w:lang w:eastAsia="en-US"/>
              </w:rPr>
              <w:t xml:space="preserve"> jednotkových cen uvedených v Příloze č. 2 této Rámcové </w:t>
            </w:r>
            <w:r w:rsidR="002B08C5" w:rsidRPr="00EE32ED">
              <w:rPr>
                <w:lang w:eastAsia="en-US"/>
              </w:rPr>
              <w:t xml:space="preserve">dohody </w:t>
            </w:r>
            <w:r w:rsidRPr="00EE32ED">
              <w:rPr>
                <w:lang w:eastAsia="en-US"/>
              </w:rPr>
              <w:t>a v</w:t>
            </w:r>
            <w:r w:rsidR="00B00EFB" w:rsidRPr="00EE32ED">
              <w:rPr>
                <w:lang w:eastAsia="en-US"/>
              </w:rPr>
              <w:t> </w:t>
            </w:r>
            <w:r w:rsidRPr="00EE32ED">
              <w:rPr>
                <w:lang w:eastAsia="en-US"/>
              </w:rPr>
              <w:t>rozsahu</w:t>
            </w:r>
            <w:r w:rsidR="00B00EFB" w:rsidRPr="00EE32ED">
              <w:rPr>
                <w:lang w:eastAsia="en-US"/>
              </w:rPr>
              <w:t xml:space="preserve"> (množství)</w:t>
            </w:r>
            <w:r w:rsidRPr="00EE32ED">
              <w:rPr>
                <w:lang w:eastAsia="en-US"/>
              </w:rPr>
              <w:t xml:space="preserve"> Předmětu koupě požadovaného</w:t>
            </w:r>
            <w:r w:rsidR="0033562B" w:rsidRPr="00EE32ED">
              <w:rPr>
                <w:lang w:eastAsia="en-US"/>
              </w:rPr>
              <w:t xml:space="preserve"> a dodaného</w:t>
            </w:r>
            <w:r w:rsidRPr="00EE32ED">
              <w:rPr>
                <w:lang w:eastAsia="en-US"/>
              </w:rPr>
              <w:t xml:space="preserve"> dle dílčích </w:t>
            </w:r>
            <w:r w:rsidR="00EE32ED" w:rsidRPr="00EE32ED">
              <w:rPr>
                <w:lang w:eastAsia="en-US"/>
              </w:rPr>
              <w:t>kupních smluv</w:t>
            </w:r>
            <w:r w:rsidRPr="00ED3F1C">
              <w:rPr>
                <w:lang w:eastAsia="en-US"/>
              </w:rPr>
              <w:t xml:space="preserve"> (dále </w:t>
            </w:r>
            <w:proofErr w:type="gramStart"/>
            <w:r w:rsidRPr="00ED3F1C">
              <w:rPr>
                <w:lang w:eastAsia="en-US"/>
              </w:rPr>
              <w:t>jen ,,</w:t>
            </w:r>
            <w:r w:rsidRPr="00ED3F1C">
              <w:rPr>
                <w:b/>
                <w:lang w:eastAsia="en-US"/>
              </w:rPr>
              <w:t>Kupní</w:t>
            </w:r>
            <w:proofErr w:type="gramEnd"/>
            <w:r w:rsidRPr="00ED3F1C">
              <w:rPr>
                <w:b/>
                <w:lang w:eastAsia="en-US"/>
              </w:rPr>
              <w:t xml:space="preserve"> cena</w:t>
            </w:r>
            <w:r w:rsidRPr="00ED3F1C">
              <w:rPr>
                <w:lang w:eastAsia="en-US"/>
              </w:rPr>
              <w:t xml:space="preserve">“). Jednotkové ceny budou přitom </w:t>
            </w:r>
            <w:r w:rsidR="0033562B" w:rsidRPr="00ED3F1C">
              <w:rPr>
                <w:lang w:eastAsia="en-US"/>
              </w:rPr>
              <w:t xml:space="preserve">vždy </w:t>
            </w:r>
            <w:r w:rsidR="00C80609">
              <w:rPr>
                <w:lang w:eastAsia="en-US"/>
              </w:rPr>
              <w:t xml:space="preserve">stanovené maximálně ve výši </w:t>
            </w:r>
            <w:r w:rsidRPr="00ED3F1C">
              <w:rPr>
                <w:lang w:eastAsia="en-US"/>
              </w:rPr>
              <w:t>jednotkový</w:t>
            </w:r>
            <w:r w:rsidR="00C80609">
              <w:rPr>
                <w:lang w:eastAsia="en-US"/>
              </w:rPr>
              <w:t>ch</w:t>
            </w:r>
            <w:r w:rsidRPr="00ED3F1C">
              <w:rPr>
                <w:lang w:eastAsia="en-US"/>
              </w:rPr>
              <w:t xml:space="preserve"> cen uvedený</w:t>
            </w:r>
            <w:r w:rsidR="00C80609">
              <w:rPr>
                <w:lang w:eastAsia="en-US"/>
              </w:rPr>
              <w:t xml:space="preserve">ch </w:t>
            </w:r>
            <w:r w:rsidRPr="00ED3F1C">
              <w:rPr>
                <w:lang w:eastAsia="en-US"/>
              </w:rPr>
              <w:t xml:space="preserve">v Příloze č. 2 této Rámcové </w:t>
            </w:r>
            <w:r w:rsidR="002B08C5" w:rsidRPr="00ED3F1C">
              <w:rPr>
                <w:lang w:eastAsia="en-US"/>
              </w:rPr>
              <w:t>dohody</w:t>
            </w:r>
            <w:r w:rsidRPr="00ED3F1C">
              <w:rPr>
                <w:lang w:eastAsia="en-US"/>
              </w:rPr>
              <w:t xml:space="preserve">, </w:t>
            </w:r>
            <w:r w:rsidR="007D27DC">
              <w:rPr>
                <w:lang w:eastAsia="en-US"/>
              </w:rPr>
              <w:t>jak</w:t>
            </w:r>
            <w:r w:rsidRPr="00ED3F1C">
              <w:rPr>
                <w:lang w:eastAsia="en-US"/>
              </w:rPr>
              <w:t xml:space="preserve"> byly </w:t>
            </w:r>
            <w:r w:rsidR="007D27DC">
              <w:rPr>
                <w:lang w:eastAsia="en-US"/>
              </w:rPr>
              <w:t xml:space="preserve">tyto </w:t>
            </w:r>
            <w:r w:rsidRPr="00ED3F1C">
              <w:rPr>
                <w:lang w:eastAsia="en-US"/>
              </w:rPr>
              <w:t>obsaženy v cenové nabídce Prodávajícího vypracované jako součást nabídky v rámci zadávacího řízení na Veřejnou zakázku.</w:t>
            </w:r>
          </w:p>
          <w:p w14:paraId="6325B3D2" w14:textId="77777777" w:rsidR="002652C0" w:rsidRPr="00ED3F1C" w:rsidRDefault="00350E00" w:rsidP="002652C0">
            <w:pPr>
              <w:pStyle w:val="Nadpis2"/>
              <w:rPr>
                <w:lang w:eastAsia="en-US"/>
              </w:rPr>
            </w:pPr>
            <w:r w:rsidRPr="00ED3F1C">
              <w:rPr>
                <w:lang w:eastAsia="en-US"/>
              </w:rPr>
              <w:t>Jednotkové ceny dle Přílohy č. 2 této Smlouvy jsou</w:t>
            </w:r>
            <w:r w:rsidR="00934073" w:rsidRPr="00ED3F1C">
              <w:rPr>
                <w:lang w:eastAsia="en-US"/>
              </w:rPr>
              <w:t xml:space="preserve"> </w:t>
            </w:r>
            <w:r w:rsidR="000D7D6B" w:rsidRPr="00ED3F1C">
              <w:rPr>
                <w:lang w:eastAsia="en-US"/>
              </w:rPr>
              <w:t xml:space="preserve">maximální a </w:t>
            </w:r>
            <w:r w:rsidR="00934073" w:rsidRPr="00ED3F1C">
              <w:rPr>
                <w:lang w:eastAsia="en-US"/>
              </w:rPr>
              <w:t>nepřekročiteln</w:t>
            </w:r>
            <w:r w:rsidRPr="00ED3F1C">
              <w:rPr>
                <w:lang w:eastAsia="en-US"/>
              </w:rPr>
              <w:t>é</w:t>
            </w:r>
            <w:r w:rsidR="000D7D6B" w:rsidRPr="00ED3F1C">
              <w:rPr>
                <w:lang w:eastAsia="en-US"/>
              </w:rPr>
              <w:t>, přičemž t</w:t>
            </w:r>
            <w:r w:rsidRPr="00ED3F1C">
              <w:rPr>
                <w:lang w:eastAsia="en-US"/>
              </w:rPr>
              <w:t>y</w:t>
            </w:r>
            <w:r w:rsidR="000D7D6B" w:rsidRPr="00ED3F1C">
              <w:rPr>
                <w:lang w:eastAsia="en-US"/>
              </w:rPr>
              <w:t>to m</w:t>
            </w:r>
            <w:r w:rsidRPr="00ED3F1C">
              <w:rPr>
                <w:lang w:eastAsia="en-US"/>
              </w:rPr>
              <w:t>ohou být měněny</w:t>
            </w:r>
            <w:r w:rsidR="000D7D6B" w:rsidRPr="00ED3F1C">
              <w:rPr>
                <w:lang w:eastAsia="en-US"/>
              </w:rPr>
              <w:t xml:space="preserve"> pouze v důsledku změny zákonné sazby DPH</w:t>
            </w:r>
            <w:r w:rsidR="006641BC" w:rsidRPr="00ED3F1C">
              <w:rPr>
                <w:lang w:eastAsia="en-US"/>
              </w:rPr>
              <w:t>, nestanoví-li tato Smlouva jinak</w:t>
            </w:r>
            <w:r w:rsidR="00934073" w:rsidRPr="00ED3F1C">
              <w:rPr>
                <w:lang w:eastAsia="en-US"/>
              </w:rPr>
              <w:t>.</w:t>
            </w:r>
            <w:r w:rsidR="000D7D6B" w:rsidRPr="00ED3F1C">
              <w:rPr>
                <w:lang w:eastAsia="en-US"/>
              </w:rPr>
              <w:t xml:space="preserve"> </w:t>
            </w:r>
            <w:r w:rsidR="002652C0" w:rsidRPr="00ED3F1C">
              <w:rPr>
                <w:lang w:eastAsia="en-US"/>
              </w:rPr>
              <w:t>Jednotková</w:t>
            </w:r>
            <w:r w:rsidR="00934073" w:rsidRPr="00ED3F1C">
              <w:rPr>
                <w:lang w:eastAsia="en-US"/>
              </w:rPr>
              <w:t xml:space="preserve"> cena </w:t>
            </w:r>
            <w:r w:rsidR="000D7D6B" w:rsidRPr="00ED3F1C">
              <w:rPr>
                <w:lang w:eastAsia="en-US"/>
              </w:rPr>
              <w:t xml:space="preserve">v sobě </w:t>
            </w:r>
            <w:r w:rsidR="00934073" w:rsidRPr="00ED3F1C">
              <w:rPr>
                <w:lang w:eastAsia="en-US"/>
              </w:rPr>
              <w:t xml:space="preserve">zahrnuje </w:t>
            </w:r>
            <w:r w:rsidR="000D7D6B" w:rsidRPr="00ED3F1C">
              <w:rPr>
                <w:lang w:eastAsia="en-US"/>
              </w:rPr>
              <w:t xml:space="preserve">veškeré náklady Prodávajícího spojené s plněním této Smlouvy, a to </w:t>
            </w:r>
            <w:r w:rsidR="00934073" w:rsidRPr="00ED3F1C">
              <w:rPr>
                <w:lang w:eastAsia="en-US"/>
              </w:rPr>
              <w:t xml:space="preserve">zejména veškeré náklady Prodávajícího na odevzdání Předmětu koupě a vykonání Souvisejících činností, náklady na </w:t>
            </w:r>
            <w:r w:rsidR="00715261" w:rsidRPr="00ED3F1C">
              <w:rPr>
                <w:lang w:eastAsia="en-US"/>
              </w:rPr>
              <w:t xml:space="preserve">případná </w:t>
            </w:r>
            <w:r w:rsidR="00934073" w:rsidRPr="00ED3F1C">
              <w:rPr>
                <w:lang w:eastAsia="en-US"/>
              </w:rPr>
              <w:t xml:space="preserve">autorská práva, </w:t>
            </w:r>
            <w:r w:rsidR="000D57C5" w:rsidRPr="00ED3F1C">
              <w:rPr>
                <w:lang w:eastAsia="en-US"/>
              </w:rPr>
              <w:t xml:space="preserve">případné </w:t>
            </w:r>
            <w:r w:rsidR="00934073" w:rsidRPr="00ED3F1C">
              <w:rPr>
                <w:lang w:eastAsia="en-US"/>
              </w:rPr>
              <w:t>pojištění, daně, cla, záruční servis a jakékoliv další náklady spojené s plněním této Smlouvy</w:t>
            </w:r>
            <w:r w:rsidR="000D7D6B" w:rsidRPr="00ED3F1C">
              <w:rPr>
                <w:lang w:eastAsia="en-US"/>
              </w:rPr>
              <w:t>.</w:t>
            </w:r>
          </w:p>
          <w:p w14:paraId="38705D66" w14:textId="77777777" w:rsidR="00934073" w:rsidRPr="00ED3F1C" w:rsidRDefault="00934073" w:rsidP="00C37940">
            <w:pPr>
              <w:pStyle w:val="Nadpis2"/>
              <w:rPr>
                <w:lang w:eastAsia="en-US"/>
              </w:rPr>
            </w:pPr>
            <w:r w:rsidRPr="00ED3F1C">
              <w:rPr>
                <w:lang w:eastAsia="en-US"/>
              </w:rPr>
              <w:t xml:space="preserve">Kupní cena bude Kupujícím uhrazena </w:t>
            </w:r>
            <w:r w:rsidR="002652C0" w:rsidRPr="00ED3F1C">
              <w:rPr>
                <w:lang w:eastAsia="en-US"/>
              </w:rPr>
              <w:t xml:space="preserve">Prodávajícímu </w:t>
            </w:r>
            <w:r w:rsidRPr="00ED3F1C">
              <w:rPr>
                <w:lang w:eastAsia="en-US"/>
              </w:rPr>
              <w:t>v</w:t>
            </w:r>
            <w:r w:rsidR="00305A99" w:rsidRPr="00ED3F1C">
              <w:rPr>
                <w:lang w:eastAsia="en-US"/>
              </w:rPr>
              <w:t> české měně na základě daňového dokladu (</w:t>
            </w:r>
            <w:r w:rsidRPr="00ED3F1C">
              <w:rPr>
                <w:lang w:eastAsia="en-US"/>
              </w:rPr>
              <w:t>faktur</w:t>
            </w:r>
            <w:r w:rsidR="00305A99" w:rsidRPr="00ED3F1C">
              <w:rPr>
                <w:lang w:eastAsia="en-US"/>
              </w:rPr>
              <w:t>y)</w:t>
            </w:r>
            <w:r w:rsidRPr="00ED3F1C">
              <w:rPr>
                <w:lang w:eastAsia="en-US"/>
              </w:rPr>
              <w:t xml:space="preserve">, a to bezhotovostní platbou na účet Prodávajícího uvedený na </w:t>
            </w:r>
            <w:r w:rsidR="00305A99" w:rsidRPr="00ED3F1C">
              <w:rPr>
                <w:lang w:eastAsia="en-US"/>
              </w:rPr>
              <w:t>daňovém dokladu (faktuře)</w:t>
            </w:r>
            <w:r w:rsidRPr="00ED3F1C">
              <w:rPr>
                <w:lang w:eastAsia="en-US"/>
              </w:rPr>
              <w:t xml:space="preserve">. Prodávající je oprávněn vystavit </w:t>
            </w:r>
            <w:r w:rsidR="00305A99" w:rsidRPr="00ED3F1C">
              <w:rPr>
                <w:lang w:eastAsia="en-US"/>
              </w:rPr>
              <w:t>daňový doklad (fakturu)</w:t>
            </w:r>
            <w:r w:rsidRPr="00ED3F1C">
              <w:rPr>
                <w:lang w:eastAsia="en-US"/>
              </w:rPr>
              <w:t xml:space="preserve"> až po podpisu </w:t>
            </w:r>
            <w:r w:rsidR="00B457B3" w:rsidRPr="00ED3F1C">
              <w:rPr>
                <w:lang w:eastAsia="en-US"/>
              </w:rPr>
              <w:t>dodacího listu</w:t>
            </w:r>
            <w:r w:rsidRPr="00ED3F1C">
              <w:rPr>
                <w:lang w:eastAsia="en-US"/>
              </w:rPr>
              <w:t xml:space="preserve">. Kopie </w:t>
            </w:r>
            <w:r w:rsidR="00715261" w:rsidRPr="00ED3F1C">
              <w:rPr>
                <w:lang w:eastAsia="en-US"/>
              </w:rPr>
              <w:t xml:space="preserve">smluvními stranami podepsaného </w:t>
            </w:r>
            <w:r w:rsidR="00B457B3" w:rsidRPr="00ED3F1C">
              <w:rPr>
                <w:lang w:eastAsia="en-US"/>
              </w:rPr>
              <w:t>dodacího listu</w:t>
            </w:r>
            <w:r w:rsidRPr="00ED3F1C">
              <w:rPr>
                <w:lang w:eastAsia="en-US"/>
              </w:rPr>
              <w:t xml:space="preserve"> musí být přílohou </w:t>
            </w:r>
            <w:r w:rsidR="00305A99" w:rsidRPr="00ED3F1C">
              <w:rPr>
                <w:lang w:eastAsia="en-US"/>
              </w:rPr>
              <w:t>daňového dokladu (</w:t>
            </w:r>
            <w:r w:rsidRPr="00ED3F1C">
              <w:rPr>
                <w:lang w:eastAsia="en-US"/>
              </w:rPr>
              <w:t>faktury</w:t>
            </w:r>
            <w:r w:rsidR="00305A99" w:rsidRPr="00ED3F1C">
              <w:rPr>
                <w:lang w:eastAsia="en-US"/>
              </w:rPr>
              <w:t>)</w:t>
            </w:r>
            <w:r w:rsidRPr="00ED3F1C">
              <w:rPr>
                <w:lang w:eastAsia="en-US"/>
              </w:rPr>
              <w:t>.</w:t>
            </w:r>
          </w:p>
          <w:p w14:paraId="49BBF14A" w14:textId="77777777" w:rsidR="00123CFF" w:rsidRPr="00ED3F1C" w:rsidRDefault="00123CFF" w:rsidP="00C37940">
            <w:pPr>
              <w:pStyle w:val="Nadpis2"/>
              <w:rPr>
                <w:lang w:eastAsia="en-US"/>
              </w:rPr>
            </w:pPr>
            <w:r w:rsidRPr="00ED3F1C">
              <w:rPr>
                <w:lang w:eastAsia="en-US"/>
              </w:rPr>
              <w:t>Kupní cena bude uhrazena bez poskytování záloh.</w:t>
            </w:r>
          </w:p>
          <w:p w14:paraId="4A24788D" w14:textId="128D4027" w:rsidR="00934073" w:rsidRPr="00ED3F1C" w:rsidRDefault="00934073" w:rsidP="00C37940">
            <w:pPr>
              <w:pStyle w:val="Nadpis2"/>
              <w:rPr>
                <w:lang w:eastAsia="en-US"/>
              </w:rPr>
            </w:pPr>
            <w:r w:rsidRPr="00ED3F1C">
              <w:rPr>
                <w:lang w:eastAsia="en-US"/>
              </w:rPr>
              <w:t>Kupující je povinen řádně vystaven</w:t>
            </w:r>
            <w:r w:rsidR="00BE5EE2">
              <w:rPr>
                <w:lang w:eastAsia="en-US"/>
              </w:rPr>
              <w:t>ý</w:t>
            </w:r>
            <w:r w:rsidRPr="00ED3F1C">
              <w:rPr>
                <w:lang w:eastAsia="en-US"/>
              </w:rPr>
              <w:t xml:space="preserve"> </w:t>
            </w:r>
            <w:r w:rsidR="00305A99" w:rsidRPr="00ED3F1C">
              <w:rPr>
                <w:lang w:eastAsia="en-US"/>
              </w:rPr>
              <w:t>daňový doklad (fakturu)</w:t>
            </w:r>
            <w:r w:rsidRPr="00ED3F1C">
              <w:rPr>
                <w:lang w:eastAsia="en-US"/>
              </w:rPr>
              <w:t xml:space="preserve"> uhradit do </w:t>
            </w:r>
            <w:r w:rsidR="005911B4" w:rsidRPr="00ED3F1C">
              <w:rPr>
                <w:lang w:eastAsia="en-US"/>
              </w:rPr>
              <w:t>třiceti (</w:t>
            </w:r>
            <w:r w:rsidRPr="00ED3F1C">
              <w:rPr>
                <w:lang w:eastAsia="en-US"/>
              </w:rPr>
              <w:t>30</w:t>
            </w:r>
            <w:r w:rsidR="005911B4" w:rsidRPr="00ED3F1C">
              <w:rPr>
                <w:lang w:eastAsia="en-US"/>
              </w:rPr>
              <w:t>) pracovních</w:t>
            </w:r>
            <w:r w:rsidRPr="00ED3F1C">
              <w:rPr>
                <w:lang w:eastAsia="en-US"/>
              </w:rPr>
              <w:t xml:space="preserve"> dnů ode dne </w:t>
            </w:r>
            <w:r w:rsidR="00715261" w:rsidRPr="00ED3F1C">
              <w:rPr>
                <w:lang w:eastAsia="en-US"/>
              </w:rPr>
              <w:t xml:space="preserve">jeho </w:t>
            </w:r>
            <w:r w:rsidR="00305A99" w:rsidRPr="00ED3F1C">
              <w:rPr>
                <w:lang w:eastAsia="en-US"/>
              </w:rPr>
              <w:t>doručení. Daňový doklad (f</w:t>
            </w:r>
            <w:r w:rsidRPr="00ED3F1C">
              <w:rPr>
                <w:lang w:eastAsia="en-US"/>
              </w:rPr>
              <w:t>aktura</w:t>
            </w:r>
            <w:r w:rsidR="00305A99" w:rsidRPr="00ED3F1C">
              <w:rPr>
                <w:lang w:eastAsia="en-US"/>
              </w:rPr>
              <w:t>) se považuje za uhrazený</w:t>
            </w:r>
            <w:r w:rsidRPr="00ED3F1C">
              <w:rPr>
                <w:lang w:eastAsia="en-US"/>
              </w:rPr>
              <w:t xml:space="preserve"> dnem </w:t>
            </w:r>
            <w:r w:rsidRPr="00ED3F1C">
              <w:rPr>
                <w:szCs w:val="20"/>
                <w:lang w:eastAsia="en-US"/>
              </w:rPr>
              <w:t>odepsání fakturované částky z účtu Kupujícího ve prospěch účtu Prodávajícího.</w:t>
            </w:r>
          </w:p>
          <w:p w14:paraId="526D779B" w14:textId="77777777" w:rsidR="00D53926" w:rsidRDefault="00305A99" w:rsidP="006051DB">
            <w:pPr>
              <w:pStyle w:val="Nadpis2"/>
              <w:rPr>
                <w:lang w:eastAsia="en-US"/>
              </w:rPr>
            </w:pPr>
            <w:r w:rsidRPr="000F7B1B">
              <w:rPr>
                <w:lang w:eastAsia="en-US"/>
              </w:rPr>
              <w:t>Daňový doklad (f</w:t>
            </w:r>
            <w:r w:rsidR="00934073" w:rsidRPr="000F7B1B">
              <w:rPr>
                <w:lang w:eastAsia="en-US"/>
              </w:rPr>
              <w:t>aktura</w:t>
            </w:r>
            <w:r w:rsidRPr="000F7B1B">
              <w:rPr>
                <w:lang w:eastAsia="en-US"/>
              </w:rPr>
              <w:t>) vystavený</w:t>
            </w:r>
            <w:r w:rsidR="00934073" w:rsidRPr="000F7B1B">
              <w:rPr>
                <w:lang w:eastAsia="en-US"/>
              </w:rPr>
              <w:t xml:space="preserve"> Prodávajícím musí obsahovat náležitosti vyžadované právními předpisy České republiky pro daňový </w:t>
            </w:r>
            <w:r w:rsidR="00B00EFB" w:rsidRPr="000F7B1B">
              <w:rPr>
                <w:lang w:eastAsia="en-US"/>
              </w:rPr>
              <w:t xml:space="preserve">a účetní </w:t>
            </w:r>
            <w:r w:rsidR="00934073" w:rsidRPr="000F7B1B">
              <w:rPr>
                <w:lang w:eastAsia="en-US"/>
              </w:rPr>
              <w:t>doklad</w:t>
            </w:r>
            <w:r w:rsidR="00BE5EE2" w:rsidRPr="000F7B1B">
              <w:rPr>
                <w:lang w:eastAsia="en-US"/>
              </w:rPr>
              <w:t xml:space="preserve"> a dále: </w:t>
            </w:r>
          </w:p>
          <w:p w14:paraId="73D0ABFE" w14:textId="5D3196A7" w:rsidR="00934073" w:rsidRPr="00D53926" w:rsidRDefault="00934073" w:rsidP="00D53926">
            <w:pPr>
              <w:pStyle w:val="Nadpis4"/>
              <w:numPr>
                <w:ilvl w:val="0"/>
                <w:numId w:val="55"/>
              </w:numPr>
              <w:spacing w:after="0"/>
              <w:rPr>
                <w:snapToGrid w:val="0"/>
                <w:lang w:eastAsia="en-US"/>
              </w:rPr>
            </w:pPr>
            <w:r w:rsidRPr="00D53926">
              <w:rPr>
                <w:snapToGrid w:val="0"/>
                <w:lang w:eastAsia="en-US"/>
              </w:rPr>
              <w:t xml:space="preserve">evidenční číslo této Smlouvy, které Kupující sdělí na žádost Prodávajícímu před vystavením </w:t>
            </w:r>
            <w:r w:rsidR="002652C0" w:rsidRPr="00D53926">
              <w:rPr>
                <w:snapToGrid w:val="0"/>
                <w:lang w:eastAsia="en-US"/>
              </w:rPr>
              <w:t xml:space="preserve">prvního </w:t>
            </w:r>
            <w:r w:rsidR="00305A99" w:rsidRPr="00D53926">
              <w:rPr>
                <w:snapToGrid w:val="0"/>
                <w:lang w:eastAsia="en-US"/>
              </w:rPr>
              <w:t>daňového dokladu (</w:t>
            </w:r>
            <w:r w:rsidRPr="00D53926">
              <w:rPr>
                <w:snapToGrid w:val="0"/>
                <w:lang w:eastAsia="en-US"/>
              </w:rPr>
              <w:t>faktury</w:t>
            </w:r>
            <w:r w:rsidR="00305A99" w:rsidRPr="00D53926">
              <w:rPr>
                <w:snapToGrid w:val="0"/>
                <w:lang w:eastAsia="en-US"/>
              </w:rPr>
              <w:t>)</w:t>
            </w:r>
            <w:r w:rsidRPr="00D53926">
              <w:rPr>
                <w:snapToGrid w:val="0"/>
                <w:lang w:eastAsia="en-US"/>
              </w:rPr>
              <w:t>,</w:t>
            </w:r>
          </w:p>
          <w:p w14:paraId="27632044" w14:textId="2A916411" w:rsidR="002652C0" w:rsidRPr="003B336D" w:rsidRDefault="002652C0" w:rsidP="00E01C9E">
            <w:pPr>
              <w:pStyle w:val="Nadpis4"/>
              <w:spacing w:after="0"/>
              <w:rPr>
                <w:snapToGrid w:val="0"/>
                <w:lang w:eastAsia="en-US"/>
              </w:rPr>
            </w:pPr>
            <w:r w:rsidRPr="003B336D">
              <w:rPr>
                <w:snapToGrid w:val="0"/>
                <w:lang w:eastAsia="en-US"/>
              </w:rPr>
              <w:t xml:space="preserve">evidenční </w:t>
            </w:r>
            <w:r w:rsidRPr="00EE32ED">
              <w:rPr>
                <w:snapToGrid w:val="0"/>
                <w:lang w:eastAsia="en-US"/>
              </w:rPr>
              <w:t xml:space="preserve">číslo dílčí </w:t>
            </w:r>
            <w:r w:rsidR="00EE32ED" w:rsidRPr="00EE32ED">
              <w:rPr>
                <w:snapToGrid w:val="0"/>
                <w:lang w:eastAsia="en-US"/>
              </w:rPr>
              <w:t>kupní smlouvy</w:t>
            </w:r>
            <w:r w:rsidRPr="003B336D">
              <w:rPr>
                <w:snapToGrid w:val="0"/>
                <w:lang w:eastAsia="en-US"/>
              </w:rPr>
              <w:t>,</w:t>
            </w:r>
          </w:p>
          <w:p w14:paraId="20D9A73F" w14:textId="26B898AC" w:rsidR="00934073" w:rsidRPr="003B336D" w:rsidRDefault="00934073" w:rsidP="003B336D">
            <w:pPr>
              <w:pStyle w:val="Nadpis4"/>
              <w:rPr>
                <w:snapToGrid w:val="0"/>
                <w:lang w:eastAsia="en-US"/>
              </w:rPr>
            </w:pPr>
            <w:r w:rsidRPr="003B336D">
              <w:rPr>
                <w:snapToGrid w:val="0"/>
                <w:lang w:eastAsia="en-US"/>
              </w:rPr>
              <w:t>prohlášení, že plnění je poskytováno pro účely projektu</w:t>
            </w:r>
            <w:r w:rsidR="003B336D" w:rsidRPr="003B336D">
              <w:rPr>
                <w:snapToGrid w:val="0"/>
                <w:lang w:eastAsia="en-US"/>
              </w:rPr>
              <w:t>, jehož název a číslo sdělí Kupující Prodávajícímu před vystavením faktury – daňového dokladu na žádost Prodávajícího,</w:t>
            </w:r>
            <w:r w:rsidRPr="003B336D">
              <w:rPr>
                <w:snapToGrid w:val="0"/>
                <w:lang w:eastAsia="en-US"/>
              </w:rPr>
              <w:t xml:space="preserve"> </w:t>
            </w:r>
          </w:p>
          <w:p w14:paraId="58F1EDDB" w14:textId="614513CF" w:rsidR="00934073" w:rsidRPr="00ED3F1C" w:rsidRDefault="00934073" w:rsidP="005C0C73">
            <w:pPr>
              <w:pStyle w:val="Nadpis2"/>
              <w:numPr>
                <w:ilvl w:val="0"/>
                <w:numId w:val="0"/>
              </w:numPr>
              <w:ind w:left="624"/>
              <w:rPr>
                <w:snapToGrid w:val="0"/>
                <w:lang w:eastAsia="en-US"/>
              </w:rPr>
            </w:pPr>
            <w:r w:rsidRPr="003B336D">
              <w:rPr>
                <w:snapToGrid w:val="0"/>
                <w:lang w:eastAsia="en-US"/>
              </w:rPr>
              <w:t>a dále musejí být v souladu s dohodami o zamezení dvojího zdanění, budou-li se tyto dohody na konkrétní případ vztahovat.</w:t>
            </w:r>
            <w:r w:rsidRPr="00ED3F1C">
              <w:rPr>
                <w:snapToGrid w:val="0"/>
                <w:lang w:eastAsia="en-US"/>
              </w:rPr>
              <w:t xml:space="preserve"> </w:t>
            </w:r>
          </w:p>
          <w:p w14:paraId="543EDFD2" w14:textId="77777777" w:rsidR="00E01C9E" w:rsidRPr="00ED3F1C" w:rsidRDefault="00031EE3" w:rsidP="00C37940">
            <w:pPr>
              <w:pStyle w:val="Nadpis2"/>
              <w:rPr>
                <w:lang w:eastAsia="en-US"/>
              </w:rPr>
            </w:pPr>
            <w:r w:rsidRPr="00ED3F1C">
              <w:rPr>
                <w:lang w:eastAsia="en-US"/>
              </w:rPr>
              <w:lastRenderedPageBreak/>
              <w:t>Prodávající bere na vědomí, že v</w:t>
            </w:r>
            <w:r w:rsidR="00E01C9E" w:rsidRPr="00ED3F1C">
              <w:rPr>
                <w:lang w:eastAsia="en-US"/>
              </w:rPr>
              <w:t> případě požadavku Kupujícího</w:t>
            </w:r>
            <w:r w:rsidRPr="00ED3F1C">
              <w:rPr>
                <w:lang w:eastAsia="en-US"/>
              </w:rPr>
              <w:t xml:space="preserve"> bude přílohou daňového dokladu (faktury) rovněž i tabulka, ve které bude Kupní cena rozdělena do položek dle požadavku Kupujícího.</w:t>
            </w:r>
            <w:r w:rsidR="00E01C9E" w:rsidRPr="00ED3F1C">
              <w:rPr>
                <w:lang w:eastAsia="en-US"/>
              </w:rPr>
              <w:t xml:space="preserve"> </w:t>
            </w:r>
          </w:p>
          <w:p w14:paraId="0B1D5F66" w14:textId="77777777" w:rsidR="00934073" w:rsidRPr="00ED3F1C" w:rsidRDefault="00934073" w:rsidP="00C37940">
            <w:pPr>
              <w:pStyle w:val="Nadpis2"/>
              <w:rPr>
                <w:lang w:eastAsia="en-US"/>
              </w:rPr>
            </w:pPr>
            <w:r w:rsidRPr="00ED3F1C">
              <w:rPr>
                <w:lang w:eastAsia="en-US"/>
              </w:rPr>
              <w:t>V případě, že</w:t>
            </w:r>
            <w:r w:rsidR="00305A99" w:rsidRPr="00ED3F1C">
              <w:rPr>
                <w:lang w:eastAsia="en-US"/>
              </w:rPr>
              <w:t xml:space="preserve"> daňový doklad</w:t>
            </w:r>
            <w:r w:rsidRPr="00ED3F1C">
              <w:rPr>
                <w:lang w:eastAsia="en-US"/>
              </w:rPr>
              <w:t xml:space="preserve"> </w:t>
            </w:r>
            <w:r w:rsidR="00305A99" w:rsidRPr="00ED3F1C">
              <w:rPr>
                <w:lang w:eastAsia="en-US"/>
              </w:rPr>
              <w:t>(</w:t>
            </w:r>
            <w:r w:rsidRPr="00ED3F1C">
              <w:rPr>
                <w:lang w:eastAsia="en-US"/>
              </w:rPr>
              <w:t>faktura</w:t>
            </w:r>
            <w:r w:rsidR="00305A99" w:rsidRPr="00ED3F1C">
              <w:rPr>
                <w:lang w:eastAsia="en-US"/>
              </w:rPr>
              <w:t>)</w:t>
            </w:r>
            <w:r w:rsidRPr="00ED3F1C">
              <w:rPr>
                <w:lang w:eastAsia="en-US"/>
              </w:rPr>
              <w:t xml:space="preserve"> nebude mít výše uvedené náležitosti</w:t>
            </w:r>
            <w:r w:rsidR="00031EE3" w:rsidRPr="00ED3F1C">
              <w:rPr>
                <w:lang w:eastAsia="en-US"/>
              </w:rPr>
              <w:t xml:space="preserve">, nebo nebude obsahovat stanovenou přílohu (tj. </w:t>
            </w:r>
            <w:r w:rsidR="00B00EFB" w:rsidRPr="00ED3F1C">
              <w:rPr>
                <w:lang w:eastAsia="en-US"/>
              </w:rPr>
              <w:t xml:space="preserve">kopii </w:t>
            </w:r>
            <w:r w:rsidR="00B457B3" w:rsidRPr="00ED3F1C">
              <w:rPr>
                <w:lang w:eastAsia="en-US"/>
              </w:rPr>
              <w:t>dodacího listu</w:t>
            </w:r>
            <w:r w:rsidR="00031EE3" w:rsidRPr="00ED3F1C">
              <w:rPr>
                <w:lang w:eastAsia="en-US"/>
              </w:rPr>
              <w:t xml:space="preserve"> podepsan</w:t>
            </w:r>
            <w:r w:rsidR="00B00EFB" w:rsidRPr="00ED3F1C">
              <w:rPr>
                <w:lang w:eastAsia="en-US"/>
              </w:rPr>
              <w:t>ého</w:t>
            </w:r>
            <w:r w:rsidR="00031EE3" w:rsidRPr="00ED3F1C">
              <w:rPr>
                <w:lang w:eastAsia="en-US"/>
              </w:rPr>
              <w:t xml:space="preserve"> oběma smluvními stranami)</w:t>
            </w:r>
            <w:r w:rsidRPr="00ED3F1C">
              <w:rPr>
                <w:lang w:eastAsia="en-US"/>
              </w:rPr>
              <w:t xml:space="preserve">, je Kupující oprávněn </w:t>
            </w:r>
            <w:r w:rsidR="00305A99" w:rsidRPr="00ED3F1C">
              <w:rPr>
                <w:lang w:eastAsia="en-US"/>
              </w:rPr>
              <w:t>daňový doklad</w:t>
            </w:r>
            <w:r w:rsidRPr="00ED3F1C">
              <w:rPr>
                <w:lang w:eastAsia="en-US"/>
              </w:rPr>
              <w:t xml:space="preserve"> vrátit ve lhůtě splatnosti zpět Prodávajícímu, aniž se tak dostane do prodlení. Lhůta splatnosti počíná běžet znovu od opětovného doručení náležitě doplněné</w:t>
            </w:r>
            <w:r w:rsidR="00305A99" w:rsidRPr="00ED3F1C">
              <w:rPr>
                <w:lang w:eastAsia="en-US"/>
              </w:rPr>
              <w:t>ho</w:t>
            </w:r>
            <w:r w:rsidRPr="00ED3F1C">
              <w:rPr>
                <w:lang w:eastAsia="en-US"/>
              </w:rPr>
              <w:t xml:space="preserve"> či opravené</w:t>
            </w:r>
            <w:r w:rsidR="00305A99" w:rsidRPr="00ED3F1C">
              <w:rPr>
                <w:lang w:eastAsia="en-US"/>
              </w:rPr>
              <w:t>ho daňového dokladu</w:t>
            </w:r>
            <w:r w:rsidRPr="00ED3F1C">
              <w:rPr>
                <w:lang w:eastAsia="en-US"/>
              </w:rPr>
              <w:t xml:space="preserve"> </w:t>
            </w:r>
            <w:r w:rsidR="00305A99" w:rsidRPr="00ED3F1C">
              <w:rPr>
                <w:lang w:eastAsia="en-US"/>
              </w:rPr>
              <w:t>(</w:t>
            </w:r>
            <w:r w:rsidRPr="00ED3F1C">
              <w:rPr>
                <w:lang w:eastAsia="en-US"/>
              </w:rPr>
              <w:t>faktury</w:t>
            </w:r>
            <w:r w:rsidR="00305A99" w:rsidRPr="00ED3F1C">
              <w:rPr>
                <w:lang w:eastAsia="en-US"/>
              </w:rPr>
              <w:t>)</w:t>
            </w:r>
            <w:r w:rsidRPr="00ED3F1C">
              <w:rPr>
                <w:lang w:eastAsia="en-US"/>
              </w:rPr>
              <w:t xml:space="preserve"> Kupujícímu.</w:t>
            </w:r>
          </w:p>
          <w:p w14:paraId="00E172F2" w14:textId="2B130CC7" w:rsidR="00031EE3" w:rsidRPr="00ED3F1C" w:rsidRDefault="00031EE3" w:rsidP="00C37940">
            <w:pPr>
              <w:pStyle w:val="Nadpis2"/>
              <w:rPr>
                <w:lang w:eastAsia="en-US"/>
              </w:rPr>
            </w:pPr>
            <w:r w:rsidRPr="00ED3F1C">
              <w:rPr>
                <w:lang w:eastAsia="en-US"/>
              </w:rPr>
              <w:t>Prodávající dále bere na vědomí, že p</w:t>
            </w:r>
            <w:r w:rsidR="00934073" w:rsidRPr="00ED3F1C">
              <w:rPr>
                <w:lang w:eastAsia="en-US"/>
              </w:rPr>
              <w:t xml:space="preserve">oslední </w:t>
            </w:r>
            <w:r w:rsidR="00305A99" w:rsidRPr="00ED3F1C">
              <w:rPr>
                <w:lang w:eastAsia="en-US"/>
              </w:rPr>
              <w:t>daňový doklad (</w:t>
            </w:r>
            <w:r w:rsidR="00934073" w:rsidRPr="00ED3F1C">
              <w:rPr>
                <w:lang w:eastAsia="en-US"/>
              </w:rPr>
              <w:t>faktura</w:t>
            </w:r>
            <w:r w:rsidR="00305A99" w:rsidRPr="00ED3F1C">
              <w:rPr>
                <w:lang w:eastAsia="en-US"/>
              </w:rPr>
              <w:t>)</w:t>
            </w:r>
            <w:r w:rsidR="00934073" w:rsidRPr="00ED3F1C">
              <w:rPr>
                <w:lang w:eastAsia="en-US"/>
              </w:rPr>
              <w:t xml:space="preserve"> každého kalendářního rok</w:t>
            </w:r>
            <w:r w:rsidR="00305A99" w:rsidRPr="00ED3F1C">
              <w:rPr>
                <w:lang w:eastAsia="en-US"/>
              </w:rPr>
              <w:t>u musí být Prodávajícím doručen</w:t>
            </w:r>
            <w:r w:rsidR="00934073" w:rsidRPr="00ED3F1C">
              <w:rPr>
                <w:lang w:eastAsia="en-US"/>
              </w:rPr>
              <w:t xml:space="preserve"> do podatelny Kupujícího nejpozději do 15. prosince daného kalendářního roku</w:t>
            </w:r>
            <w:r w:rsidRPr="00ED3F1C">
              <w:rPr>
                <w:lang w:eastAsia="en-US"/>
              </w:rPr>
              <w:t>.</w:t>
            </w:r>
          </w:p>
          <w:p w14:paraId="724B9906" w14:textId="20B38CE6" w:rsidR="002652C0" w:rsidRDefault="00031EE3" w:rsidP="002652C0">
            <w:pPr>
              <w:pStyle w:val="Nadpis2"/>
              <w:rPr>
                <w:lang w:eastAsia="en-US"/>
              </w:rPr>
            </w:pPr>
            <w:r w:rsidRPr="00ED3F1C">
              <w:rPr>
                <w:lang w:eastAsia="en-US"/>
              </w:rPr>
              <w:t xml:space="preserve">Smluvní strany se dohodly, že Kupující je oprávněn započíst </w:t>
            </w:r>
            <w:r w:rsidR="004552CB">
              <w:rPr>
                <w:lang w:eastAsia="en-US"/>
              </w:rPr>
              <w:t xml:space="preserve">veškeré </w:t>
            </w:r>
            <w:r w:rsidRPr="00ED3F1C">
              <w:rPr>
                <w:lang w:eastAsia="en-US"/>
              </w:rPr>
              <w:t xml:space="preserve">své pohledávky vzniklé na základě této Smlouvy </w:t>
            </w:r>
            <w:r w:rsidR="00620D25" w:rsidRPr="00ED3F1C">
              <w:rPr>
                <w:lang w:eastAsia="en-US"/>
              </w:rPr>
              <w:t xml:space="preserve">(anebo vzniklé na základě dílčích kupních smluv) </w:t>
            </w:r>
            <w:r w:rsidRPr="00ED3F1C">
              <w:rPr>
                <w:lang w:eastAsia="en-US"/>
              </w:rPr>
              <w:t>oproti pohledávce Prodávajícího na zaplacení Kupní ceny</w:t>
            </w:r>
            <w:r w:rsidR="00934073" w:rsidRPr="00ED3F1C">
              <w:rPr>
                <w:lang w:eastAsia="en-US"/>
              </w:rPr>
              <w:t>.</w:t>
            </w:r>
          </w:p>
          <w:p w14:paraId="099E602E" w14:textId="2FFA3E34" w:rsidR="00C1200A" w:rsidRPr="00C1200A" w:rsidRDefault="00C1200A" w:rsidP="00C1200A">
            <w:pPr>
              <w:pStyle w:val="Zkladntext"/>
              <w:rPr>
                <w:u w:val="single"/>
                <w:lang w:eastAsia="en-US"/>
              </w:rPr>
            </w:pPr>
            <w:r w:rsidRPr="00C1200A">
              <w:rPr>
                <w:u w:val="single"/>
                <w:lang w:eastAsia="en-US"/>
              </w:rPr>
              <w:t>Inflační doložka</w:t>
            </w:r>
          </w:p>
          <w:p w14:paraId="418B5912" w14:textId="4C3DE945" w:rsidR="001129FD" w:rsidRPr="00AD1AFF" w:rsidRDefault="001129FD" w:rsidP="001129FD">
            <w:pPr>
              <w:pStyle w:val="Nadpis2"/>
              <w:rPr>
                <w:lang w:eastAsia="en-US"/>
              </w:rPr>
            </w:pPr>
            <w:r>
              <w:t>Smluvní strany zvýší veškeré jednotkové ceny uvedené v Příloze č. 2 této Smlouvy o</w:t>
            </w:r>
            <w:r w:rsidRPr="00361333">
              <w:t xml:space="preserve"> průměrn</w:t>
            </w:r>
            <w:r>
              <w:t>ou</w:t>
            </w:r>
            <w:r w:rsidRPr="00361333">
              <w:t xml:space="preserve"> ročn</w:t>
            </w:r>
            <w:r>
              <w:t>í</w:t>
            </w:r>
            <w:r w:rsidRPr="00361333">
              <w:t xml:space="preserve"> mír</w:t>
            </w:r>
            <w:r>
              <w:t>u</w:t>
            </w:r>
            <w:r w:rsidRPr="00361333">
              <w:t xml:space="preserve"> inflace vyjádřen</w:t>
            </w:r>
            <w:r>
              <w:t>ou</w:t>
            </w:r>
            <w:r w:rsidRPr="00361333">
              <w:t xml:space="preserve"> přírůstkem průměrného ročního indexu spotřebitelských cen (dále jen </w:t>
            </w:r>
            <w:r w:rsidRPr="00D13CEA">
              <w:rPr>
                <w:b/>
                <w:bCs/>
              </w:rPr>
              <w:t>„Index“</w:t>
            </w:r>
            <w:r w:rsidRPr="00361333">
              <w:t xml:space="preserve">) po zveřejnění výše Indexu Českým statistickým úřadem formou dodatku Smlouvy, a to o výši </w:t>
            </w:r>
            <w:r w:rsidRPr="00F560A0">
              <w:t>Indexu</w:t>
            </w:r>
            <w:r w:rsidR="00F34F5A" w:rsidRPr="00F560A0">
              <w:t xml:space="preserve"> nebo o </w:t>
            </w:r>
            <w:proofErr w:type="gramStart"/>
            <w:r w:rsidR="00F34F5A" w:rsidRPr="00F560A0">
              <w:t>2,5%</w:t>
            </w:r>
            <w:proofErr w:type="gramEnd"/>
            <w:r w:rsidR="00F34F5A" w:rsidRPr="00F560A0">
              <w:t>, bude-li Index nižší</w:t>
            </w:r>
            <w:r w:rsidRPr="00F560A0">
              <w:t xml:space="preserve">. </w:t>
            </w:r>
            <w:r w:rsidR="00F34F5A" w:rsidRPr="00F560A0">
              <w:t>Zvýšení</w:t>
            </w:r>
            <w:r w:rsidR="00F34F5A">
              <w:t xml:space="preserve"> bude poprvé provedeno v roce 2026 ve vztahu k Indexu za rok 2025</w:t>
            </w:r>
            <w:r w:rsidRPr="00361333">
              <w:t>. Změna bude platná od prvního dne kalendářního měsíce následujícího po uzavření dodatku</w:t>
            </w:r>
            <w:r w:rsidR="00F3319D">
              <w:t xml:space="preserve">, kterým bude změna jednotkových cen </w:t>
            </w:r>
            <w:proofErr w:type="spellStart"/>
            <w:r w:rsidR="00F3319D">
              <w:t>strvzena</w:t>
            </w:r>
            <w:proofErr w:type="spellEnd"/>
            <w:r w:rsidRPr="00361333">
              <w:t>.</w:t>
            </w:r>
            <w:r w:rsidR="00F3319D">
              <w:t xml:space="preserve"> Smluvní strany se zavazují uzavřít dodatek do 1 kalendářního měsíce</w:t>
            </w:r>
            <w:r w:rsidR="008940E1">
              <w:t xml:space="preserve"> </w:t>
            </w:r>
            <w:r w:rsidR="007668B4">
              <w:t xml:space="preserve">od </w:t>
            </w:r>
            <w:r w:rsidR="008940E1">
              <w:t xml:space="preserve">zveřejnění </w:t>
            </w:r>
            <w:r w:rsidR="008940E1" w:rsidRPr="00361333">
              <w:t>výše Indexu Českým statistickým úřadem</w:t>
            </w:r>
            <w:r w:rsidR="007668B4">
              <w:t xml:space="preserve">; o daném uveřejnění jsou </w:t>
            </w:r>
            <w:r w:rsidR="00C167DA">
              <w:t>Prodávající povinni Kupujícího informovat.</w:t>
            </w:r>
            <w:r w:rsidR="008940E1">
              <w:t xml:space="preserve"> </w:t>
            </w:r>
          </w:p>
          <w:p w14:paraId="0B74B5F8" w14:textId="18796B9C" w:rsidR="00C1200A" w:rsidRPr="00C1200A" w:rsidRDefault="00C1200A" w:rsidP="00C1200A">
            <w:pPr>
              <w:pStyle w:val="Zkladntext"/>
              <w:rPr>
                <w:u w:val="single"/>
                <w:lang w:eastAsia="en-US"/>
              </w:rPr>
            </w:pPr>
            <w:r w:rsidRPr="00C1200A">
              <w:rPr>
                <w:u w:val="single"/>
                <w:lang w:eastAsia="en-US"/>
              </w:rPr>
              <w:t>Obměna produktů</w:t>
            </w:r>
          </w:p>
          <w:p w14:paraId="61452602" w14:textId="6F8B4096" w:rsidR="00C1200A" w:rsidRPr="00C406EA" w:rsidRDefault="00C1200A" w:rsidP="00C1200A">
            <w:pPr>
              <w:pStyle w:val="Nadpis2"/>
              <w:rPr>
                <w:lang w:eastAsia="en-US"/>
              </w:rPr>
            </w:pPr>
            <w:r>
              <w:rPr>
                <w:lang w:eastAsia="en-US"/>
              </w:rPr>
              <w:t xml:space="preserve">Pokud v případě obměny </w:t>
            </w:r>
            <w:r w:rsidR="00931656">
              <w:rPr>
                <w:lang w:eastAsia="en-US"/>
              </w:rPr>
              <w:t xml:space="preserve">nebo ukončení výroby </w:t>
            </w:r>
            <w:r>
              <w:rPr>
                <w:lang w:eastAsia="en-US"/>
              </w:rPr>
              <w:t>produktů ve smyslu čl. 1.7 této Smlouvy Prodávající není schopen nabídnout jiné obdobné produkty Předmětu koupě naplňující minimální požadované parametry dle této Smlouvy za stejnou nebo nižší cenu, než je uvedena v </w:t>
            </w:r>
            <w:r w:rsidRPr="00C1200A">
              <w:rPr>
                <w:lang w:eastAsia="en-US"/>
              </w:rPr>
              <w:t>Příloze č. 2 této Smlouvy</w:t>
            </w:r>
            <w:r>
              <w:rPr>
                <w:lang w:eastAsia="en-US"/>
              </w:rPr>
              <w:t xml:space="preserve">, protože výrobce produktu požaduje od Prodávajícího za produkt cenu vyšší než </w:t>
            </w:r>
            <w:proofErr w:type="gramStart"/>
            <w:r>
              <w:rPr>
                <w:lang w:eastAsia="en-US"/>
              </w:rPr>
              <w:t>je  cena</w:t>
            </w:r>
            <w:proofErr w:type="gramEnd"/>
            <w:r>
              <w:rPr>
                <w:lang w:eastAsia="en-US"/>
              </w:rPr>
              <w:t xml:space="preserve"> uvedená v </w:t>
            </w:r>
            <w:r w:rsidRPr="00C1200A">
              <w:rPr>
                <w:lang w:eastAsia="en-US"/>
              </w:rPr>
              <w:t>Příloze č. 2 této Smlou</w:t>
            </w:r>
            <w:r w:rsidRPr="00D53BD3">
              <w:rPr>
                <w:lang w:eastAsia="en-US"/>
              </w:rPr>
              <w:t xml:space="preserve">vy, doloží tuto skutečnost vhodným způsobem Prodávající Kupujícímu. V takovém případě je Prodávající oprávněn nabídnout produkt za cenu maximálně o 10% vyšší, než je </w:t>
            </w:r>
            <w:r w:rsidR="00084EA5" w:rsidRPr="00D53BD3">
              <w:rPr>
                <w:lang w:eastAsia="en-US"/>
              </w:rPr>
              <w:t xml:space="preserve">dokladovaná </w:t>
            </w:r>
            <w:r w:rsidRPr="00D53BD3">
              <w:rPr>
                <w:lang w:eastAsia="en-US"/>
              </w:rPr>
              <w:t xml:space="preserve">cena </w:t>
            </w:r>
            <w:r w:rsidR="00084EA5" w:rsidRPr="00D53BD3">
              <w:rPr>
                <w:lang w:eastAsia="en-US"/>
              </w:rPr>
              <w:t xml:space="preserve">požadovaná výrobcem </w:t>
            </w:r>
            <w:r w:rsidR="00136645" w:rsidRPr="00D53BD3">
              <w:rPr>
                <w:lang w:eastAsia="en-US"/>
              </w:rPr>
              <w:t>produktu od Prodávajícího</w:t>
            </w:r>
            <w:r w:rsidRPr="00D53BD3">
              <w:rPr>
                <w:lang w:eastAsia="en-US"/>
              </w:rPr>
              <w:t xml:space="preserve">. </w:t>
            </w:r>
          </w:p>
          <w:p w14:paraId="593A62A8" w14:textId="77777777" w:rsidR="00934073" w:rsidRPr="00ED3F1C" w:rsidRDefault="00934073" w:rsidP="00C37940">
            <w:pPr>
              <w:pStyle w:val="Nadpis1"/>
              <w:rPr>
                <w:lang w:eastAsia="en-US"/>
              </w:rPr>
            </w:pPr>
            <w:r w:rsidRPr="00ED3F1C">
              <w:rPr>
                <w:lang w:eastAsia="en-US"/>
              </w:rPr>
              <w:t>povinnosti prodávajícího</w:t>
            </w:r>
          </w:p>
          <w:p w14:paraId="2FE79B07" w14:textId="29D269D2" w:rsidR="00934073" w:rsidRPr="00ED3F1C" w:rsidRDefault="00934073" w:rsidP="00C37940">
            <w:pPr>
              <w:pStyle w:val="Nadpis2"/>
              <w:rPr>
                <w:lang w:eastAsia="en-US"/>
              </w:rPr>
            </w:pPr>
            <w:bookmarkStart w:id="5" w:name="_Ref394401490"/>
            <w:r w:rsidRPr="00EE32ED">
              <w:rPr>
                <w:lang w:eastAsia="en-US"/>
              </w:rPr>
              <w:t>Prodávající je povinen zajistit, že Předmět koupě a Související činnosti budou v souladu s</w:t>
            </w:r>
            <w:r w:rsidR="00B00EFB" w:rsidRPr="00EE32ED">
              <w:rPr>
                <w:lang w:eastAsia="en-US"/>
              </w:rPr>
              <w:t xml:space="preserve"> dílčí </w:t>
            </w:r>
            <w:r w:rsidR="00225B3E" w:rsidRPr="00EE32ED">
              <w:rPr>
                <w:lang w:eastAsia="en-US"/>
              </w:rPr>
              <w:t>kupní smlouvou</w:t>
            </w:r>
            <w:r w:rsidR="00B00EFB" w:rsidRPr="00EE32ED">
              <w:rPr>
                <w:lang w:eastAsia="en-US"/>
              </w:rPr>
              <w:t>,</w:t>
            </w:r>
            <w:r w:rsidRPr="00ED3F1C">
              <w:rPr>
                <w:lang w:eastAsia="en-US"/>
              </w:rPr>
              <w:t> touto Smlouvou</w:t>
            </w:r>
            <w:r w:rsidR="00B00EFB" w:rsidRPr="00ED3F1C">
              <w:rPr>
                <w:lang w:eastAsia="en-US"/>
              </w:rPr>
              <w:t>,</w:t>
            </w:r>
            <w:r w:rsidRPr="00ED3F1C">
              <w:rPr>
                <w:lang w:eastAsia="en-US"/>
              </w:rPr>
              <w:t xml:space="preserve"> včetně všech jejích příloh</w:t>
            </w:r>
            <w:r w:rsidR="00B00EFB" w:rsidRPr="00ED3F1C">
              <w:rPr>
                <w:lang w:eastAsia="en-US"/>
              </w:rPr>
              <w:t>,</w:t>
            </w:r>
            <w:r w:rsidRPr="00ED3F1C">
              <w:rPr>
                <w:lang w:eastAsia="en-US"/>
              </w:rPr>
              <w:t xml:space="preserve"> a aplikovatelnými právními (např. bezpečnostními), technickými a kvalitativními </w:t>
            </w:r>
            <w:r w:rsidR="00F7021C" w:rsidRPr="00ED3F1C">
              <w:rPr>
                <w:lang w:eastAsia="en-US"/>
              </w:rPr>
              <w:t xml:space="preserve">předpisy a </w:t>
            </w:r>
            <w:r w:rsidRPr="00ED3F1C">
              <w:rPr>
                <w:lang w:eastAsia="en-US"/>
              </w:rPr>
              <w:t>normami</w:t>
            </w:r>
            <w:r w:rsidR="00384E66">
              <w:rPr>
                <w:lang w:eastAsia="en-US"/>
              </w:rPr>
              <w:t>, včetně doporučujících</w:t>
            </w:r>
            <w:r w:rsidRPr="00ED3F1C">
              <w:rPr>
                <w:lang w:eastAsia="en-US"/>
              </w:rPr>
              <w:t>.</w:t>
            </w:r>
          </w:p>
          <w:bookmarkEnd w:id="5"/>
          <w:p w14:paraId="633326C5" w14:textId="7C0A32BC" w:rsidR="00934073" w:rsidRPr="00ED3F1C" w:rsidRDefault="00934073" w:rsidP="00C37940">
            <w:pPr>
              <w:pStyle w:val="Nadpis2"/>
              <w:rPr>
                <w:lang w:eastAsia="en-US"/>
              </w:rPr>
            </w:pPr>
            <w:r w:rsidRPr="00ED3F1C">
              <w:rPr>
                <w:lang w:eastAsia="en-US"/>
              </w:rPr>
              <w:lastRenderedPageBreak/>
              <w:t xml:space="preserve">Při plnění této Smlouvy postupuje Prodávající samostatně, nestanoví-li tato Smlouva jinak. </w:t>
            </w:r>
            <w:proofErr w:type="gramStart"/>
            <w:r w:rsidRPr="00ED3F1C">
              <w:rPr>
                <w:lang w:eastAsia="en-US"/>
              </w:rPr>
              <w:t>Obdrží</w:t>
            </w:r>
            <w:proofErr w:type="gramEnd"/>
            <w:r w:rsidRPr="00ED3F1C">
              <w:rPr>
                <w:lang w:eastAsia="en-US"/>
              </w:rPr>
              <w:t>-li Prodávající od Kupujícího pokyny, je povinen se takovými pokyny řídit, pokud nejsou v rozporu s touto Smlouvou či obecně závaznými právními předpisy. Pokud Prodávající zjistí nebo při vynaložení odborné péče měl zjistit, že pokyny</w:t>
            </w:r>
            <w:r w:rsidR="00384E66">
              <w:rPr>
                <w:lang w:eastAsia="en-US"/>
              </w:rPr>
              <w:t xml:space="preserve"> Kupujícího</w:t>
            </w:r>
            <w:r w:rsidRPr="00ED3F1C">
              <w:rPr>
                <w:lang w:eastAsia="en-US"/>
              </w:rPr>
              <w:t xml:space="preserve"> jsou z jakéhokoliv důvodu nevhodné nebo protiprávní nebo v rozporu s touto Smlouvou, je povinen Kupujícího </w:t>
            </w:r>
            <w:r w:rsidR="000152A0" w:rsidRPr="00ED3F1C">
              <w:rPr>
                <w:lang w:eastAsia="en-US"/>
              </w:rPr>
              <w:t xml:space="preserve">neprodleně písemně </w:t>
            </w:r>
            <w:r w:rsidR="008924F5">
              <w:rPr>
                <w:lang w:eastAsia="en-US"/>
              </w:rPr>
              <w:t xml:space="preserve">o této skutečnosti </w:t>
            </w:r>
            <w:r w:rsidRPr="00ED3F1C">
              <w:rPr>
                <w:lang w:eastAsia="en-US"/>
              </w:rPr>
              <w:t>upozornit.</w:t>
            </w:r>
          </w:p>
          <w:p w14:paraId="3C633B7E" w14:textId="011B2069" w:rsidR="00934073" w:rsidRPr="00ED3F1C" w:rsidRDefault="00934073" w:rsidP="00C37940">
            <w:pPr>
              <w:pStyle w:val="Nadpis2"/>
              <w:rPr>
                <w:lang w:eastAsia="en-US"/>
              </w:rPr>
            </w:pPr>
            <w:r w:rsidRPr="00ED3F1C">
              <w:rPr>
                <w:lang w:eastAsia="en-US"/>
              </w:rPr>
              <w:t>Není-li v této Smlouvě stanoveno jinak, tak veškeré věci potřebné k plnění této Smlouvy je povinen opatřit Prodávající.</w:t>
            </w:r>
          </w:p>
          <w:p w14:paraId="45EE2824" w14:textId="77777777" w:rsidR="006D3639" w:rsidRPr="00ED3F1C" w:rsidRDefault="006D3639" w:rsidP="00C37940">
            <w:pPr>
              <w:pStyle w:val="Nadpis2"/>
              <w:rPr>
                <w:lang w:eastAsia="en-US"/>
              </w:rPr>
            </w:pPr>
            <w:r w:rsidRPr="00ED3F1C">
              <w:rPr>
                <w:lang w:eastAsia="en-US"/>
              </w:rPr>
              <w:t>Předmět koupě musí být nový a nerepasovaný.</w:t>
            </w:r>
          </w:p>
          <w:p w14:paraId="5C86BEF9" w14:textId="77777777" w:rsidR="00715261" w:rsidRPr="00ED3F1C" w:rsidRDefault="00934073" w:rsidP="00C37940">
            <w:pPr>
              <w:pStyle w:val="Nadpis2"/>
              <w:rPr>
                <w:lang w:eastAsia="en-US"/>
              </w:rPr>
            </w:pPr>
            <w:r w:rsidRPr="00ED3F1C">
              <w:rPr>
                <w:lang w:eastAsia="en-US"/>
              </w:rPr>
              <w:t>Prodávající bere na vědomí skutečnost, že Kupující nemá skladovací prostory pro uložení originálních obalů od Předmětu koupě a z tohoto důvodu není povinen tyto obaly skladovat.</w:t>
            </w:r>
          </w:p>
          <w:p w14:paraId="385944C1" w14:textId="77777777" w:rsidR="00715261" w:rsidRPr="00ED3F1C" w:rsidRDefault="00934073" w:rsidP="00715261">
            <w:pPr>
              <w:pStyle w:val="Nadpis2"/>
              <w:rPr>
                <w:lang w:eastAsia="en-US"/>
              </w:rPr>
            </w:pPr>
            <w:r w:rsidRPr="00ED3F1C">
              <w:rPr>
                <w:lang w:eastAsia="en-US"/>
              </w:rPr>
              <w:t>Absence originálních obalů nemůže být důvodem pro odmítnutí odstranit vady Předmětu koupě.</w:t>
            </w:r>
          </w:p>
          <w:p w14:paraId="53AF61F9" w14:textId="77777777" w:rsidR="00934073" w:rsidRPr="00840237" w:rsidRDefault="00934073" w:rsidP="00C37940">
            <w:pPr>
              <w:pStyle w:val="Nadpis1"/>
              <w:rPr>
                <w:lang w:eastAsia="en-US"/>
              </w:rPr>
            </w:pPr>
            <w:r w:rsidRPr="00840237">
              <w:rPr>
                <w:lang w:eastAsia="en-US"/>
              </w:rPr>
              <w:t>Záruka</w:t>
            </w:r>
          </w:p>
          <w:p w14:paraId="64DDDA63" w14:textId="66C98FE0" w:rsidR="008825C7" w:rsidRPr="00840237" w:rsidRDefault="00934073" w:rsidP="008825C7">
            <w:pPr>
              <w:pStyle w:val="Nadpis2"/>
              <w:rPr>
                <w:lang w:eastAsia="en-US"/>
              </w:rPr>
            </w:pPr>
            <w:r w:rsidRPr="00840237">
              <w:rPr>
                <w:lang w:eastAsia="en-US"/>
              </w:rPr>
              <w:t xml:space="preserve">Prodávající </w:t>
            </w:r>
            <w:r w:rsidR="00543000">
              <w:rPr>
                <w:lang w:eastAsia="en-US"/>
              </w:rPr>
              <w:t>poskytuje</w:t>
            </w:r>
            <w:r w:rsidR="00543000" w:rsidRPr="00840237">
              <w:rPr>
                <w:lang w:eastAsia="en-US"/>
              </w:rPr>
              <w:t xml:space="preserve"> </w:t>
            </w:r>
            <w:r w:rsidRPr="00840237">
              <w:rPr>
                <w:lang w:eastAsia="en-US"/>
              </w:rPr>
              <w:t>záruku za jakost Předmětu koupě</w:t>
            </w:r>
            <w:r w:rsidR="008825C7" w:rsidRPr="00840237">
              <w:rPr>
                <w:lang w:eastAsia="en-US"/>
              </w:rPr>
              <w:t xml:space="preserve"> </w:t>
            </w:r>
            <w:r w:rsidR="009828D3">
              <w:rPr>
                <w:lang w:eastAsia="en-US"/>
              </w:rPr>
              <w:t xml:space="preserve">zařazeného v Příloze č. 1 </w:t>
            </w:r>
            <w:r w:rsidR="008C6281">
              <w:rPr>
                <w:lang w:eastAsia="en-US"/>
              </w:rPr>
              <w:t>v tabul</w:t>
            </w:r>
            <w:r w:rsidR="006D3831">
              <w:rPr>
                <w:lang w:eastAsia="en-US"/>
              </w:rPr>
              <w:t>kách</w:t>
            </w:r>
            <w:r w:rsidR="008C6281">
              <w:rPr>
                <w:lang w:eastAsia="en-US"/>
              </w:rPr>
              <w:t xml:space="preserve"> </w:t>
            </w:r>
            <w:r w:rsidR="006D3831">
              <w:rPr>
                <w:lang w:eastAsia="en-US"/>
              </w:rPr>
              <w:t>O</w:t>
            </w:r>
            <w:r w:rsidR="008825C7" w:rsidRPr="00840237">
              <w:rPr>
                <w:lang w:eastAsia="en-US"/>
              </w:rPr>
              <w:t>ptomechanik</w:t>
            </w:r>
            <w:r w:rsidR="00840237">
              <w:rPr>
                <w:lang w:eastAsia="en-US"/>
              </w:rPr>
              <w:t>a</w:t>
            </w:r>
            <w:r w:rsidR="00671B74" w:rsidRPr="00840237">
              <w:rPr>
                <w:lang w:eastAsia="en-US"/>
              </w:rPr>
              <w:t xml:space="preserve"> </w:t>
            </w:r>
            <w:r w:rsidR="006D3831">
              <w:rPr>
                <w:lang w:eastAsia="en-US"/>
              </w:rPr>
              <w:t xml:space="preserve">a Ostatní </w:t>
            </w:r>
            <w:r w:rsidRPr="00840237">
              <w:rPr>
                <w:lang w:eastAsia="en-US"/>
              </w:rPr>
              <w:t>po dobu</w:t>
            </w:r>
            <w:r w:rsidR="008825C7" w:rsidRPr="00840237">
              <w:rPr>
                <w:lang w:eastAsia="en-US"/>
              </w:rPr>
              <w:t xml:space="preserve"> dvanácti (12) kalendářních měsíců</w:t>
            </w:r>
            <w:r w:rsidR="006641BC" w:rsidRPr="00840237">
              <w:rPr>
                <w:lang w:eastAsia="en-US"/>
              </w:rPr>
              <w:t>, přičemž p</w:t>
            </w:r>
            <w:r w:rsidRPr="00840237">
              <w:rPr>
                <w:lang w:eastAsia="en-US"/>
              </w:rPr>
              <w:t>okud bude na záručním listu či jiném dokumentu uvedena záruční doba delší</w:t>
            </w:r>
            <w:r w:rsidR="00F7021C" w:rsidRPr="00840237">
              <w:rPr>
                <w:lang w:eastAsia="en-US"/>
              </w:rPr>
              <w:t xml:space="preserve"> než ta uvedená v této Smlouvě</w:t>
            </w:r>
            <w:r w:rsidRPr="00840237">
              <w:rPr>
                <w:lang w:eastAsia="en-US"/>
              </w:rPr>
              <w:t>,</w:t>
            </w:r>
            <w:r w:rsidR="00896215" w:rsidRPr="00840237">
              <w:rPr>
                <w:lang w:eastAsia="en-US"/>
              </w:rPr>
              <w:t xml:space="preserve"> platí tato delší záruční doba.</w:t>
            </w:r>
            <w:r w:rsidR="008825C7" w:rsidRPr="00840237">
              <w:rPr>
                <w:lang w:eastAsia="en-US"/>
              </w:rPr>
              <w:t xml:space="preserve"> Prodávající </w:t>
            </w:r>
            <w:r w:rsidR="00C50C10">
              <w:rPr>
                <w:lang w:eastAsia="en-US"/>
              </w:rPr>
              <w:t>poskytuje</w:t>
            </w:r>
            <w:r w:rsidR="008825C7" w:rsidRPr="00840237">
              <w:rPr>
                <w:lang w:eastAsia="en-US"/>
              </w:rPr>
              <w:t xml:space="preserve"> záruku za jakost Předmětu koupě </w:t>
            </w:r>
            <w:r w:rsidR="009544DE">
              <w:rPr>
                <w:lang w:eastAsia="en-US"/>
              </w:rPr>
              <w:t>zařazeného v Příloze č. 1 v tabulce O</w:t>
            </w:r>
            <w:r w:rsidR="008825C7" w:rsidRPr="00840237">
              <w:rPr>
                <w:lang w:eastAsia="en-US"/>
              </w:rPr>
              <w:t xml:space="preserve">ptika po dobu </w:t>
            </w:r>
            <w:r w:rsidR="002D575F">
              <w:rPr>
                <w:lang w:eastAsia="en-US"/>
              </w:rPr>
              <w:t>dvanácti (12)</w:t>
            </w:r>
            <w:r w:rsidR="002D575F" w:rsidRPr="00840237">
              <w:rPr>
                <w:lang w:eastAsia="en-US"/>
              </w:rPr>
              <w:t xml:space="preserve"> </w:t>
            </w:r>
            <w:r w:rsidR="002D575F">
              <w:rPr>
                <w:lang w:eastAsia="en-US"/>
              </w:rPr>
              <w:t>měsíců</w:t>
            </w:r>
            <w:r w:rsidR="008825C7" w:rsidRPr="00840237">
              <w:rPr>
                <w:lang w:eastAsia="en-US"/>
              </w:rPr>
              <w:t>, přičemž pokud bude na záručním listu či jiném dokumentu</w:t>
            </w:r>
            <w:r w:rsidR="00D619EA">
              <w:rPr>
                <w:lang w:eastAsia="en-US"/>
              </w:rPr>
              <w:t xml:space="preserve">, příp. na </w:t>
            </w:r>
            <w:r w:rsidR="00FC5190">
              <w:rPr>
                <w:lang w:eastAsia="en-US"/>
              </w:rPr>
              <w:t>internetových</w:t>
            </w:r>
            <w:r w:rsidR="00D619EA">
              <w:rPr>
                <w:lang w:eastAsia="en-US"/>
              </w:rPr>
              <w:t xml:space="preserve"> stránkách</w:t>
            </w:r>
            <w:r w:rsidR="008825C7" w:rsidRPr="00840237">
              <w:rPr>
                <w:lang w:eastAsia="en-US"/>
              </w:rPr>
              <w:t xml:space="preserve"> </w:t>
            </w:r>
            <w:r w:rsidR="00FC5190">
              <w:rPr>
                <w:lang w:eastAsia="en-US"/>
              </w:rPr>
              <w:t xml:space="preserve">výrobce, </w:t>
            </w:r>
            <w:r w:rsidR="008825C7" w:rsidRPr="00840237">
              <w:rPr>
                <w:lang w:eastAsia="en-US"/>
              </w:rPr>
              <w:t>uvedena záruční doba delší než ta uvedená v této Smlouvě, platí tato delší záruční doba.</w:t>
            </w:r>
            <w:r w:rsidR="008704E5">
              <w:rPr>
                <w:lang w:eastAsia="en-US"/>
              </w:rPr>
              <w:t xml:space="preserve"> Pro položky: optické mřížky, filtry a </w:t>
            </w:r>
            <w:r w:rsidR="008704E5" w:rsidRPr="00324F97">
              <w:rPr>
                <w:lang w:eastAsia="en-US"/>
              </w:rPr>
              <w:t>replikovaná zrcadla</w:t>
            </w:r>
            <w:r w:rsidR="008704E5">
              <w:rPr>
                <w:lang w:eastAsia="en-US"/>
              </w:rPr>
              <w:t xml:space="preserve"> </w:t>
            </w:r>
            <w:r w:rsidR="000F4C26">
              <w:rPr>
                <w:lang w:eastAsia="en-US"/>
              </w:rPr>
              <w:t xml:space="preserve">Prodávající </w:t>
            </w:r>
            <w:r w:rsidR="008935E4">
              <w:rPr>
                <w:lang w:eastAsia="en-US"/>
              </w:rPr>
              <w:t>poskytuje</w:t>
            </w:r>
            <w:r w:rsidR="008935E4">
              <w:rPr>
                <w:lang w:eastAsia="en-US"/>
              </w:rPr>
              <w:t xml:space="preserve"> </w:t>
            </w:r>
            <w:r w:rsidR="000F4C26">
              <w:rPr>
                <w:lang w:eastAsia="en-US"/>
              </w:rPr>
              <w:t xml:space="preserve">záruku v délce devadesáti (90) kalendářních dnů, </w:t>
            </w:r>
            <w:r w:rsidR="000F4C26" w:rsidRPr="00840237">
              <w:rPr>
                <w:lang w:eastAsia="en-US"/>
              </w:rPr>
              <w:t>přičemž pokud bude na záručním listu či jiném dokumentu</w:t>
            </w:r>
            <w:r w:rsidR="000F4C26">
              <w:rPr>
                <w:lang w:eastAsia="en-US"/>
              </w:rPr>
              <w:t>, příp. na internetových stránkách</w:t>
            </w:r>
            <w:r w:rsidR="000F4C26" w:rsidRPr="00840237">
              <w:rPr>
                <w:lang w:eastAsia="en-US"/>
              </w:rPr>
              <w:t xml:space="preserve"> </w:t>
            </w:r>
            <w:r w:rsidR="000F4C26">
              <w:rPr>
                <w:lang w:eastAsia="en-US"/>
              </w:rPr>
              <w:t xml:space="preserve">výrobce, </w:t>
            </w:r>
            <w:r w:rsidR="000F4C26" w:rsidRPr="00840237">
              <w:rPr>
                <w:lang w:eastAsia="en-US"/>
              </w:rPr>
              <w:t>uvedena záruční doba delší než ta uvedená v této Smlouvě, platí tato delší záruční doba.</w:t>
            </w:r>
            <w:r w:rsidR="000F4C26">
              <w:rPr>
                <w:lang w:eastAsia="en-US"/>
              </w:rPr>
              <w:t xml:space="preserve"> </w:t>
            </w:r>
            <w:r w:rsidR="008704E5">
              <w:rPr>
                <w:lang w:eastAsia="en-US"/>
              </w:rPr>
              <w:t xml:space="preserve"> </w:t>
            </w:r>
          </w:p>
          <w:p w14:paraId="00AC1472" w14:textId="77777777" w:rsidR="00934073" w:rsidRPr="00ED3F1C" w:rsidRDefault="00934073" w:rsidP="00C37940">
            <w:pPr>
              <w:pStyle w:val="Nadpis2"/>
              <w:rPr>
                <w:lang w:eastAsia="en-US"/>
              </w:rPr>
            </w:pPr>
            <w:r w:rsidRPr="00840237">
              <w:rPr>
                <w:lang w:eastAsia="en-US"/>
              </w:rPr>
              <w:t xml:space="preserve">Záruční doba počíná běžet dnem </w:t>
            </w:r>
            <w:r w:rsidR="00B457B3" w:rsidRPr="00840237">
              <w:rPr>
                <w:lang w:eastAsia="en-US"/>
              </w:rPr>
              <w:t xml:space="preserve">předání a převzetí Předmětu koupě, tj. dnem </w:t>
            </w:r>
            <w:r w:rsidRPr="00840237">
              <w:rPr>
                <w:lang w:eastAsia="en-US"/>
              </w:rPr>
              <w:t xml:space="preserve">podpisu </w:t>
            </w:r>
            <w:r w:rsidR="00B457B3" w:rsidRPr="00840237">
              <w:rPr>
                <w:lang w:eastAsia="en-US"/>
              </w:rPr>
              <w:t>dodacího listu</w:t>
            </w:r>
            <w:r w:rsidRPr="00840237">
              <w:rPr>
                <w:lang w:eastAsia="en-US"/>
              </w:rPr>
              <w:t xml:space="preserve"> oběma </w:t>
            </w:r>
            <w:r w:rsidR="006641BC" w:rsidRPr="00ED3F1C">
              <w:rPr>
                <w:lang w:eastAsia="en-US"/>
              </w:rPr>
              <w:t>smluvními s</w:t>
            </w:r>
            <w:r w:rsidRPr="00ED3F1C">
              <w:rPr>
                <w:lang w:eastAsia="en-US"/>
              </w:rPr>
              <w:t>tranami.</w:t>
            </w:r>
          </w:p>
          <w:p w14:paraId="6498FC7B" w14:textId="77777777" w:rsidR="00671B74" w:rsidRPr="00ED3F1C" w:rsidRDefault="00934073" w:rsidP="00671B74">
            <w:pPr>
              <w:pStyle w:val="Nadpis2"/>
              <w:rPr>
                <w:lang w:eastAsia="en-US"/>
              </w:rPr>
            </w:pPr>
            <w:r w:rsidRPr="00ED3F1C">
              <w:rPr>
                <w:lang w:eastAsia="en-US"/>
              </w:rPr>
              <w:t>Prodávající se zavazuje, že vady, které se vyskytnou v záruční době, bezplatně a ve lhůtách stano</w:t>
            </w:r>
            <w:r w:rsidR="00671B74" w:rsidRPr="00ED3F1C">
              <w:rPr>
                <w:lang w:eastAsia="en-US"/>
              </w:rPr>
              <w:t>vených touto Smlouvou odstraní.</w:t>
            </w:r>
          </w:p>
          <w:p w14:paraId="5C1AD4D2" w14:textId="77777777" w:rsidR="00934073" w:rsidRPr="00ED3F1C" w:rsidRDefault="00934073" w:rsidP="00671B74">
            <w:pPr>
              <w:pStyle w:val="Nadpis2"/>
              <w:rPr>
                <w:lang w:eastAsia="en-US"/>
              </w:rPr>
            </w:pPr>
            <w:r w:rsidRPr="00ED3F1C">
              <w:rPr>
                <w:snapToGrid w:val="0"/>
                <w:lang w:eastAsia="en-US"/>
              </w:rPr>
              <w:t xml:space="preserve">Zjistí-li Kupující vadu </w:t>
            </w:r>
            <w:r w:rsidRPr="00ED3F1C">
              <w:rPr>
                <w:lang w:eastAsia="en-US"/>
              </w:rPr>
              <w:t>Předmětu koupě</w:t>
            </w:r>
            <w:r w:rsidRPr="00ED3F1C">
              <w:rPr>
                <w:snapToGrid w:val="0"/>
                <w:lang w:eastAsia="en-US"/>
              </w:rPr>
              <w:t xml:space="preserve"> v době trvání záruční doby, oznámí tuto skutečnost bez zbytečného odkladu Prodávajícímu.</w:t>
            </w:r>
            <w:r w:rsidRPr="00ED3F1C">
              <w:rPr>
                <w:sz w:val="20"/>
                <w:szCs w:val="20"/>
                <w:lang w:eastAsia="en-US"/>
              </w:rPr>
              <w:t xml:space="preserve"> </w:t>
            </w:r>
            <w:r w:rsidRPr="00ED3F1C">
              <w:rPr>
                <w:szCs w:val="20"/>
                <w:lang w:eastAsia="en-US"/>
              </w:rPr>
              <w:t>Vady lze oznámit nejpozději v poslední den záruční doby</w:t>
            </w:r>
            <w:r w:rsidR="006641BC" w:rsidRPr="00ED3F1C">
              <w:rPr>
                <w:szCs w:val="20"/>
                <w:lang w:eastAsia="en-US"/>
              </w:rPr>
              <w:t>, přičemž za řádně uplatněný nárok na odstranění vady se považuje i nárok Kupujícího uplatněný ve formě dopisu či emailové zprávy odeslané Prodávajícímu poslední den záruční doby</w:t>
            </w:r>
            <w:r w:rsidRPr="00ED3F1C">
              <w:rPr>
                <w:szCs w:val="20"/>
                <w:lang w:eastAsia="en-US"/>
              </w:rPr>
              <w:t>.</w:t>
            </w:r>
          </w:p>
          <w:p w14:paraId="0C63754D" w14:textId="77777777" w:rsidR="00934073" w:rsidRPr="00ED3F1C" w:rsidRDefault="00934073" w:rsidP="00C37940">
            <w:pPr>
              <w:pStyle w:val="Nadpis2"/>
              <w:rPr>
                <w:lang w:eastAsia="en-US"/>
              </w:rPr>
            </w:pPr>
            <w:r w:rsidRPr="00ED3F1C">
              <w:rPr>
                <w:lang w:eastAsia="en-US"/>
              </w:rPr>
              <w:t xml:space="preserve">Kupující oznamuje vady písemně nebo prostřednictvím emailové zprávy. Prodávající bude přijímat oznámení vad na emailové adrese </w:t>
            </w:r>
            <w:r w:rsidRPr="00ED3F1C">
              <w:rPr>
                <w:highlight w:val="yellow"/>
                <w:lang w:eastAsia="en-US"/>
              </w:rPr>
              <w:t>_________________________</w:t>
            </w:r>
            <w:r w:rsidRPr="00ED3F1C">
              <w:rPr>
                <w:lang w:eastAsia="en-US"/>
              </w:rPr>
              <w:t>.</w:t>
            </w:r>
            <w:r w:rsidRPr="00ED3F1C">
              <w:rPr>
                <w:kern w:val="0"/>
                <w:lang w:eastAsia="en-US"/>
              </w:rPr>
              <w:t xml:space="preserve"> </w:t>
            </w:r>
            <w:r w:rsidRPr="00ED3F1C">
              <w:rPr>
                <w:lang w:eastAsia="en-US"/>
              </w:rPr>
              <w:t xml:space="preserve">Prodávající se zavazuje do </w:t>
            </w:r>
            <w:r w:rsidR="00B457B3" w:rsidRPr="00ED3F1C">
              <w:rPr>
                <w:lang w:eastAsia="en-US"/>
              </w:rPr>
              <w:t>dvou (2) pracovních dnů</w:t>
            </w:r>
            <w:r w:rsidRPr="00ED3F1C">
              <w:rPr>
                <w:lang w:eastAsia="en-US"/>
              </w:rPr>
              <w:t xml:space="preserve"> od okamžiku obdržení oznámení Kupujícímu potvrdit, že oznámení vad obdržel.</w:t>
            </w:r>
          </w:p>
          <w:p w14:paraId="00749C4E" w14:textId="21198342" w:rsidR="00934073" w:rsidRPr="00ED3F1C" w:rsidRDefault="00934073" w:rsidP="00C37940">
            <w:pPr>
              <w:pStyle w:val="Nadpis2"/>
              <w:rPr>
                <w:lang w:eastAsia="en-US"/>
              </w:rPr>
            </w:pPr>
            <w:r w:rsidRPr="00ED3F1C">
              <w:rPr>
                <w:lang w:eastAsia="en-US"/>
              </w:rPr>
              <w:lastRenderedPageBreak/>
              <w:t xml:space="preserve">V oznámení Kupující uvede </w:t>
            </w:r>
            <w:r w:rsidR="004322F4">
              <w:rPr>
                <w:lang w:eastAsia="en-US"/>
              </w:rPr>
              <w:t xml:space="preserve">laický </w:t>
            </w:r>
            <w:r w:rsidRPr="00ED3F1C">
              <w:rPr>
                <w:lang w:eastAsia="en-US"/>
              </w:rPr>
              <w:t>popis vady a způsob, jakým vadu požaduje odstranit. Kupující je oprávněn</w:t>
            </w:r>
            <w:r w:rsidR="001362B1" w:rsidRPr="00ED3F1C">
              <w:rPr>
                <w:lang w:eastAsia="en-US"/>
              </w:rPr>
              <w:t xml:space="preserve"> požadovat</w:t>
            </w:r>
            <w:r w:rsidRPr="00ED3F1C">
              <w:rPr>
                <w:lang w:eastAsia="en-US"/>
              </w:rPr>
              <w:t>:</w:t>
            </w:r>
          </w:p>
          <w:p w14:paraId="149D0699" w14:textId="77777777" w:rsidR="00934073" w:rsidRPr="00ED3F1C" w:rsidRDefault="00934073" w:rsidP="00303CE7">
            <w:pPr>
              <w:pStyle w:val="Nadpis4"/>
              <w:numPr>
                <w:ilvl w:val="0"/>
                <w:numId w:val="17"/>
              </w:numPr>
              <w:spacing w:after="0"/>
              <w:ind w:left="1020"/>
              <w:rPr>
                <w:lang w:eastAsia="en-US"/>
              </w:rPr>
            </w:pPr>
            <w:r w:rsidRPr="00ED3F1C">
              <w:rPr>
                <w:lang w:eastAsia="en-US"/>
              </w:rPr>
              <w:t>odstranění vad dodáním nového Předmětu koupě nebo jeho jednotlivých částí, nebo</w:t>
            </w:r>
          </w:p>
          <w:p w14:paraId="6712E024" w14:textId="77777777" w:rsidR="001362B1" w:rsidRPr="00ED3F1C" w:rsidRDefault="00934073" w:rsidP="0058488E">
            <w:pPr>
              <w:pStyle w:val="Nadpis4"/>
              <w:spacing w:after="0"/>
              <w:rPr>
                <w:lang w:eastAsia="en-US"/>
              </w:rPr>
            </w:pPr>
            <w:r w:rsidRPr="00ED3F1C">
              <w:rPr>
                <w:lang w:eastAsia="en-US"/>
              </w:rPr>
              <w:t>odstranění vad opravou</w:t>
            </w:r>
            <w:r w:rsidR="001362B1" w:rsidRPr="00ED3F1C">
              <w:rPr>
                <w:lang w:eastAsia="en-US"/>
              </w:rPr>
              <w:t>, nebo</w:t>
            </w:r>
          </w:p>
          <w:p w14:paraId="5A2DB223" w14:textId="77777777" w:rsidR="00934073" w:rsidRPr="00ED3F1C" w:rsidRDefault="001362B1" w:rsidP="00C37940">
            <w:pPr>
              <w:pStyle w:val="Nadpis4"/>
              <w:rPr>
                <w:lang w:eastAsia="en-US"/>
              </w:rPr>
            </w:pPr>
            <w:r w:rsidRPr="00ED3F1C">
              <w:rPr>
                <w:lang w:eastAsia="en-US"/>
              </w:rPr>
              <w:t>přiměřenou slevu z Kupní ceny</w:t>
            </w:r>
            <w:r w:rsidR="00934073" w:rsidRPr="00ED3F1C">
              <w:rPr>
                <w:lang w:eastAsia="en-US"/>
              </w:rPr>
              <w:t>.</w:t>
            </w:r>
          </w:p>
          <w:p w14:paraId="2617BDD6" w14:textId="77777777" w:rsidR="00934073" w:rsidRPr="00ED3F1C" w:rsidRDefault="00934073" w:rsidP="00C37940">
            <w:pPr>
              <w:pStyle w:val="Nadpis2"/>
              <w:numPr>
                <w:ilvl w:val="0"/>
                <w:numId w:val="0"/>
              </w:numPr>
              <w:ind w:left="624"/>
              <w:rPr>
                <w:lang w:eastAsia="en-US"/>
              </w:rPr>
            </w:pPr>
            <w:r w:rsidRPr="00ED3F1C">
              <w:rPr>
                <w:lang w:eastAsia="en-US"/>
              </w:rPr>
              <w:t xml:space="preserve">Volba mezi výše uvedenými nároky z vad náleží </w:t>
            </w:r>
            <w:r w:rsidR="001362B1" w:rsidRPr="00ED3F1C">
              <w:rPr>
                <w:lang w:eastAsia="en-US"/>
              </w:rPr>
              <w:t>Kupujícímu</w:t>
            </w:r>
            <w:r w:rsidRPr="00ED3F1C">
              <w:rPr>
                <w:lang w:eastAsia="en-US"/>
              </w:rPr>
              <w:t>.</w:t>
            </w:r>
          </w:p>
          <w:p w14:paraId="77DA7B67" w14:textId="77777777" w:rsidR="00620D25" w:rsidRPr="00ED3F1C" w:rsidRDefault="00620D25" w:rsidP="00E0330A">
            <w:pPr>
              <w:pStyle w:val="Zkladntext"/>
              <w:rPr>
                <w:lang w:eastAsia="en-US"/>
              </w:rPr>
            </w:pPr>
            <w:r w:rsidRPr="00ED3F1C">
              <w:rPr>
                <w:lang w:eastAsia="en-US"/>
              </w:rPr>
              <w:t xml:space="preserve">Současně se smluvní strany dohodly, že </w:t>
            </w:r>
            <w:r w:rsidR="001F6550" w:rsidRPr="00ED3F1C">
              <w:rPr>
                <w:lang w:eastAsia="en-US"/>
              </w:rPr>
              <w:t>K</w:t>
            </w:r>
            <w:r w:rsidRPr="00ED3F1C">
              <w:rPr>
                <w:lang w:eastAsia="en-US"/>
              </w:rPr>
              <w:t>upující má právo na dodání nového Předmětu koupě i v případě odstranitelné vady, pokud nemůže Předmět koupě pro opakovaný výskyt vady po opravě nebo pro větší počet vad (rozumí se alespoň dvě vady na jednotlivém Předmětu koupě) řádně užívat</w:t>
            </w:r>
            <w:r w:rsidR="001F6550" w:rsidRPr="00ED3F1C">
              <w:rPr>
                <w:lang w:eastAsia="en-US"/>
              </w:rPr>
              <w:t>. Za vadu přitom nelze považovat změnu (vlastnosti) jednotlivého Předmětu koupě, která vznikla v průběhu záruční doby v důsledku jeho běžného opotřebení, anebo nesprávného používání, nesprávné údržby či v důsledku neoprávněného zásahu nebo nevhodné manipulace, a to navzdory návodu či poučení poskytnutého Prodávajícím Kupujícího při předání Předmětu koupě, nebo v důsledku zásahu vyšší moci</w:t>
            </w:r>
            <w:r w:rsidRPr="00ED3F1C">
              <w:rPr>
                <w:lang w:eastAsia="en-US"/>
              </w:rPr>
              <w:t>.</w:t>
            </w:r>
          </w:p>
          <w:p w14:paraId="13BD1542" w14:textId="43DB6433" w:rsidR="00934073" w:rsidRPr="00ED3F1C" w:rsidRDefault="00934073" w:rsidP="00E0330A">
            <w:pPr>
              <w:pStyle w:val="Nadpis2"/>
              <w:rPr>
                <w:lang w:eastAsia="en-US"/>
              </w:rPr>
            </w:pPr>
            <w:r w:rsidRPr="00ED3F1C">
              <w:rPr>
                <w:lang w:eastAsia="en-US"/>
              </w:rPr>
              <w:t xml:space="preserve">Prodávající se zavazuje odstranit vadu </w:t>
            </w:r>
            <w:r w:rsidR="0058488E" w:rsidRPr="00ED3F1C">
              <w:rPr>
                <w:lang w:eastAsia="en-US"/>
              </w:rPr>
              <w:t xml:space="preserve">způsobem, jenž zvolil Kupující ve smyslu předchozího </w:t>
            </w:r>
            <w:r w:rsidR="001F6550" w:rsidRPr="00ED3F1C">
              <w:rPr>
                <w:lang w:eastAsia="en-US"/>
              </w:rPr>
              <w:t>odstavce</w:t>
            </w:r>
            <w:r w:rsidR="0058488E" w:rsidRPr="00ED3F1C">
              <w:rPr>
                <w:lang w:eastAsia="en-US"/>
              </w:rPr>
              <w:t xml:space="preserve">, </w:t>
            </w:r>
            <w:r w:rsidRPr="00ED3F1C">
              <w:rPr>
                <w:lang w:eastAsia="en-US"/>
              </w:rPr>
              <w:t xml:space="preserve">nejpozději do </w:t>
            </w:r>
            <w:r w:rsidR="00E54B4E" w:rsidRPr="00ED3F1C">
              <w:rPr>
                <w:lang w:eastAsia="en-US"/>
              </w:rPr>
              <w:t>deseti (10) pracovních</w:t>
            </w:r>
            <w:r w:rsidRPr="00ED3F1C">
              <w:rPr>
                <w:lang w:eastAsia="en-US"/>
              </w:rPr>
              <w:t xml:space="preserve"> dnů ode dne obdržení oznámení</w:t>
            </w:r>
            <w:r w:rsidR="0058488E" w:rsidRPr="00ED3F1C">
              <w:rPr>
                <w:lang w:eastAsia="en-US"/>
              </w:rPr>
              <w:t xml:space="preserve"> Kupujícího</w:t>
            </w:r>
            <w:r w:rsidRPr="00ED3F1C">
              <w:rPr>
                <w:lang w:eastAsia="en-US"/>
              </w:rPr>
              <w:t xml:space="preserve">, nedohodnou-li se </w:t>
            </w:r>
            <w:r w:rsidR="0058488E" w:rsidRPr="00ED3F1C">
              <w:rPr>
                <w:lang w:eastAsia="en-US"/>
              </w:rPr>
              <w:t>smluvní s</w:t>
            </w:r>
            <w:r w:rsidRPr="00ED3F1C">
              <w:rPr>
                <w:lang w:eastAsia="en-US"/>
              </w:rPr>
              <w:t>trany</w:t>
            </w:r>
            <w:r w:rsidR="0058488E" w:rsidRPr="00ED3F1C">
              <w:rPr>
                <w:lang w:eastAsia="en-US"/>
              </w:rPr>
              <w:t xml:space="preserve"> v jednotlivém případě písemně</w:t>
            </w:r>
            <w:r w:rsidRPr="00ED3F1C">
              <w:rPr>
                <w:lang w:eastAsia="en-US"/>
              </w:rPr>
              <w:t xml:space="preserve"> jinak</w:t>
            </w:r>
            <w:r w:rsidR="00277353" w:rsidRPr="00ED3F1C">
              <w:rPr>
                <w:lang w:eastAsia="en-US"/>
              </w:rPr>
              <w:t>.</w:t>
            </w:r>
            <w:r w:rsidR="00E54B4E" w:rsidRPr="00ED3F1C">
              <w:rPr>
                <w:lang w:eastAsia="en-US"/>
              </w:rPr>
              <w:t xml:space="preserve"> Neodstraní-li Prodávající vadu ve lhůtě dle předchozí věty, anebo oznámí-li P</w:t>
            </w:r>
            <w:r w:rsidR="001874AA">
              <w:rPr>
                <w:lang w:eastAsia="en-US"/>
              </w:rPr>
              <w:t>r</w:t>
            </w:r>
            <w:r w:rsidR="00E54B4E" w:rsidRPr="00ED3F1C">
              <w:rPr>
                <w:lang w:eastAsia="en-US"/>
              </w:rPr>
              <w:t>odávající písemně Kupujícímu, že vadu neodstraní, má Kupující právo na zaplacení smluvní pokuty dle čl. 9 této Smlouvy, přičemž je Kupující zároveň oprávněn od dílčí kupní smlouvy odstoupit a požadovat vrácení Kupní ceny</w:t>
            </w:r>
            <w:r w:rsidR="00620D25" w:rsidRPr="00ED3F1C">
              <w:rPr>
                <w:lang w:eastAsia="en-US"/>
              </w:rPr>
              <w:t>, anebo uplatnit vůči Prodávajícímu nárok na přiměřenou slevu z Kupní ceny</w:t>
            </w:r>
            <w:r w:rsidR="00E54B4E" w:rsidRPr="00ED3F1C">
              <w:rPr>
                <w:lang w:eastAsia="en-US"/>
              </w:rPr>
              <w:t>.</w:t>
            </w:r>
          </w:p>
          <w:p w14:paraId="57E53BBF" w14:textId="195CED43" w:rsidR="00934073" w:rsidRPr="00ED3F1C" w:rsidRDefault="00934073" w:rsidP="00C37940">
            <w:pPr>
              <w:pStyle w:val="Nadpis2"/>
              <w:rPr>
                <w:lang w:eastAsia="en-US"/>
              </w:rPr>
            </w:pPr>
            <w:r w:rsidRPr="00ED3F1C">
              <w:rPr>
                <w:lang w:eastAsia="en-US"/>
              </w:rPr>
              <w:t xml:space="preserve">Prodávající je povinen vadu odstranit ve lhůtách podle této Smlouvy, i když považuje oznámení o vadách za neoprávněné. </w:t>
            </w:r>
            <w:r w:rsidR="00021350" w:rsidRPr="00ED3F1C">
              <w:rPr>
                <w:lang w:eastAsia="en-US"/>
              </w:rPr>
              <w:t>V takovém</w:t>
            </w:r>
            <w:r w:rsidRPr="00ED3F1C">
              <w:rPr>
                <w:lang w:eastAsia="en-US"/>
              </w:rPr>
              <w:t xml:space="preserve"> případě je Prodávající oprávněn požadovat po Kupujícím úhradu nákladů na odstranění takové vady. </w:t>
            </w:r>
            <w:r w:rsidR="006530B5" w:rsidRPr="00ED3F1C">
              <w:rPr>
                <w:lang w:eastAsia="en-US"/>
              </w:rPr>
              <w:t>Vznikne-li mezi smluvními stranami s</w:t>
            </w:r>
            <w:r w:rsidRPr="00ED3F1C">
              <w:rPr>
                <w:lang w:eastAsia="en-US"/>
              </w:rPr>
              <w:t>por o tom, zda je vada oprávněná či nikoliv, nechá Kupující zpracovat znalecký posudek, který posoudí, zda bylo oznámení vady oprávněné či nikoliv. V případě, že bude oznámení vad označeno znalcem za oprávněné, ponese Prodávající i náklady na vyhotovení znaleckého posudku. Prokáže-li se, že Kupující oznámil vadu neoprávněně, je Kupující povinen uhradit Prodávajícímu účelně a prokazatelně vynaložené náklady na odstranění vady.</w:t>
            </w:r>
          </w:p>
          <w:p w14:paraId="10320620" w14:textId="77777777" w:rsidR="00934073" w:rsidRPr="00ED3F1C" w:rsidRDefault="00934073" w:rsidP="00C37940">
            <w:pPr>
              <w:pStyle w:val="Nadpis2"/>
              <w:rPr>
                <w:lang w:eastAsia="en-US"/>
              </w:rPr>
            </w:pPr>
            <w:r w:rsidRPr="00ED3F1C">
              <w:rPr>
                <w:lang w:eastAsia="en-US"/>
              </w:rPr>
              <w:t xml:space="preserve">O odstranění oznámené vady </w:t>
            </w:r>
            <w:proofErr w:type="gramStart"/>
            <w:r w:rsidRPr="00ED3F1C">
              <w:rPr>
                <w:lang w:eastAsia="en-US"/>
              </w:rPr>
              <w:t>sepíší</w:t>
            </w:r>
            <w:proofErr w:type="gramEnd"/>
            <w:r w:rsidRPr="00ED3F1C">
              <w:rPr>
                <w:lang w:eastAsia="en-US"/>
              </w:rPr>
              <w:t xml:space="preserve"> </w:t>
            </w:r>
            <w:r w:rsidR="006530B5" w:rsidRPr="00ED3F1C">
              <w:rPr>
                <w:lang w:eastAsia="en-US"/>
              </w:rPr>
              <w:t>smluvní s</w:t>
            </w:r>
            <w:r w:rsidRPr="00ED3F1C">
              <w:rPr>
                <w:lang w:eastAsia="en-US"/>
              </w:rPr>
              <w:t>trany protokol, ve kterém popíší vadu a potvrdí její odstranění. O dobu, která uplyne ode dne oznámení vady do dne odstranění vady, se prodlužuje záruční doba, pokud po dobu trvání vady nemohl Kupující Předmět koupě</w:t>
            </w:r>
            <w:r w:rsidR="00BB2BE4" w:rsidRPr="00ED3F1C">
              <w:rPr>
                <w:lang w:eastAsia="en-US"/>
              </w:rPr>
              <w:t xml:space="preserve"> či jeho jednotlivou část</w:t>
            </w:r>
            <w:r w:rsidRPr="00ED3F1C">
              <w:rPr>
                <w:lang w:eastAsia="en-US"/>
              </w:rPr>
              <w:t xml:space="preserve"> užívat.</w:t>
            </w:r>
          </w:p>
          <w:p w14:paraId="6A21B724" w14:textId="186E1ED4" w:rsidR="006530B5" w:rsidRPr="00ED3F1C" w:rsidRDefault="00934073" w:rsidP="00C37940">
            <w:pPr>
              <w:pStyle w:val="Nadpis2"/>
            </w:pPr>
            <w:r w:rsidRPr="00ED3F1C">
              <w:t>V případě, že Prodávající neodstraní vadu ve stanovené lhůtě nebo pokud Prodávající odmítne vadu odstranit, je Kupující oprávněn nechat vadu odstranit na své náklady a Prodávající je povinen uhradit Kupujícímu</w:t>
            </w:r>
            <w:r w:rsidR="006530B5" w:rsidRPr="00ED3F1C">
              <w:t xml:space="preserve"> jím vynaložené</w:t>
            </w:r>
            <w:r w:rsidRPr="00ED3F1C">
              <w:t xml:space="preserve"> náklady na odstranění vady, a to do </w:t>
            </w:r>
            <w:r w:rsidR="006530B5" w:rsidRPr="00ED3F1C">
              <w:t>deseti (</w:t>
            </w:r>
            <w:r w:rsidRPr="00ED3F1C">
              <w:t>10</w:t>
            </w:r>
            <w:proofErr w:type="gramStart"/>
            <w:r w:rsidR="006530B5" w:rsidRPr="00ED3F1C">
              <w:t>)</w:t>
            </w:r>
            <w:r w:rsidR="00893916" w:rsidRPr="00ED3F1C">
              <w:t xml:space="preserve"> </w:t>
            </w:r>
            <w:r w:rsidR="00DF3E4E" w:rsidRPr="00ED3F1C">
              <w:t xml:space="preserve"> kalendářních</w:t>
            </w:r>
            <w:proofErr w:type="gramEnd"/>
            <w:r w:rsidRPr="00ED3F1C">
              <w:t xml:space="preserve"> dnů poté, co jej k tomu Kupující vyzve</w:t>
            </w:r>
            <w:r w:rsidR="006530B5" w:rsidRPr="00ED3F1C">
              <w:t>.</w:t>
            </w:r>
          </w:p>
          <w:p w14:paraId="2A7BBECA" w14:textId="77777777" w:rsidR="00934073" w:rsidRPr="00ED3F1C" w:rsidRDefault="006530B5" w:rsidP="00C37940">
            <w:pPr>
              <w:pStyle w:val="Nadpis2"/>
            </w:pPr>
            <w:r w:rsidRPr="00ED3F1C">
              <w:lastRenderedPageBreak/>
              <w:t>Prodávající se zavazuje, pakliže to povaha vady Předmětu koupě umožňuje, zajistit pro účely odstraňování Kupujícím oznámených vad</w:t>
            </w:r>
            <w:r w:rsidR="00466F4D" w:rsidRPr="00ED3F1C">
              <w:t xml:space="preserve"> záruční servis Předmětu koupě v místě, kde se Předmět koupě nachází, a to na vlastní náklady a na vlastní odpovědnost</w:t>
            </w:r>
            <w:r w:rsidR="00934073" w:rsidRPr="00ED3F1C">
              <w:t>.</w:t>
            </w:r>
          </w:p>
          <w:p w14:paraId="685315A2" w14:textId="77777777" w:rsidR="00E0330A" w:rsidRPr="00ED3F1C" w:rsidRDefault="00934073" w:rsidP="00E0330A">
            <w:pPr>
              <w:pStyle w:val="Nadpis2"/>
              <w:rPr>
                <w:lang w:eastAsia="en-US"/>
              </w:rPr>
            </w:pPr>
            <w:r w:rsidRPr="00ED3F1C">
              <w:rPr>
                <w:lang w:eastAsia="en-US"/>
              </w:rPr>
              <w:t>S</w:t>
            </w:r>
            <w:r w:rsidR="006530B5" w:rsidRPr="00ED3F1C">
              <w:rPr>
                <w:lang w:eastAsia="en-US"/>
              </w:rPr>
              <w:t>mluvní s</w:t>
            </w:r>
            <w:r w:rsidRPr="00ED3F1C">
              <w:rPr>
                <w:lang w:eastAsia="en-US"/>
              </w:rPr>
              <w:t>trany vylučují použití ustanovení § 1925 Občanského zákoníku.</w:t>
            </w:r>
          </w:p>
          <w:p w14:paraId="5671E847" w14:textId="77777777" w:rsidR="00934073" w:rsidRPr="00ED3F1C" w:rsidRDefault="00934073" w:rsidP="00C37940">
            <w:pPr>
              <w:pStyle w:val="Nadpis1"/>
              <w:rPr>
                <w:lang w:eastAsia="en-US"/>
              </w:rPr>
            </w:pPr>
            <w:r w:rsidRPr="00ED3F1C">
              <w:rPr>
                <w:lang w:eastAsia="en-US"/>
              </w:rPr>
              <w:t>Prohlášení prodávajícího</w:t>
            </w:r>
          </w:p>
          <w:p w14:paraId="6AE8D25E" w14:textId="77777777" w:rsidR="00934073" w:rsidRPr="00D15C7C" w:rsidRDefault="00934073" w:rsidP="00671B74">
            <w:pPr>
              <w:pStyle w:val="Nadpis2"/>
              <w:numPr>
                <w:ilvl w:val="0"/>
                <w:numId w:val="0"/>
              </w:numPr>
              <w:ind w:left="624"/>
            </w:pPr>
            <w:r w:rsidRPr="00D15C7C">
              <w:t xml:space="preserve">Prodávající prohlašuje a zaručuje Kupujícímu, že </w:t>
            </w:r>
          </w:p>
          <w:p w14:paraId="00DB538B" w14:textId="03AE05C8" w:rsidR="00934073" w:rsidRPr="00D15C7C" w:rsidRDefault="00934073" w:rsidP="001D695A">
            <w:pPr>
              <w:pStyle w:val="Nadpis4"/>
              <w:numPr>
                <w:ilvl w:val="0"/>
                <w:numId w:val="18"/>
              </w:numPr>
              <w:ind w:left="1017" w:hanging="308"/>
            </w:pPr>
            <w:r w:rsidRPr="00D15C7C">
              <w:t>disponuje veškerými odbornými předpoklady potřebnými pro řádné plnění této Smlouvy;</w:t>
            </w:r>
          </w:p>
          <w:p w14:paraId="7920A47B" w14:textId="77777777" w:rsidR="00934073" w:rsidRPr="00D15C7C" w:rsidRDefault="00934073" w:rsidP="00D37BEA">
            <w:pPr>
              <w:pStyle w:val="Nadpis4"/>
            </w:pPr>
            <w:r w:rsidRPr="00D15C7C">
              <w:t>je k plnění t</w:t>
            </w:r>
            <w:r w:rsidRPr="00ED3F1C">
              <w:t>éto</w:t>
            </w:r>
            <w:r w:rsidR="001225DA" w:rsidRPr="00D15C7C">
              <w:t xml:space="preserve"> Smlouvy oprávněn; </w:t>
            </w:r>
            <w:r w:rsidRPr="00D15C7C">
              <w:t xml:space="preserve"> </w:t>
            </w:r>
          </w:p>
          <w:p w14:paraId="7452EA3C" w14:textId="77777777" w:rsidR="001225DA" w:rsidRPr="00D15C7C" w:rsidRDefault="00934073" w:rsidP="00D37BEA">
            <w:pPr>
              <w:pStyle w:val="Nadpis4"/>
            </w:pPr>
            <w:r w:rsidRPr="00D15C7C">
              <w:t>na straně Prodávajícího neexistují žádné překážky, které by mu bránily tuto Smlouvu řádně splnit</w:t>
            </w:r>
            <w:r w:rsidR="00DC0A08" w:rsidRPr="00D15C7C">
              <w:t>.</w:t>
            </w:r>
            <w:r w:rsidR="001225DA" w:rsidRPr="00D15C7C">
              <w:t xml:space="preserve"> </w:t>
            </w:r>
          </w:p>
          <w:p w14:paraId="2BF0E63A" w14:textId="77777777" w:rsidR="00934073" w:rsidRPr="00ED3F1C" w:rsidRDefault="00934073" w:rsidP="00C37940">
            <w:pPr>
              <w:pStyle w:val="Nadpis1"/>
              <w:spacing w:before="0"/>
              <w:rPr>
                <w:lang w:eastAsia="en-US"/>
              </w:rPr>
            </w:pPr>
            <w:r w:rsidRPr="00ED3F1C">
              <w:rPr>
                <w:lang w:eastAsia="en-US"/>
              </w:rPr>
              <w:t>sankce</w:t>
            </w:r>
          </w:p>
          <w:p w14:paraId="1472225C" w14:textId="582425E4" w:rsidR="00934073" w:rsidRPr="00ED3F1C" w:rsidRDefault="00934073" w:rsidP="00C37940">
            <w:pPr>
              <w:pStyle w:val="Nadpis2"/>
              <w:rPr>
                <w:lang w:eastAsia="en-US"/>
              </w:rPr>
            </w:pPr>
            <w:r w:rsidRPr="00326CAF">
              <w:rPr>
                <w:lang w:eastAsia="en-US"/>
              </w:rPr>
              <w:t>V případě, že se Prodávající ocitne v prodlení s dodáním Předmětu koupě</w:t>
            </w:r>
            <w:r w:rsidR="00C73D61" w:rsidRPr="00326CAF">
              <w:rPr>
                <w:lang w:eastAsia="en-US"/>
              </w:rPr>
              <w:t xml:space="preserve"> či jeho části, anebo v prodlení s provedením některé ze Souvisejících činností</w:t>
            </w:r>
            <w:r w:rsidRPr="00ED3F1C">
              <w:rPr>
                <w:snapToGrid w:val="0"/>
                <w:lang w:eastAsia="en-US"/>
              </w:rPr>
              <w:t xml:space="preserve">, tj. poruší povinnost poskytnout </w:t>
            </w:r>
            <w:r w:rsidR="00C73D61" w:rsidRPr="00ED3F1C">
              <w:rPr>
                <w:snapToGrid w:val="0"/>
                <w:lang w:eastAsia="en-US"/>
              </w:rPr>
              <w:t xml:space="preserve">Předmět </w:t>
            </w:r>
            <w:r w:rsidRPr="00ED3F1C">
              <w:rPr>
                <w:snapToGrid w:val="0"/>
                <w:lang w:eastAsia="en-US"/>
              </w:rPr>
              <w:t>plnění</w:t>
            </w:r>
            <w:r w:rsidR="00C73D61" w:rsidRPr="00ED3F1C">
              <w:rPr>
                <w:snapToGrid w:val="0"/>
                <w:lang w:eastAsia="en-US"/>
              </w:rPr>
              <w:t xml:space="preserve"> či jeho část</w:t>
            </w:r>
            <w:r w:rsidRPr="00ED3F1C">
              <w:rPr>
                <w:snapToGrid w:val="0"/>
                <w:lang w:eastAsia="en-US"/>
              </w:rPr>
              <w:t xml:space="preserve"> podle této Smlouvy řádně a včas</w:t>
            </w:r>
            <w:r w:rsidR="00DC0E39" w:rsidRPr="00ED3F1C">
              <w:rPr>
                <w:snapToGrid w:val="0"/>
                <w:lang w:eastAsia="en-US"/>
              </w:rPr>
              <w:t>, tedy</w:t>
            </w:r>
            <w:r w:rsidR="00C73D61" w:rsidRPr="00ED3F1C">
              <w:rPr>
                <w:snapToGrid w:val="0"/>
                <w:lang w:eastAsia="en-US"/>
              </w:rPr>
              <w:t xml:space="preserve"> v termínu </w:t>
            </w:r>
            <w:r w:rsidR="00350E00" w:rsidRPr="00ED3F1C">
              <w:rPr>
                <w:snapToGrid w:val="0"/>
                <w:lang w:eastAsia="en-US"/>
              </w:rPr>
              <w:t>dle</w:t>
            </w:r>
            <w:r w:rsidR="00C73D61" w:rsidRPr="00ED3F1C">
              <w:rPr>
                <w:snapToGrid w:val="0"/>
                <w:lang w:eastAsia="en-US"/>
              </w:rPr>
              <w:t xml:space="preserve"> čl. 3.1 této </w:t>
            </w:r>
            <w:r w:rsidR="00043541" w:rsidRPr="00ED3F1C">
              <w:rPr>
                <w:snapToGrid w:val="0"/>
                <w:lang w:eastAsia="en-US"/>
              </w:rPr>
              <w:t>S</w:t>
            </w:r>
            <w:r w:rsidR="00C73D61" w:rsidRPr="00ED3F1C">
              <w:rPr>
                <w:snapToGrid w:val="0"/>
                <w:lang w:eastAsia="en-US"/>
              </w:rPr>
              <w:t>mlouvy</w:t>
            </w:r>
            <w:r w:rsidRPr="00ED3F1C">
              <w:rPr>
                <w:snapToGrid w:val="0"/>
                <w:lang w:eastAsia="en-US"/>
              </w:rPr>
              <w:t xml:space="preserve">, uhradí </w:t>
            </w:r>
            <w:r w:rsidR="00C73D61" w:rsidRPr="00ED3F1C">
              <w:rPr>
                <w:snapToGrid w:val="0"/>
                <w:lang w:eastAsia="en-US"/>
              </w:rPr>
              <w:t xml:space="preserve">Prodávající </w:t>
            </w:r>
            <w:r w:rsidRPr="00ED3F1C">
              <w:rPr>
                <w:snapToGrid w:val="0"/>
                <w:lang w:eastAsia="en-US"/>
              </w:rPr>
              <w:t xml:space="preserve">Kupujícímu smluvní pokutu ve výši </w:t>
            </w:r>
            <w:proofErr w:type="gramStart"/>
            <w:r w:rsidR="001F6550" w:rsidRPr="00ED3F1C">
              <w:rPr>
                <w:snapToGrid w:val="0"/>
                <w:lang w:eastAsia="en-US"/>
              </w:rPr>
              <w:t>1.000</w:t>
            </w:r>
            <w:r w:rsidR="00E87C90" w:rsidRPr="00ED3F1C">
              <w:rPr>
                <w:snapToGrid w:val="0"/>
                <w:lang w:eastAsia="en-US"/>
              </w:rPr>
              <w:t>,-</w:t>
            </w:r>
            <w:proofErr w:type="gramEnd"/>
            <w:r w:rsidR="00E87C90" w:rsidRPr="00ED3F1C">
              <w:rPr>
                <w:snapToGrid w:val="0"/>
                <w:lang w:eastAsia="en-US"/>
              </w:rPr>
              <w:t xml:space="preserve"> Kč</w:t>
            </w:r>
            <w:r w:rsidR="00350E00" w:rsidRPr="00ED3F1C">
              <w:rPr>
                <w:snapToGrid w:val="0"/>
                <w:lang w:eastAsia="en-US"/>
              </w:rPr>
              <w:t xml:space="preserve"> </w:t>
            </w:r>
            <w:r w:rsidRPr="00ED3F1C">
              <w:rPr>
                <w:snapToGrid w:val="0"/>
                <w:lang w:eastAsia="en-US"/>
              </w:rPr>
              <w:t>za každý započatý den prodlení</w:t>
            </w:r>
            <w:r w:rsidRPr="00ED3F1C">
              <w:rPr>
                <w:lang w:eastAsia="en-US"/>
              </w:rPr>
              <w:t>.</w:t>
            </w:r>
          </w:p>
          <w:p w14:paraId="799CDFBC" w14:textId="13B6B2B3" w:rsidR="00DC0E39" w:rsidRPr="00ED3F1C" w:rsidRDefault="00DC0E39" w:rsidP="00DC0E39">
            <w:pPr>
              <w:pStyle w:val="Nadpis2"/>
              <w:rPr>
                <w:lang w:eastAsia="en-US"/>
              </w:rPr>
            </w:pPr>
            <w:r w:rsidRPr="00ED3F1C">
              <w:rPr>
                <w:lang w:eastAsia="en-US"/>
              </w:rPr>
              <w:t xml:space="preserve">V případě, že Prodávající nezjedná nápravu v termínu </w:t>
            </w:r>
            <w:r w:rsidR="00043541" w:rsidRPr="00ED3F1C">
              <w:rPr>
                <w:lang w:eastAsia="en-US"/>
              </w:rPr>
              <w:t>podle</w:t>
            </w:r>
            <w:r w:rsidRPr="00ED3F1C">
              <w:rPr>
                <w:lang w:eastAsia="en-US"/>
              </w:rPr>
              <w:t xml:space="preserve"> čl. </w:t>
            </w:r>
            <w:r w:rsidR="00B457B3" w:rsidRPr="00ED3F1C">
              <w:rPr>
                <w:lang w:eastAsia="en-US"/>
              </w:rPr>
              <w:t>3.2 poslední věty</w:t>
            </w:r>
            <w:r w:rsidRPr="00ED3F1C">
              <w:rPr>
                <w:lang w:eastAsia="en-US"/>
              </w:rPr>
              <w:t xml:space="preserve"> této Smlouvy, </w:t>
            </w:r>
            <w:r w:rsidRPr="00ED3F1C">
              <w:rPr>
                <w:snapToGrid w:val="0"/>
                <w:lang w:eastAsia="en-US"/>
              </w:rPr>
              <w:t xml:space="preserve">uhradí Prodávající Kupujícímu smluvní pokutu ve výši </w:t>
            </w:r>
            <w:proofErr w:type="gramStart"/>
            <w:r w:rsidR="001F6550" w:rsidRPr="00ED3F1C">
              <w:rPr>
                <w:snapToGrid w:val="0"/>
                <w:lang w:eastAsia="en-US"/>
              </w:rPr>
              <w:t>1.000</w:t>
            </w:r>
            <w:r w:rsidR="00611D2B" w:rsidRPr="00ED3F1C">
              <w:rPr>
                <w:snapToGrid w:val="0"/>
                <w:lang w:eastAsia="en-US"/>
              </w:rPr>
              <w:t>,-</w:t>
            </w:r>
            <w:proofErr w:type="gramEnd"/>
            <w:r w:rsidR="00611D2B" w:rsidRPr="00ED3F1C">
              <w:rPr>
                <w:snapToGrid w:val="0"/>
                <w:lang w:eastAsia="en-US"/>
              </w:rPr>
              <w:t xml:space="preserve"> Kč</w:t>
            </w:r>
            <w:r w:rsidR="00350E00" w:rsidRPr="00ED3F1C">
              <w:rPr>
                <w:snapToGrid w:val="0"/>
                <w:lang w:eastAsia="en-US"/>
              </w:rPr>
              <w:t xml:space="preserve"> </w:t>
            </w:r>
            <w:r w:rsidRPr="00ED3F1C">
              <w:rPr>
                <w:snapToGrid w:val="0"/>
                <w:lang w:eastAsia="en-US"/>
              </w:rPr>
              <w:t>za každý započatý den prodlení</w:t>
            </w:r>
            <w:r w:rsidRPr="00ED3F1C">
              <w:rPr>
                <w:lang w:eastAsia="en-US"/>
              </w:rPr>
              <w:t xml:space="preserve"> se splněním </w:t>
            </w:r>
            <w:r w:rsidR="00043541" w:rsidRPr="00ED3F1C">
              <w:rPr>
                <w:lang w:eastAsia="en-US"/>
              </w:rPr>
              <w:t>některé</w:t>
            </w:r>
            <w:r w:rsidRPr="00ED3F1C">
              <w:rPr>
                <w:lang w:eastAsia="en-US"/>
              </w:rPr>
              <w:t xml:space="preserve"> </w:t>
            </w:r>
            <w:r w:rsidR="00043541" w:rsidRPr="00ED3F1C">
              <w:rPr>
                <w:lang w:eastAsia="en-US"/>
              </w:rPr>
              <w:t>z těchto povinností</w:t>
            </w:r>
            <w:r w:rsidRPr="00ED3F1C">
              <w:rPr>
                <w:lang w:eastAsia="en-US"/>
              </w:rPr>
              <w:t>.</w:t>
            </w:r>
          </w:p>
          <w:p w14:paraId="124037F8" w14:textId="4BE53541" w:rsidR="00BB2BE4" w:rsidRPr="00ED3F1C" w:rsidRDefault="00DC0E39" w:rsidP="00BB2BE4">
            <w:pPr>
              <w:pStyle w:val="Nadpis2"/>
              <w:rPr>
                <w:lang w:eastAsia="en-US"/>
              </w:rPr>
            </w:pPr>
            <w:r w:rsidRPr="00ED3F1C">
              <w:rPr>
                <w:lang w:eastAsia="en-US"/>
              </w:rPr>
              <w:t>V případě, že Prodávající nepotvrdí obdržení oznámení vady</w:t>
            </w:r>
            <w:r w:rsidR="00CD126D" w:rsidRPr="00ED3F1C">
              <w:rPr>
                <w:lang w:eastAsia="en-US"/>
              </w:rPr>
              <w:t xml:space="preserve"> ve lhůtě stanovené v čl. </w:t>
            </w:r>
            <w:r w:rsidR="00611D2B" w:rsidRPr="00ED3F1C">
              <w:rPr>
                <w:lang w:eastAsia="en-US"/>
              </w:rPr>
              <w:t>7</w:t>
            </w:r>
            <w:r w:rsidR="00CD126D" w:rsidRPr="00ED3F1C">
              <w:rPr>
                <w:lang w:eastAsia="en-US"/>
              </w:rPr>
              <w:t xml:space="preserve">.5 větě druhé této Smlouvy, </w:t>
            </w:r>
            <w:r w:rsidR="00CD126D" w:rsidRPr="00ED3F1C">
              <w:rPr>
                <w:snapToGrid w:val="0"/>
                <w:lang w:eastAsia="en-US"/>
              </w:rPr>
              <w:t xml:space="preserve">uhradí Prodávající Kupujícímu smluvní pokutu ve výši </w:t>
            </w:r>
            <w:r w:rsidR="00611D2B" w:rsidRPr="00ED3F1C">
              <w:rPr>
                <w:snapToGrid w:val="0"/>
                <w:lang w:eastAsia="en-US"/>
              </w:rPr>
              <w:t>5</w:t>
            </w:r>
            <w:r w:rsidR="001F6550" w:rsidRPr="00ED3F1C">
              <w:rPr>
                <w:snapToGrid w:val="0"/>
                <w:lang w:eastAsia="en-US"/>
              </w:rPr>
              <w:t>0</w:t>
            </w:r>
            <w:r w:rsidR="00611D2B" w:rsidRPr="00ED3F1C">
              <w:rPr>
                <w:snapToGrid w:val="0"/>
                <w:lang w:eastAsia="en-US"/>
              </w:rPr>
              <w:t>0,- Kč</w:t>
            </w:r>
            <w:r w:rsidR="00350E00" w:rsidRPr="00ED3F1C">
              <w:rPr>
                <w:snapToGrid w:val="0"/>
                <w:lang w:eastAsia="en-US"/>
              </w:rPr>
              <w:t xml:space="preserve"> </w:t>
            </w:r>
            <w:r w:rsidR="00CD126D" w:rsidRPr="00ED3F1C">
              <w:rPr>
                <w:snapToGrid w:val="0"/>
                <w:lang w:eastAsia="en-US"/>
              </w:rPr>
              <w:t>za každý započatý den prodlení</w:t>
            </w:r>
            <w:r w:rsidR="00CD126D" w:rsidRPr="00ED3F1C">
              <w:rPr>
                <w:lang w:eastAsia="en-US"/>
              </w:rPr>
              <w:t xml:space="preserve"> se splněním </w:t>
            </w:r>
            <w:r w:rsidR="00043541" w:rsidRPr="00ED3F1C">
              <w:rPr>
                <w:lang w:eastAsia="en-US"/>
              </w:rPr>
              <w:t>jednotlivé</w:t>
            </w:r>
            <w:r w:rsidR="00CD126D" w:rsidRPr="00ED3F1C">
              <w:rPr>
                <w:lang w:eastAsia="en-US"/>
              </w:rPr>
              <w:t xml:space="preserve"> povinnosti. </w:t>
            </w:r>
          </w:p>
          <w:p w14:paraId="44AFE48F" w14:textId="7A5D6674" w:rsidR="00934073" w:rsidRPr="00ED3F1C" w:rsidRDefault="00934073" w:rsidP="00C37940">
            <w:pPr>
              <w:pStyle w:val="Nadpis2"/>
              <w:rPr>
                <w:lang w:eastAsia="en-US"/>
              </w:rPr>
            </w:pPr>
            <w:r w:rsidRPr="00ED3F1C">
              <w:rPr>
                <w:lang w:eastAsia="en-US"/>
              </w:rPr>
              <w:t xml:space="preserve">V případě prodlení Prodávajícího s odstraněním </w:t>
            </w:r>
            <w:r w:rsidR="00CD126D" w:rsidRPr="00ED3F1C">
              <w:rPr>
                <w:lang w:eastAsia="en-US"/>
              </w:rPr>
              <w:t xml:space="preserve">jednotlivé </w:t>
            </w:r>
            <w:r w:rsidRPr="00ED3F1C">
              <w:rPr>
                <w:lang w:eastAsia="en-US"/>
              </w:rPr>
              <w:t>vady</w:t>
            </w:r>
            <w:r w:rsidR="00CD126D" w:rsidRPr="00ED3F1C">
              <w:rPr>
                <w:lang w:eastAsia="en-US"/>
              </w:rPr>
              <w:t xml:space="preserve"> oproti lhůtě dle čl. </w:t>
            </w:r>
            <w:r w:rsidR="00611D2B" w:rsidRPr="00ED3F1C">
              <w:rPr>
                <w:lang w:eastAsia="en-US"/>
              </w:rPr>
              <w:t>7</w:t>
            </w:r>
            <w:r w:rsidR="00CD126D" w:rsidRPr="00ED3F1C">
              <w:rPr>
                <w:lang w:eastAsia="en-US"/>
              </w:rPr>
              <w:t xml:space="preserve">.7 </w:t>
            </w:r>
            <w:r w:rsidR="00611D2B" w:rsidRPr="00ED3F1C">
              <w:rPr>
                <w:lang w:eastAsia="en-US"/>
              </w:rPr>
              <w:t xml:space="preserve">věty první </w:t>
            </w:r>
            <w:r w:rsidR="00CD126D" w:rsidRPr="00ED3F1C">
              <w:rPr>
                <w:lang w:eastAsia="en-US"/>
              </w:rPr>
              <w:t>této Smlouvy</w:t>
            </w:r>
            <w:r w:rsidRPr="00ED3F1C">
              <w:rPr>
                <w:lang w:eastAsia="en-US"/>
              </w:rPr>
              <w:t xml:space="preserve">, uhradí Prodávající Kupujícímu smluvní pokutu ve výši </w:t>
            </w:r>
            <w:proofErr w:type="gramStart"/>
            <w:r w:rsidRPr="00ED3F1C">
              <w:rPr>
                <w:lang w:eastAsia="en-US"/>
              </w:rPr>
              <w:t>0,05%</w:t>
            </w:r>
            <w:proofErr w:type="gramEnd"/>
            <w:r w:rsidRPr="00ED3F1C">
              <w:rPr>
                <w:lang w:eastAsia="en-US"/>
              </w:rPr>
              <w:t xml:space="preserve"> </w:t>
            </w:r>
            <w:r w:rsidR="00350E00" w:rsidRPr="00ED3F1C">
              <w:rPr>
                <w:snapToGrid w:val="0"/>
                <w:lang w:eastAsia="en-US"/>
              </w:rPr>
              <w:t>z </w:t>
            </w:r>
            <w:r w:rsidR="009012B5">
              <w:rPr>
                <w:snapToGrid w:val="0"/>
                <w:lang w:eastAsia="en-US"/>
              </w:rPr>
              <w:t>k</w:t>
            </w:r>
            <w:r w:rsidR="00611D2B" w:rsidRPr="00ED3F1C">
              <w:rPr>
                <w:snapToGrid w:val="0"/>
                <w:lang w:eastAsia="en-US"/>
              </w:rPr>
              <w:t>upní ceny</w:t>
            </w:r>
            <w:r w:rsidR="008C5DF4">
              <w:rPr>
                <w:snapToGrid w:val="0"/>
                <w:lang w:eastAsia="en-US"/>
              </w:rPr>
              <w:t xml:space="preserve"> vadného</w:t>
            </w:r>
            <w:r w:rsidRPr="00ED3F1C">
              <w:rPr>
                <w:lang w:eastAsia="en-US"/>
              </w:rPr>
              <w:t xml:space="preserve"> </w:t>
            </w:r>
            <w:r w:rsidR="008C5DF4">
              <w:rPr>
                <w:lang w:eastAsia="en-US"/>
              </w:rPr>
              <w:t xml:space="preserve">zboží </w:t>
            </w:r>
            <w:r w:rsidR="00721671">
              <w:rPr>
                <w:lang w:eastAsia="en-US"/>
              </w:rPr>
              <w:t xml:space="preserve">bez DPH </w:t>
            </w:r>
            <w:r w:rsidR="009A347E" w:rsidRPr="00ED3F1C">
              <w:rPr>
                <w:lang w:eastAsia="en-US"/>
              </w:rPr>
              <w:t xml:space="preserve">dle dotčené dílčí kupní smlouvy </w:t>
            </w:r>
            <w:r w:rsidRPr="00ED3F1C">
              <w:rPr>
                <w:lang w:eastAsia="en-US"/>
              </w:rPr>
              <w:t>za každý i započatý den prodlení</w:t>
            </w:r>
            <w:r w:rsidR="009A347E" w:rsidRPr="00ED3F1C">
              <w:rPr>
                <w:lang w:eastAsia="en-US"/>
              </w:rPr>
              <w:t>, a to zvlášť za každou jednotlivou vadu</w:t>
            </w:r>
            <w:r w:rsidRPr="00ED3F1C">
              <w:rPr>
                <w:lang w:eastAsia="en-US"/>
              </w:rPr>
              <w:t>.</w:t>
            </w:r>
          </w:p>
          <w:p w14:paraId="2AE01605" w14:textId="1C208A79" w:rsidR="00CD126D" w:rsidRPr="00ED3F1C" w:rsidRDefault="00CD126D" w:rsidP="00CD126D">
            <w:pPr>
              <w:pStyle w:val="Nadpis2"/>
              <w:rPr>
                <w:lang w:eastAsia="en-US"/>
              </w:rPr>
            </w:pPr>
            <w:r w:rsidRPr="00ED3F1C">
              <w:rPr>
                <w:lang w:eastAsia="en-US"/>
              </w:rPr>
              <w:t xml:space="preserve">V případě prodlení Prodávajícího s uhrazením nákladů vynaložených Kupujícím na odstranění vady ve smyslu čl. </w:t>
            </w:r>
            <w:r w:rsidR="00611D2B" w:rsidRPr="00ED3F1C">
              <w:rPr>
                <w:lang w:eastAsia="en-US"/>
              </w:rPr>
              <w:t>7</w:t>
            </w:r>
            <w:r w:rsidRPr="00ED3F1C">
              <w:rPr>
                <w:lang w:eastAsia="en-US"/>
              </w:rPr>
              <w:t xml:space="preserve">.10 této Smlouvy, uhradí Prodávající Kupujícímu smluvní pokutu ve výši </w:t>
            </w:r>
            <w:proofErr w:type="gramStart"/>
            <w:r w:rsidRPr="00ED3F1C">
              <w:rPr>
                <w:lang w:eastAsia="en-US"/>
              </w:rPr>
              <w:t>0,05%</w:t>
            </w:r>
            <w:proofErr w:type="gramEnd"/>
            <w:r w:rsidRPr="00ED3F1C">
              <w:rPr>
                <w:lang w:eastAsia="en-US"/>
              </w:rPr>
              <w:t xml:space="preserve"> </w:t>
            </w:r>
            <w:r w:rsidR="00350E00" w:rsidRPr="00ED3F1C">
              <w:rPr>
                <w:snapToGrid w:val="0"/>
                <w:lang w:eastAsia="en-US"/>
              </w:rPr>
              <w:t>z </w:t>
            </w:r>
            <w:r w:rsidR="009012B5">
              <w:rPr>
                <w:snapToGrid w:val="0"/>
                <w:lang w:eastAsia="en-US"/>
              </w:rPr>
              <w:t>k</w:t>
            </w:r>
            <w:r w:rsidR="00611D2B" w:rsidRPr="00ED3F1C">
              <w:rPr>
                <w:snapToGrid w:val="0"/>
                <w:lang w:eastAsia="en-US"/>
              </w:rPr>
              <w:t>upní ceny</w:t>
            </w:r>
            <w:r w:rsidR="008C5DF4">
              <w:rPr>
                <w:snapToGrid w:val="0"/>
                <w:lang w:eastAsia="en-US"/>
              </w:rPr>
              <w:t xml:space="preserve"> vadného zboží</w:t>
            </w:r>
            <w:r w:rsidR="00350E00" w:rsidRPr="00ED3F1C">
              <w:rPr>
                <w:lang w:eastAsia="en-US"/>
              </w:rPr>
              <w:t xml:space="preserve"> </w:t>
            </w:r>
            <w:r w:rsidR="00721671">
              <w:rPr>
                <w:lang w:eastAsia="en-US"/>
              </w:rPr>
              <w:t xml:space="preserve">bez DPH </w:t>
            </w:r>
            <w:r w:rsidR="009A347E" w:rsidRPr="00ED3F1C">
              <w:rPr>
                <w:lang w:eastAsia="en-US"/>
              </w:rPr>
              <w:t xml:space="preserve">dle dotčené dílčí kupní smlouvy </w:t>
            </w:r>
            <w:r w:rsidRPr="00ED3F1C">
              <w:rPr>
                <w:lang w:eastAsia="en-US"/>
              </w:rPr>
              <w:t>za každý i započatý den prodlení.</w:t>
            </w:r>
          </w:p>
          <w:p w14:paraId="01A1B1C6" w14:textId="1EBF7923" w:rsidR="00DF3E4E" w:rsidRPr="00ED3F1C" w:rsidRDefault="00934073" w:rsidP="00F03A73">
            <w:pPr>
              <w:pStyle w:val="Nadpis2"/>
              <w:rPr>
                <w:lang w:eastAsia="en-US"/>
              </w:rPr>
            </w:pPr>
            <w:r w:rsidRPr="00ED3F1C">
              <w:rPr>
                <w:lang w:eastAsia="en-US"/>
              </w:rPr>
              <w:t xml:space="preserve">Smluvní pokuty je Prodávající povinen uhradit do patnácti (15) </w:t>
            </w:r>
            <w:r w:rsidR="00DF3E4E" w:rsidRPr="00ED3F1C">
              <w:rPr>
                <w:lang w:eastAsia="en-US"/>
              </w:rPr>
              <w:t xml:space="preserve">kalendářních </w:t>
            </w:r>
            <w:r w:rsidRPr="00ED3F1C">
              <w:rPr>
                <w:lang w:eastAsia="en-US"/>
              </w:rPr>
              <w:t xml:space="preserve">dnů ode dne, kdy mu Kupující oznámil, že nároky ze smluvních pokut uplatňuje. Uhrazením smluvní pokuty není dotčeno právo Kupujícího na náhradu případné škody, a to v rozsahu, ve kterém tato škoda bude převyšovat smluvní pokutu. </w:t>
            </w:r>
            <w:r w:rsidR="00CD126D" w:rsidRPr="00ED3F1C">
              <w:rPr>
                <w:lang w:eastAsia="en-US"/>
              </w:rPr>
              <w:t xml:space="preserve">Smluvní pokuty dle této </w:t>
            </w:r>
            <w:r w:rsidR="002B08C5" w:rsidRPr="00ED3F1C">
              <w:rPr>
                <w:lang w:eastAsia="en-US"/>
              </w:rPr>
              <w:t>S</w:t>
            </w:r>
            <w:r w:rsidR="00CD126D" w:rsidRPr="00ED3F1C">
              <w:rPr>
                <w:lang w:eastAsia="en-US"/>
              </w:rPr>
              <w:t>mlouvy lze kumulovat bez omezení.</w:t>
            </w:r>
            <w:r w:rsidR="00DF3E4E" w:rsidRPr="00ED3F1C">
              <w:rPr>
                <w:lang w:eastAsia="en-US"/>
              </w:rPr>
              <w:t xml:space="preserve"> Uhrazení smluvní pokuty nemá vliv na existenci smluvní pokutou utvrzené povinnosti Prodávajícího.</w:t>
            </w:r>
          </w:p>
          <w:p w14:paraId="76D6A6E4" w14:textId="77777777" w:rsidR="00934073" w:rsidRPr="00ED3F1C" w:rsidRDefault="00934073" w:rsidP="00C37940">
            <w:pPr>
              <w:pStyle w:val="Nadpis2"/>
              <w:rPr>
                <w:lang w:eastAsia="en-US"/>
              </w:rPr>
            </w:pPr>
            <w:r w:rsidRPr="00ED3F1C">
              <w:rPr>
                <w:lang w:eastAsia="en-US"/>
              </w:rPr>
              <w:lastRenderedPageBreak/>
              <w:t>Kupující je oprávněn jednostranně započíst pohledávky ze smluvních pokut proti pohledávce Prodávajícího na zaplacení Kupní ceny.</w:t>
            </w:r>
          </w:p>
          <w:p w14:paraId="1C587D47" w14:textId="2520A40A" w:rsidR="00934073" w:rsidRPr="00ED3F1C" w:rsidRDefault="00E27D22" w:rsidP="00C37940">
            <w:pPr>
              <w:pStyle w:val="Nadpis1"/>
              <w:rPr>
                <w:lang w:eastAsia="en-US"/>
              </w:rPr>
            </w:pPr>
            <w:r w:rsidRPr="00ED3F1C">
              <w:rPr>
                <w:lang w:eastAsia="en-US"/>
              </w:rPr>
              <w:t xml:space="preserve">TRVÁNÍ ÚČINNOSTI RÁMCOVÉ DOHODY, </w:t>
            </w:r>
            <w:r w:rsidR="00934073" w:rsidRPr="00ED3F1C">
              <w:rPr>
                <w:lang w:eastAsia="en-US"/>
              </w:rPr>
              <w:t>Odstoupení</w:t>
            </w:r>
          </w:p>
          <w:p w14:paraId="09CAC717" w14:textId="0E766171" w:rsidR="002652C0" w:rsidRPr="00ED3F1C" w:rsidRDefault="002652C0" w:rsidP="002652C0">
            <w:pPr>
              <w:pStyle w:val="Nadpis2"/>
              <w:rPr>
                <w:lang w:eastAsia="en-US"/>
              </w:rPr>
            </w:pPr>
            <w:r w:rsidRPr="00ED3F1C">
              <w:rPr>
                <w:lang w:eastAsia="en-US"/>
              </w:rPr>
              <w:t>Tato Smlouva je uzavřena na dobu určitou</w:t>
            </w:r>
            <w:r w:rsidR="00A440E2">
              <w:rPr>
                <w:lang w:eastAsia="en-US"/>
              </w:rPr>
              <w:t xml:space="preserve"> čtyř let</w:t>
            </w:r>
            <w:r w:rsidR="00A21CBB">
              <w:rPr>
                <w:lang w:eastAsia="en-US"/>
              </w:rPr>
              <w:t xml:space="preserve"> ode dne účinnosti této Smlouvy</w:t>
            </w:r>
            <w:r w:rsidR="008704E5">
              <w:rPr>
                <w:lang w:eastAsia="en-US"/>
              </w:rPr>
              <w:t xml:space="preserve"> nebo do vyčerpání částky </w:t>
            </w:r>
            <w:proofErr w:type="gramStart"/>
            <w:r w:rsidR="00131C5B">
              <w:rPr>
                <w:lang w:eastAsia="en-US"/>
              </w:rPr>
              <w:t>8</w:t>
            </w:r>
            <w:r w:rsidR="008704E5">
              <w:rPr>
                <w:lang w:eastAsia="en-US"/>
              </w:rPr>
              <w:t>.000.000,-</w:t>
            </w:r>
            <w:proofErr w:type="gramEnd"/>
            <w:r w:rsidR="008704E5">
              <w:rPr>
                <w:lang w:eastAsia="en-US"/>
              </w:rPr>
              <w:t xml:space="preserve"> Kč</w:t>
            </w:r>
            <w:r w:rsidR="00182FA4">
              <w:rPr>
                <w:lang w:eastAsia="en-US"/>
              </w:rPr>
              <w:t xml:space="preserve"> bez DPH</w:t>
            </w:r>
            <w:r w:rsidR="008704E5">
              <w:rPr>
                <w:lang w:eastAsia="en-US"/>
              </w:rPr>
              <w:t xml:space="preserve">, podle toho která ze skutečností nastane dříve. </w:t>
            </w:r>
            <w:r w:rsidR="002A75E5">
              <w:rPr>
                <w:lang w:eastAsia="en-US"/>
              </w:rPr>
              <w:t xml:space="preserve">Dílčí kupní smlouvy mohou být uzavírány až do posledního dne </w:t>
            </w:r>
            <w:r w:rsidR="00A21CBB">
              <w:rPr>
                <w:lang w:eastAsia="en-US"/>
              </w:rPr>
              <w:t>trvání</w:t>
            </w:r>
            <w:r w:rsidR="002A75E5">
              <w:rPr>
                <w:lang w:eastAsia="en-US"/>
              </w:rPr>
              <w:t xml:space="preserve"> této Smlouvy, přičemž jejích plnění bude dokončeno za podmínek stanovených v nich a v této Smlouvě.</w:t>
            </w:r>
          </w:p>
          <w:p w14:paraId="43447CF8" w14:textId="34098E5E" w:rsidR="002652C0" w:rsidRPr="00ED3F1C" w:rsidRDefault="002652C0" w:rsidP="002652C0">
            <w:pPr>
              <w:pStyle w:val="Nadpis2"/>
              <w:rPr>
                <w:lang w:eastAsia="en-US"/>
              </w:rPr>
            </w:pPr>
            <w:r w:rsidRPr="00ED3F1C">
              <w:rPr>
                <w:lang w:eastAsia="en-US"/>
              </w:rPr>
              <w:t xml:space="preserve">Rozsah plnění na základě této </w:t>
            </w:r>
            <w:r w:rsidR="000E2204" w:rsidRPr="00ED3F1C">
              <w:rPr>
                <w:lang w:eastAsia="en-US"/>
              </w:rPr>
              <w:t>R</w:t>
            </w:r>
            <w:r w:rsidRPr="00ED3F1C">
              <w:rPr>
                <w:lang w:eastAsia="en-US"/>
              </w:rPr>
              <w:t xml:space="preserve">ámcové </w:t>
            </w:r>
            <w:r w:rsidR="002B08C5" w:rsidRPr="00ED3F1C">
              <w:rPr>
                <w:lang w:eastAsia="en-US"/>
              </w:rPr>
              <w:t xml:space="preserve">dohody </w:t>
            </w:r>
            <w:r w:rsidRPr="00ED3F1C">
              <w:rPr>
                <w:lang w:eastAsia="en-US"/>
              </w:rPr>
              <w:t xml:space="preserve">bude dán skutečnými potřebami </w:t>
            </w:r>
            <w:r w:rsidR="000E2204" w:rsidRPr="00ED3F1C">
              <w:rPr>
                <w:lang w:eastAsia="en-US"/>
              </w:rPr>
              <w:t>Kupujícího</w:t>
            </w:r>
            <w:r w:rsidRPr="00ED3F1C">
              <w:rPr>
                <w:lang w:eastAsia="en-US"/>
              </w:rPr>
              <w:t xml:space="preserve"> a jeho finančními (rozpočtovými) možnostmi.</w:t>
            </w:r>
          </w:p>
          <w:p w14:paraId="357B181A" w14:textId="4A0CBFBE" w:rsidR="00934073" w:rsidRPr="00ED3F1C" w:rsidRDefault="00934073" w:rsidP="00C37940">
            <w:pPr>
              <w:pStyle w:val="Nadpis2"/>
              <w:rPr>
                <w:lang w:eastAsia="en-US"/>
              </w:rPr>
            </w:pPr>
            <w:r w:rsidRPr="00ED3F1C">
              <w:rPr>
                <w:lang w:eastAsia="en-US"/>
              </w:rPr>
              <w:t>Kupující je oprávněn odstoupit</w:t>
            </w:r>
            <w:r w:rsidR="00BB2BE4" w:rsidRPr="00ED3F1C">
              <w:rPr>
                <w:lang w:eastAsia="en-US"/>
              </w:rPr>
              <w:t xml:space="preserve"> od Smlouvy</w:t>
            </w:r>
            <w:r w:rsidRPr="00ED3F1C">
              <w:rPr>
                <w:lang w:eastAsia="en-US"/>
              </w:rPr>
              <w:t xml:space="preserve">, nastane-li </w:t>
            </w:r>
            <w:r w:rsidR="002652C0" w:rsidRPr="00ED3F1C">
              <w:rPr>
                <w:lang w:eastAsia="en-US"/>
              </w:rPr>
              <w:t xml:space="preserve">zejména </w:t>
            </w:r>
            <w:r w:rsidRPr="00ED3F1C">
              <w:rPr>
                <w:lang w:eastAsia="en-US"/>
              </w:rPr>
              <w:t xml:space="preserve">některá z níže uvedených skutečností: </w:t>
            </w:r>
          </w:p>
          <w:p w14:paraId="4E586766" w14:textId="77777777" w:rsidR="00934073" w:rsidRPr="00ED3F1C" w:rsidRDefault="00934073" w:rsidP="009F6AC0">
            <w:pPr>
              <w:pStyle w:val="Nadpis4"/>
              <w:numPr>
                <w:ilvl w:val="0"/>
                <w:numId w:val="41"/>
              </w:numPr>
              <w:rPr>
                <w:lang w:eastAsia="en-US"/>
              </w:rPr>
            </w:pPr>
            <w:r w:rsidRPr="00ED3F1C">
              <w:rPr>
                <w:lang w:eastAsia="en-US"/>
              </w:rPr>
              <w:t>výdaje nebo část výdajů, které na základě této Smlouvy vzniknou, poskytovatel dotace</w:t>
            </w:r>
            <w:r w:rsidR="007548B6" w:rsidRPr="00ED3F1C">
              <w:rPr>
                <w:lang w:eastAsia="en-US"/>
              </w:rPr>
              <w:t>,</w:t>
            </w:r>
            <w:r w:rsidRPr="00ED3F1C">
              <w:rPr>
                <w:lang w:eastAsia="en-US"/>
              </w:rPr>
              <w:t xml:space="preserve"> případně jiný kontrolní subjekt, </w:t>
            </w:r>
            <w:proofErr w:type="gramStart"/>
            <w:r w:rsidRPr="00ED3F1C">
              <w:rPr>
                <w:lang w:eastAsia="en-US"/>
              </w:rPr>
              <w:t>označí</w:t>
            </w:r>
            <w:proofErr w:type="gramEnd"/>
            <w:r w:rsidRPr="00ED3F1C">
              <w:rPr>
                <w:lang w:eastAsia="en-US"/>
              </w:rPr>
              <w:t xml:space="preserve"> za nezpůsobilé; </w:t>
            </w:r>
          </w:p>
          <w:p w14:paraId="3083989C" w14:textId="77777777" w:rsidR="00934073" w:rsidRPr="00ED3F1C" w:rsidRDefault="00934073" w:rsidP="00204B18">
            <w:pPr>
              <w:pStyle w:val="Nadpis4"/>
              <w:ind w:left="1017"/>
              <w:rPr>
                <w:lang w:eastAsia="en-US"/>
              </w:rPr>
            </w:pPr>
            <w:r w:rsidRPr="00ED3F1C">
              <w:rPr>
                <w:lang w:eastAsia="en-US"/>
              </w:rPr>
              <w:t>Prodávající se ocitne v prodlení se splněním</w:t>
            </w:r>
            <w:r w:rsidR="00783F96" w:rsidRPr="00ED3F1C">
              <w:rPr>
                <w:lang w:eastAsia="en-US"/>
              </w:rPr>
              <w:t xml:space="preserve"> některé jeho povinnosti dle</w:t>
            </w:r>
            <w:r w:rsidRPr="00ED3F1C">
              <w:rPr>
                <w:lang w:eastAsia="en-US"/>
              </w:rPr>
              <w:t xml:space="preserve"> této Smlouvy</w:t>
            </w:r>
            <w:r w:rsidR="009A347E" w:rsidRPr="00ED3F1C">
              <w:rPr>
                <w:lang w:eastAsia="en-US"/>
              </w:rPr>
              <w:t xml:space="preserve"> či dílčí kupní smlouvy</w:t>
            </w:r>
            <w:r w:rsidRPr="00ED3F1C">
              <w:rPr>
                <w:lang w:eastAsia="en-US"/>
              </w:rPr>
              <w:t xml:space="preserve"> a toto prodlení trvá po dobu delší než dva (2) měsíce;</w:t>
            </w:r>
          </w:p>
          <w:p w14:paraId="4382695F" w14:textId="25BE8A1D" w:rsidR="00934073" w:rsidRPr="00ED3F1C" w:rsidRDefault="00934073" w:rsidP="00204B18">
            <w:pPr>
              <w:pStyle w:val="Nadpis4"/>
              <w:ind w:left="1017"/>
              <w:rPr>
                <w:lang w:eastAsia="en-US"/>
              </w:rPr>
            </w:pPr>
            <w:r w:rsidRPr="00ED3F1C">
              <w:rPr>
                <w:lang w:eastAsia="en-US"/>
              </w:rPr>
              <w:t xml:space="preserve">Předmět koupě nebude splňovat </w:t>
            </w:r>
            <w:r w:rsidR="007548B6" w:rsidRPr="00ED3F1C">
              <w:rPr>
                <w:lang w:eastAsia="en-US"/>
              </w:rPr>
              <w:t xml:space="preserve">některý z </w:t>
            </w:r>
            <w:r w:rsidRPr="00ED3F1C">
              <w:rPr>
                <w:lang w:eastAsia="en-US"/>
              </w:rPr>
              <w:t>požadavk</w:t>
            </w:r>
            <w:r w:rsidR="007548B6" w:rsidRPr="00ED3F1C">
              <w:rPr>
                <w:lang w:eastAsia="en-US"/>
              </w:rPr>
              <w:t>ů uvedený</w:t>
            </w:r>
            <w:r w:rsidRPr="00ED3F1C">
              <w:rPr>
                <w:lang w:eastAsia="en-US"/>
              </w:rPr>
              <w:t xml:space="preserve"> </w:t>
            </w:r>
            <w:r w:rsidRPr="009D3922">
              <w:rPr>
                <w:lang w:eastAsia="en-US"/>
              </w:rPr>
              <w:t>v</w:t>
            </w:r>
            <w:r w:rsidR="00763906" w:rsidRPr="009D3922">
              <w:rPr>
                <w:lang w:eastAsia="en-US"/>
              </w:rPr>
              <w:t> </w:t>
            </w:r>
            <w:r w:rsidR="00671B74" w:rsidRPr="009D3922">
              <w:rPr>
                <w:lang w:eastAsia="en-US"/>
              </w:rPr>
              <w:t>dílčí</w:t>
            </w:r>
            <w:r w:rsidR="00763906" w:rsidRPr="009D3922">
              <w:rPr>
                <w:lang w:eastAsia="en-US"/>
              </w:rPr>
              <w:t xml:space="preserve"> kupní smlouvě</w:t>
            </w:r>
            <w:r w:rsidR="00671B74" w:rsidRPr="009D3922">
              <w:rPr>
                <w:lang w:eastAsia="en-US"/>
              </w:rPr>
              <w:t xml:space="preserve"> nebo v</w:t>
            </w:r>
            <w:r w:rsidRPr="009D3922">
              <w:rPr>
                <w:lang w:eastAsia="en-US"/>
              </w:rPr>
              <w:t xml:space="preserve"> této Smlouvě, zejména v Příloze </w:t>
            </w:r>
            <w:r w:rsidR="007548B6" w:rsidRPr="009D3922">
              <w:rPr>
                <w:lang w:eastAsia="en-US"/>
              </w:rPr>
              <w:t xml:space="preserve">č. </w:t>
            </w:r>
            <w:r w:rsidRPr="009D3922">
              <w:rPr>
                <w:lang w:eastAsia="en-US"/>
              </w:rPr>
              <w:t>1</w:t>
            </w:r>
            <w:r w:rsidR="007548B6" w:rsidRPr="009D3922">
              <w:rPr>
                <w:lang w:eastAsia="en-US"/>
              </w:rPr>
              <w:t xml:space="preserve"> </w:t>
            </w:r>
            <w:r w:rsidRPr="009D3922">
              <w:rPr>
                <w:lang w:eastAsia="en-US"/>
              </w:rPr>
              <w:t>(Technické specifikaci)</w:t>
            </w:r>
            <w:r w:rsidR="007548B6" w:rsidRPr="009D3922">
              <w:rPr>
                <w:lang w:eastAsia="en-US"/>
              </w:rPr>
              <w:t xml:space="preserve"> této</w:t>
            </w:r>
            <w:r w:rsidR="007548B6" w:rsidRPr="00ED3F1C">
              <w:rPr>
                <w:lang w:eastAsia="en-US"/>
              </w:rPr>
              <w:t xml:space="preserve"> Smlouvy</w:t>
            </w:r>
            <w:r w:rsidRPr="00ED3F1C">
              <w:rPr>
                <w:lang w:eastAsia="en-US"/>
              </w:rPr>
              <w:t>;</w:t>
            </w:r>
          </w:p>
          <w:p w14:paraId="7D112D09" w14:textId="3ADEBC35" w:rsidR="00EF1CEC" w:rsidRPr="00ED3F1C" w:rsidRDefault="00934073" w:rsidP="00204B18">
            <w:pPr>
              <w:pStyle w:val="Nadpis4"/>
              <w:ind w:left="1017"/>
              <w:rPr>
                <w:lang w:eastAsia="en-US"/>
              </w:rPr>
            </w:pPr>
            <w:r w:rsidRPr="00ED3F1C">
              <w:rPr>
                <w:lang w:eastAsia="en-US"/>
              </w:rPr>
              <w:t xml:space="preserve">Kupujícímu bude odňata </w:t>
            </w:r>
            <w:r w:rsidR="00781DED" w:rsidRPr="00ED3F1C">
              <w:rPr>
                <w:lang w:eastAsia="en-US"/>
              </w:rPr>
              <w:t xml:space="preserve">či krácena </w:t>
            </w:r>
            <w:r w:rsidRPr="00ED3F1C">
              <w:rPr>
                <w:lang w:eastAsia="en-US"/>
              </w:rPr>
              <w:t>finanční dotace k realizaci Projektu</w:t>
            </w:r>
            <w:r w:rsidR="00601208" w:rsidRPr="00ED3F1C">
              <w:rPr>
                <w:lang w:eastAsia="en-US"/>
              </w:rPr>
              <w:t>: „</w:t>
            </w:r>
            <w:r w:rsidR="00141953" w:rsidRPr="00141953">
              <w:rPr>
                <w:lang w:eastAsia="en-US"/>
              </w:rPr>
              <w:t>Průlomové laserové technologie pro chytrou výrobu, vesmírné a biotechnologické aplikace</w:t>
            </w:r>
            <w:r w:rsidR="00781DED" w:rsidRPr="00ED3F1C">
              <w:rPr>
                <w:lang w:eastAsia="en-US"/>
              </w:rPr>
              <w:t xml:space="preserve">“, </w:t>
            </w:r>
            <w:proofErr w:type="spellStart"/>
            <w:r w:rsidR="00781DED" w:rsidRPr="00ED3F1C">
              <w:rPr>
                <w:lang w:eastAsia="en-US"/>
              </w:rPr>
              <w:t>reg</w:t>
            </w:r>
            <w:proofErr w:type="spellEnd"/>
            <w:r w:rsidR="00781DED" w:rsidRPr="00ED3F1C">
              <w:rPr>
                <w:lang w:eastAsia="en-US"/>
              </w:rPr>
              <w:t xml:space="preserve">. č. </w:t>
            </w:r>
            <w:r w:rsidR="00141953" w:rsidRPr="00141953">
              <w:rPr>
                <w:lang w:eastAsia="en-US"/>
              </w:rPr>
              <w:t>CZ.02.01.01/00/22_008/0004573</w:t>
            </w:r>
            <w:r w:rsidR="00781DED" w:rsidRPr="00ED3F1C">
              <w:rPr>
                <w:lang w:eastAsia="en-US"/>
              </w:rPr>
              <w:t>;</w:t>
            </w:r>
          </w:p>
          <w:p w14:paraId="16F9B612" w14:textId="62EF37E0" w:rsidR="00601208" w:rsidRPr="00ED3F1C" w:rsidRDefault="00EF1CEC" w:rsidP="00204B18">
            <w:pPr>
              <w:pStyle w:val="Nadpis4"/>
              <w:ind w:left="1017"/>
              <w:rPr>
                <w:lang w:eastAsia="en-US"/>
              </w:rPr>
            </w:pPr>
            <w:r w:rsidRPr="00ED3F1C">
              <w:rPr>
                <w:lang w:eastAsia="en-US"/>
              </w:rPr>
              <w:t>Projekt: „</w:t>
            </w:r>
            <w:r w:rsidR="00141953" w:rsidRPr="00141953">
              <w:rPr>
                <w:lang w:eastAsia="en-US"/>
              </w:rPr>
              <w:t>Průlomové laserové technologie pro chytrou výrobu, vesmírné a biotechnologické aplikace</w:t>
            </w:r>
            <w:r w:rsidR="009F6AC0" w:rsidRPr="00ED3F1C">
              <w:rPr>
                <w:lang w:eastAsia="en-US"/>
              </w:rPr>
              <w:t xml:space="preserve">“, </w:t>
            </w:r>
            <w:proofErr w:type="spellStart"/>
            <w:r w:rsidR="009F6AC0" w:rsidRPr="00ED3F1C">
              <w:rPr>
                <w:lang w:eastAsia="en-US"/>
              </w:rPr>
              <w:t>reg</w:t>
            </w:r>
            <w:proofErr w:type="spellEnd"/>
            <w:r w:rsidR="009F6AC0" w:rsidRPr="00ED3F1C">
              <w:rPr>
                <w:lang w:eastAsia="en-US"/>
              </w:rPr>
              <w:t xml:space="preserve">. č. </w:t>
            </w:r>
            <w:r w:rsidR="00141953" w:rsidRPr="00141953">
              <w:rPr>
                <w:lang w:eastAsia="en-US"/>
              </w:rPr>
              <w:t>CZ.02.01.01/00/22_008/0004573</w:t>
            </w:r>
            <w:r w:rsidRPr="00ED3F1C">
              <w:rPr>
                <w:lang w:eastAsia="en-US"/>
              </w:rPr>
              <w:t xml:space="preserve"> bude ukončen</w:t>
            </w:r>
            <w:r w:rsidR="00934073" w:rsidRPr="00ED3F1C">
              <w:rPr>
                <w:lang w:eastAsia="en-US"/>
              </w:rPr>
              <w:t>;</w:t>
            </w:r>
          </w:p>
          <w:p w14:paraId="04CA9780" w14:textId="77777777" w:rsidR="00934073" w:rsidRPr="00ED3F1C" w:rsidRDefault="00934073" w:rsidP="00204B18">
            <w:pPr>
              <w:pStyle w:val="Nadpis4"/>
              <w:ind w:left="1017"/>
              <w:rPr>
                <w:lang w:eastAsia="en-US"/>
              </w:rPr>
            </w:pPr>
            <w:r w:rsidRPr="00ED3F1C">
              <w:rPr>
                <w:lang w:eastAsia="en-US"/>
              </w:rPr>
              <w:t>proti Prodávajícímu bude zahájeno insolvenční řízení; nebo</w:t>
            </w:r>
          </w:p>
          <w:p w14:paraId="6B22BD7F" w14:textId="77777777" w:rsidR="00934073" w:rsidRPr="00ED3F1C" w:rsidRDefault="00934073" w:rsidP="00204B18">
            <w:pPr>
              <w:pStyle w:val="Nadpis4"/>
              <w:ind w:left="1017"/>
              <w:rPr>
                <w:lang w:eastAsia="en-US"/>
              </w:rPr>
            </w:pPr>
            <w:r w:rsidRPr="00ED3F1C">
              <w:rPr>
                <w:lang w:eastAsia="en-US"/>
              </w:rPr>
              <w:t>vyjde-li najevo, že Prodáv</w:t>
            </w:r>
            <w:r w:rsidR="00783F96" w:rsidRPr="00ED3F1C">
              <w:rPr>
                <w:lang w:eastAsia="en-US"/>
              </w:rPr>
              <w:t xml:space="preserve">ající uvedl ve své nabídce pro shora označenou </w:t>
            </w:r>
            <w:r w:rsidR="00601208" w:rsidRPr="00ED3F1C">
              <w:rPr>
                <w:lang w:eastAsia="en-US"/>
              </w:rPr>
              <w:t>V</w:t>
            </w:r>
            <w:r w:rsidRPr="00ED3F1C">
              <w:rPr>
                <w:lang w:eastAsia="en-US"/>
              </w:rPr>
              <w:t>eřejnou zakázku informac</w:t>
            </w:r>
            <w:r w:rsidR="007548B6" w:rsidRPr="00ED3F1C">
              <w:rPr>
                <w:lang w:eastAsia="en-US"/>
              </w:rPr>
              <w:t>i</w:t>
            </w:r>
            <w:r w:rsidRPr="00ED3F1C">
              <w:rPr>
                <w:lang w:eastAsia="en-US"/>
              </w:rPr>
              <w:t xml:space="preserve"> nebo doklad, které neodpovídají skutečnosti</w:t>
            </w:r>
            <w:r w:rsidR="009A347E" w:rsidRPr="00ED3F1C">
              <w:rPr>
                <w:lang w:eastAsia="en-US"/>
              </w:rPr>
              <w:t>,</w:t>
            </w:r>
            <w:r w:rsidRPr="00ED3F1C">
              <w:rPr>
                <w:lang w:eastAsia="en-US"/>
              </w:rPr>
              <w:t xml:space="preserve"> a které měly nebo mohly mít vliv na výsledek zadávacího řízení, které vedlo k uzavření této Smlouvy.</w:t>
            </w:r>
          </w:p>
          <w:p w14:paraId="2ECCB397" w14:textId="4DF75627" w:rsidR="00671B74" w:rsidRPr="00ED3F1C" w:rsidRDefault="00671B74" w:rsidP="007548B6">
            <w:pPr>
              <w:pStyle w:val="Nadpis2"/>
              <w:rPr>
                <w:lang w:eastAsia="en-US"/>
              </w:rPr>
            </w:pPr>
            <w:r w:rsidRPr="00ED3F1C">
              <w:rPr>
                <w:lang w:eastAsia="en-US"/>
              </w:rPr>
              <w:t>Prodávající bere na vědomí, že důvody pro odstoupení od Smlouvy uvedené v</w:t>
            </w:r>
            <w:r w:rsidR="009A347E" w:rsidRPr="00ED3F1C">
              <w:rPr>
                <w:lang w:eastAsia="en-US"/>
              </w:rPr>
              <w:t xml:space="preserve"> této Rámcové </w:t>
            </w:r>
            <w:r w:rsidR="002B08C5" w:rsidRPr="00ED3F1C">
              <w:rPr>
                <w:lang w:eastAsia="en-US"/>
              </w:rPr>
              <w:t xml:space="preserve">dohodě </w:t>
            </w:r>
            <w:r w:rsidRPr="00ED3F1C">
              <w:rPr>
                <w:lang w:eastAsia="en-US"/>
              </w:rPr>
              <w:t>se</w:t>
            </w:r>
            <w:r w:rsidR="0038500A" w:rsidRPr="00ED3F1C">
              <w:rPr>
                <w:lang w:eastAsia="en-US"/>
              </w:rPr>
              <w:t xml:space="preserve"> analogicky použijí i pro právo Kupujícího na odstoupení od </w:t>
            </w:r>
            <w:r w:rsidR="00611D2B" w:rsidRPr="00ED3F1C">
              <w:rPr>
                <w:lang w:eastAsia="en-US"/>
              </w:rPr>
              <w:t>dílčích kupních smluv</w:t>
            </w:r>
            <w:r w:rsidR="0038500A" w:rsidRPr="00ED3F1C">
              <w:rPr>
                <w:lang w:eastAsia="en-US"/>
              </w:rPr>
              <w:t>.</w:t>
            </w:r>
            <w:r w:rsidRPr="00ED3F1C">
              <w:rPr>
                <w:lang w:eastAsia="en-US"/>
              </w:rPr>
              <w:t xml:space="preserve"> </w:t>
            </w:r>
          </w:p>
          <w:p w14:paraId="7E126478" w14:textId="758D6970" w:rsidR="00CD126D" w:rsidRPr="00ED3F1C" w:rsidRDefault="00CD126D" w:rsidP="007548B6">
            <w:pPr>
              <w:pStyle w:val="Nadpis2"/>
              <w:rPr>
                <w:lang w:eastAsia="en-US"/>
              </w:rPr>
            </w:pPr>
            <w:r w:rsidRPr="00ED3F1C">
              <w:rPr>
                <w:lang w:eastAsia="en-US"/>
              </w:rPr>
              <w:t>Odstoupením od</w:t>
            </w:r>
            <w:r w:rsidR="00783F96" w:rsidRPr="00ED3F1C">
              <w:rPr>
                <w:lang w:eastAsia="en-US"/>
              </w:rPr>
              <w:t xml:space="preserve"> této S</w:t>
            </w:r>
            <w:r w:rsidRPr="00ED3F1C">
              <w:rPr>
                <w:lang w:eastAsia="en-US"/>
              </w:rPr>
              <w:t xml:space="preserve">mlouvy zanikají všechna práva a povinnosti smluvních stran z této </w:t>
            </w:r>
            <w:r w:rsidR="00783F96" w:rsidRPr="00ED3F1C">
              <w:rPr>
                <w:lang w:eastAsia="en-US"/>
              </w:rPr>
              <w:t>S</w:t>
            </w:r>
            <w:r w:rsidRPr="00ED3F1C">
              <w:rPr>
                <w:lang w:eastAsia="en-US"/>
              </w:rPr>
              <w:t>mlouvy</w:t>
            </w:r>
            <w:r w:rsidR="002E6FD1" w:rsidRPr="00ED3F1C">
              <w:rPr>
                <w:lang w:eastAsia="en-US"/>
              </w:rPr>
              <w:t xml:space="preserve">; </w:t>
            </w:r>
            <w:r w:rsidR="002E6FD1" w:rsidRPr="00ED3F1C">
              <w:t xml:space="preserve">v případě odstoupení Kupujícího z některého důvodu uvedeného v čl. 7.7 věty druhé, čl. 10.3 písm. b), c), f) či g) nebo čl. 11.3 in fine této Smlouvy zanikají všechna práva a povinnosti z této smlouvy pouze dotčené smluvní straně, tj. pouze </w:t>
            </w:r>
            <w:proofErr w:type="gramStart"/>
            <w:r w:rsidR="002E6FD1" w:rsidRPr="00ED3F1C">
              <w:t>Prodávajícímu</w:t>
            </w:r>
            <w:proofErr w:type="gramEnd"/>
            <w:r w:rsidR="002E6FD1" w:rsidRPr="00ED3F1C">
              <w:t xml:space="preserve"> vůči kterému bylo odstoupení od této smlouvy či od dílčí kupní smlouvy ze strany Kupujícího učiněno</w:t>
            </w:r>
            <w:r w:rsidRPr="00ED3F1C">
              <w:rPr>
                <w:lang w:eastAsia="en-US"/>
              </w:rPr>
              <w:t>. Odstoupení od</w:t>
            </w:r>
            <w:r w:rsidR="00783F96" w:rsidRPr="00ED3F1C">
              <w:rPr>
                <w:lang w:eastAsia="en-US"/>
              </w:rPr>
              <w:t xml:space="preserve"> S</w:t>
            </w:r>
            <w:r w:rsidRPr="00ED3F1C">
              <w:rPr>
                <w:lang w:eastAsia="en-US"/>
              </w:rPr>
              <w:t xml:space="preserve">mlouvy se </w:t>
            </w:r>
            <w:r w:rsidRPr="00ED3F1C">
              <w:rPr>
                <w:lang w:eastAsia="en-US"/>
              </w:rPr>
              <w:lastRenderedPageBreak/>
              <w:t>nedotýká nároku na náhradu škody, nárok</w:t>
            </w:r>
            <w:r w:rsidR="00783F96" w:rsidRPr="00ED3F1C">
              <w:rPr>
                <w:lang w:eastAsia="en-US"/>
              </w:rPr>
              <w:t>u</w:t>
            </w:r>
            <w:r w:rsidRPr="00ED3F1C">
              <w:rPr>
                <w:lang w:eastAsia="en-US"/>
              </w:rPr>
              <w:t xml:space="preserve"> na smluvní pokuty, a ty závazky smluvních stran, které dle</w:t>
            </w:r>
            <w:r w:rsidR="00783F96" w:rsidRPr="00ED3F1C">
              <w:rPr>
                <w:lang w:eastAsia="en-US"/>
              </w:rPr>
              <w:t xml:space="preserve"> S</w:t>
            </w:r>
            <w:r w:rsidRPr="00ED3F1C">
              <w:rPr>
                <w:lang w:eastAsia="en-US"/>
              </w:rPr>
              <w:t>mlouvy nebo vzhledem ke své povaze mají trvat i nadále nebo u kterých tak stanoví zákon.</w:t>
            </w:r>
          </w:p>
          <w:p w14:paraId="22A54DC6" w14:textId="77777777" w:rsidR="00934073" w:rsidRPr="00ED3F1C" w:rsidRDefault="00934073" w:rsidP="00C37940">
            <w:pPr>
              <w:pStyle w:val="Nadpis1"/>
              <w:spacing w:before="0"/>
              <w:rPr>
                <w:lang w:eastAsia="en-US"/>
              </w:rPr>
            </w:pPr>
            <w:r w:rsidRPr="00ED3F1C">
              <w:rPr>
                <w:lang w:eastAsia="en-US"/>
              </w:rPr>
              <w:t>Zvláštní ustanovení</w:t>
            </w:r>
          </w:p>
          <w:p w14:paraId="3AA57A46" w14:textId="77777777" w:rsidR="00783F96" w:rsidRPr="00ED3F1C" w:rsidRDefault="00783F96" w:rsidP="00783F96">
            <w:pPr>
              <w:pStyle w:val="Nadpis2"/>
              <w:rPr>
                <w:lang w:eastAsia="en-US"/>
              </w:rPr>
            </w:pPr>
            <w:r w:rsidRPr="00ED3F1C">
              <w:rPr>
                <w:lang w:eastAsia="en-US"/>
              </w:rPr>
              <w:t xml:space="preserve">Prodávající </w:t>
            </w:r>
            <w:r w:rsidR="00934073" w:rsidRPr="00ED3F1C">
              <w:rPr>
                <w:rFonts w:eastAsia="MS Gothic"/>
                <w:bCs/>
                <w:szCs w:val="26"/>
                <w:lang w:eastAsia="en-US"/>
              </w:rPr>
              <w:t xml:space="preserve">bere na vědomí, že je osobou povinnou spolupůsobit při výkonu finanční kontroly ve smyslu </w:t>
            </w:r>
            <w:proofErr w:type="spellStart"/>
            <w:r w:rsidRPr="00ED3F1C">
              <w:rPr>
                <w:rFonts w:eastAsia="MS Gothic"/>
                <w:bCs/>
                <w:szCs w:val="26"/>
                <w:lang w:eastAsia="en-US"/>
              </w:rPr>
              <w:t>ust</w:t>
            </w:r>
            <w:proofErr w:type="spellEnd"/>
            <w:r w:rsidRPr="00ED3F1C">
              <w:rPr>
                <w:rFonts w:eastAsia="MS Gothic"/>
                <w:bCs/>
                <w:szCs w:val="26"/>
                <w:lang w:eastAsia="en-US"/>
              </w:rPr>
              <w:t xml:space="preserve">. </w:t>
            </w:r>
            <w:r w:rsidR="00934073" w:rsidRPr="00ED3F1C">
              <w:rPr>
                <w:rFonts w:eastAsia="MS Gothic"/>
                <w:bCs/>
                <w:szCs w:val="26"/>
                <w:lang w:eastAsia="en-US"/>
              </w:rPr>
              <w:t>§ 2 písm. e) zákona č. 320/2001 Sb., o finanční kontrole ve veřejné správě a o změně některých zákonů</w:t>
            </w:r>
            <w:r w:rsidR="00DC0A08" w:rsidRPr="00ED3F1C">
              <w:rPr>
                <w:rFonts w:eastAsia="MS Gothic"/>
                <w:bCs/>
                <w:szCs w:val="26"/>
                <w:lang w:eastAsia="en-US"/>
              </w:rPr>
              <w:t>, ve znění pozdějších předpisů,</w:t>
            </w:r>
            <w:r w:rsidR="00934073" w:rsidRPr="00ED3F1C">
              <w:rPr>
                <w:rFonts w:eastAsia="MS Gothic"/>
                <w:bCs/>
                <w:szCs w:val="26"/>
                <w:lang w:eastAsia="en-US"/>
              </w:rPr>
              <w:t xml:space="preserve"> a zavazuje se poskytnout řídícímu orgánu Operačního programu Výzkum</w:t>
            </w:r>
            <w:r w:rsidR="00DC0A08" w:rsidRPr="00ED3F1C">
              <w:rPr>
                <w:rFonts w:eastAsia="MS Gothic"/>
                <w:bCs/>
                <w:szCs w:val="26"/>
                <w:lang w:eastAsia="en-US"/>
              </w:rPr>
              <w:t>,</w:t>
            </w:r>
            <w:r w:rsidR="00934073" w:rsidRPr="00ED3F1C">
              <w:rPr>
                <w:rFonts w:eastAsia="MS Gothic"/>
                <w:bCs/>
                <w:szCs w:val="26"/>
                <w:lang w:eastAsia="en-US"/>
              </w:rPr>
              <w:t xml:space="preserve"> vývoj</w:t>
            </w:r>
            <w:r w:rsidR="00DC0A08" w:rsidRPr="00ED3F1C">
              <w:rPr>
                <w:rFonts w:eastAsia="MS Gothic"/>
                <w:bCs/>
                <w:szCs w:val="26"/>
                <w:lang w:eastAsia="en-US"/>
              </w:rPr>
              <w:t xml:space="preserve"> a vzdělávání</w:t>
            </w:r>
            <w:r w:rsidR="00934073" w:rsidRPr="00ED3F1C">
              <w:rPr>
                <w:rFonts w:eastAsia="MS Gothic"/>
                <w:bCs/>
                <w:szCs w:val="26"/>
                <w:lang w:eastAsia="en-US"/>
              </w:rPr>
              <w:t xml:space="preserve"> či jiným kontrolním orgán</w:t>
            </w:r>
            <w:r w:rsidR="00DC0A08" w:rsidRPr="00ED3F1C">
              <w:rPr>
                <w:rFonts w:eastAsia="MS Gothic"/>
                <w:bCs/>
                <w:szCs w:val="26"/>
                <w:lang w:eastAsia="en-US"/>
              </w:rPr>
              <w:t>ům přístup ke všem částem nabíd</w:t>
            </w:r>
            <w:r w:rsidR="00934073" w:rsidRPr="00ED3F1C">
              <w:rPr>
                <w:rFonts w:eastAsia="MS Gothic"/>
                <w:bCs/>
                <w:szCs w:val="26"/>
                <w:lang w:eastAsia="en-US"/>
              </w:rPr>
              <w:t>k</w:t>
            </w:r>
            <w:r w:rsidR="00DC0A08" w:rsidRPr="00ED3F1C">
              <w:rPr>
                <w:rFonts w:eastAsia="MS Gothic"/>
                <w:bCs/>
                <w:szCs w:val="26"/>
                <w:lang w:eastAsia="en-US"/>
              </w:rPr>
              <w:t>y</w:t>
            </w:r>
            <w:r w:rsidR="00934073" w:rsidRPr="00ED3F1C">
              <w:rPr>
                <w:rFonts w:eastAsia="MS Gothic"/>
                <w:bCs/>
                <w:szCs w:val="26"/>
                <w:lang w:eastAsia="en-US"/>
              </w:rPr>
              <w:t>, sml</w:t>
            </w:r>
            <w:r w:rsidR="00DC0A08" w:rsidRPr="00ED3F1C">
              <w:rPr>
                <w:rFonts w:eastAsia="MS Gothic"/>
                <w:bCs/>
                <w:szCs w:val="26"/>
                <w:lang w:eastAsia="en-US"/>
              </w:rPr>
              <w:t>ou</w:t>
            </w:r>
            <w:r w:rsidR="00934073" w:rsidRPr="00ED3F1C">
              <w:rPr>
                <w:rFonts w:eastAsia="MS Gothic"/>
                <w:bCs/>
                <w:szCs w:val="26"/>
                <w:lang w:eastAsia="en-US"/>
              </w:rPr>
              <w:t>v</w:t>
            </w:r>
            <w:r w:rsidR="00DC0A08" w:rsidRPr="00ED3F1C">
              <w:rPr>
                <w:rFonts w:eastAsia="MS Gothic"/>
                <w:bCs/>
                <w:szCs w:val="26"/>
                <w:lang w:eastAsia="en-US"/>
              </w:rPr>
              <w:t>y</w:t>
            </w:r>
            <w:r w:rsidR="00934073" w:rsidRPr="00ED3F1C">
              <w:rPr>
                <w:rFonts w:eastAsia="MS Gothic"/>
                <w:bCs/>
                <w:szCs w:val="26"/>
                <w:lang w:eastAsia="en-US"/>
              </w:rPr>
              <w:t xml:space="preserve">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w:t>
            </w:r>
            <w:r w:rsidRPr="00ED3F1C">
              <w:rPr>
                <w:rFonts w:eastAsia="MS Gothic"/>
                <w:bCs/>
                <w:szCs w:val="26"/>
                <w:lang w:eastAsia="en-US"/>
              </w:rPr>
              <w:t>pod</w:t>
            </w:r>
            <w:r w:rsidR="00934073" w:rsidRPr="00ED3F1C">
              <w:rPr>
                <w:rFonts w:eastAsia="MS Gothic"/>
                <w:bCs/>
                <w:szCs w:val="26"/>
                <w:lang w:eastAsia="en-US"/>
              </w:rPr>
              <w:t xml:space="preserve">dodavatelé. Možnost kontroly musí být zachována </w:t>
            </w:r>
            <w:r w:rsidRPr="00ED3F1C">
              <w:rPr>
                <w:rFonts w:eastAsia="MS Gothic"/>
                <w:bCs/>
                <w:szCs w:val="26"/>
                <w:lang w:eastAsia="en-US"/>
              </w:rPr>
              <w:t xml:space="preserve">nejméně po dobu deseti (10) let ode dne nabytí účinnosti této </w:t>
            </w:r>
            <w:r w:rsidR="0038500A" w:rsidRPr="00ED3F1C">
              <w:rPr>
                <w:rFonts w:eastAsia="MS Gothic"/>
                <w:bCs/>
                <w:szCs w:val="26"/>
                <w:lang w:eastAsia="en-US"/>
              </w:rPr>
              <w:t>S</w:t>
            </w:r>
            <w:r w:rsidRPr="00ED3F1C">
              <w:rPr>
                <w:rFonts w:eastAsia="MS Gothic"/>
                <w:bCs/>
                <w:szCs w:val="26"/>
                <w:lang w:eastAsia="en-US"/>
              </w:rPr>
              <w:t>mlouvy</w:t>
            </w:r>
            <w:r w:rsidR="00934073" w:rsidRPr="00ED3F1C">
              <w:rPr>
                <w:rFonts w:eastAsia="MS Gothic"/>
                <w:bCs/>
                <w:szCs w:val="26"/>
                <w:lang w:eastAsia="en-US"/>
              </w:rPr>
              <w:t>.</w:t>
            </w:r>
          </w:p>
          <w:p w14:paraId="7950A4FF" w14:textId="77777777" w:rsidR="00783F96" w:rsidRPr="00ED3F1C" w:rsidRDefault="00783F96" w:rsidP="00783F96">
            <w:pPr>
              <w:pStyle w:val="Nadpis2"/>
              <w:rPr>
                <w:lang w:eastAsia="en-US"/>
              </w:rPr>
            </w:pPr>
            <w:r w:rsidRPr="00ED3F1C">
              <w:rPr>
                <w:rFonts w:eastAsia="MS Gothic"/>
                <w:bCs/>
                <w:szCs w:val="26"/>
                <w:lang w:eastAsia="en-US"/>
              </w:rPr>
              <w:t xml:space="preserve">Prodávající je povinen archivovat originální vyhotovení této Smlouvy, včetně jejích případných dodatků, originály daňových a účetních dokladů a všech dalších dokladů, jež souvisejí s realizací této Smlouvy, a to minimálně po dobu deseti (10) let ode dne nabytí účinnosti této </w:t>
            </w:r>
            <w:r w:rsidR="0038500A" w:rsidRPr="00ED3F1C">
              <w:rPr>
                <w:rFonts w:eastAsia="MS Gothic"/>
                <w:bCs/>
                <w:szCs w:val="26"/>
                <w:lang w:eastAsia="en-US"/>
              </w:rPr>
              <w:t>S</w:t>
            </w:r>
            <w:r w:rsidRPr="00ED3F1C">
              <w:rPr>
                <w:rFonts w:eastAsia="MS Gothic"/>
                <w:bCs/>
                <w:szCs w:val="26"/>
                <w:lang w:eastAsia="en-US"/>
              </w:rPr>
              <w:t>mlouvy.</w:t>
            </w:r>
          </w:p>
          <w:p w14:paraId="25D6B51D" w14:textId="77777777" w:rsidR="00FB7E79" w:rsidRPr="00ED3F1C" w:rsidRDefault="00783F96" w:rsidP="00783F96">
            <w:pPr>
              <w:pStyle w:val="Nadpis2"/>
              <w:widowControl w:val="0"/>
              <w:rPr>
                <w:rFonts w:eastAsia="MS Gothic"/>
                <w:bCs/>
                <w:szCs w:val="26"/>
                <w:lang w:eastAsia="en-US"/>
              </w:rPr>
            </w:pPr>
            <w:r w:rsidRPr="00ED3F1C">
              <w:rPr>
                <w:rFonts w:eastAsia="MS Gothic"/>
                <w:bCs/>
                <w:szCs w:val="26"/>
                <w:lang w:eastAsia="en-US"/>
              </w:rPr>
              <w:t xml:space="preserve">Prodávající se zavazuje zajistit a financovat veškeré případné poddodavatelské práce či dodávky, které v rámci plnění této Smlouvy zadá, přičemž za jejich řádné a včasné provedení nese v plném rozsahu odpovědnost. </w:t>
            </w:r>
            <w:r w:rsidR="00FB7E79" w:rsidRPr="00ED3F1C">
              <w:rPr>
                <w:rFonts w:eastAsia="MS Gothic"/>
                <w:bCs/>
                <w:szCs w:val="26"/>
                <w:lang w:eastAsia="en-US"/>
              </w:rPr>
              <w:t>V případě, že se Prodávající rozhodn</w:t>
            </w:r>
            <w:r w:rsidR="0038500A" w:rsidRPr="00ED3F1C">
              <w:rPr>
                <w:rFonts w:eastAsia="MS Gothic"/>
                <w:bCs/>
                <w:szCs w:val="26"/>
                <w:lang w:eastAsia="en-US"/>
              </w:rPr>
              <w:t>e</w:t>
            </w:r>
            <w:r w:rsidR="00FB7E79" w:rsidRPr="00ED3F1C">
              <w:rPr>
                <w:rFonts w:eastAsia="MS Gothic"/>
                <w:bCs/>
                <w:szCs w:val="26"/>
                <w:lang w:eastAsia="en-US"/>
              </w:rPr>
              <w:t xml:space="preserve"> využít za účelem plnění této Smlouvy poddodavatele, </w:t>
            </w:r>
            <w:proofErr w:type="gramStart"/>
            <w:r w:rsidR="00FB7E79" w:rsidRPr="00ED3F1C">
              <w:rPr>
                <w:rFonts w:eastAsia="MS Gothic"/>
                <w:bCs/>
                <w:szCs w:val="26"/>
                <w:lang w:eastAsia="en-US"/>
              </w:rPr>
              <w:t>předloží</w:t>
            </w:r>
            <w:proofErr w:type="gramEnd"/>
            <w:r w:rsidR="00FB7E79" w:rsidRPr="00ED3F1C">
              <w:rPr>
                <w:rFonts w:eastAsia="MS Gothic"/>
                <w:bCs/>
                <w:szCs w:val="26"/>
                <w:lang w:eastAsia="en-US"/>
              </w:rPr>
              <w:t xml:space="preserve"> Kupujícímu nejpozději ke dni uzavření této Smlouvy se</w:t>
            </w:r>
            <w:r w:rsidRPr="00ED3F1C">
              <w:rPr>
                <w:rFonts w:eastAsia="MS Gothic"/>
                <w:bCs/>
                <w:szCs w:val="26"/>
                <w:lang w:eastAsia="en-US"/>
              </w:rPr>
              <w:t>znam</w:t>
            </w:r>
            <w:r w:rsidR="00FB7E79" w:rsidRPr="00ED3F1C">
              <w:rPr>
                <w:rFonts w:eastAsia="MS Gothic"/>
                <w:bCs/>
                <w:szCs w:val="26"/>
                <w:lang w:eastAsia="en-US"/>
              </w:rPr>
              <w:t xml:space="preserve"> všech případných </w:t>
            </w:r>
            <w:proofErr w:type="spellStart"/>
            <w:r w:rsidR="00FB7E79" w:rsidRPr="00ED3F1C">
              <w:rPr>
                <w:rFonts w:eastAsia="MS Gothic"/>
                <w:bCs/>
                <w:szCs w:val="26"/>
                <w:lang w:eastAsia="en-US"/>
              </w:rPr>
              <w:t>poddavatelů</w:t>
            </w:r>
            <w:proofErr w:type="spellEnd"/>
            <w:r w:rsidR="00FB7E79" w:rsidRPr="00ED3F1C">
              <w:rPr>
                <w:rFonts w:eastAsia="MS Gothic"/>
                <w:bCs/>
                <w:szCs w:val="26"/>
                <w:lang w:eastAsia="en-US"/>
              </w:rPr>
              <w:t>, přičemž jiný subjekt, n</w:t>
            </w:r>
            <w:r w:rsidR="0038500A" w:rsidRPr="00ED3F1C">
              <w:rPr>
                <w:rFonts w:eastAsia="MS Gothic"/>
                <w:bCs/>
                <w:szCs w:val="26"/>
                <w:lang w:eastAsia="en-US"/>
              </w:rPr>
              <w:t>ež který bude uveden na odevzda</w:t>
            </w:r>
            <w:r w:rsidR="00FB7E79" w:rsidRPr="00ED3F1C">
              <w:rPr>
                <w:rFonts w:eastAsia="MS Gothic"/>
                <w:bCs/>
                <w:szCs w:val="26"/>
                <w:lang w:eastAsia="en-US"/>
              </w:rPr>
              <w:t>ném seznamu</w:t>
            </w:r>
            <w:r w:rsidR="0038500A" w:rsidRPr="00ED3F1C">
              <w:rPr>
                <w:rFonts w:eastAsia="MS Gothic"/>
                <w:bCs/>
                <w:szCs w:val="26"/>
                <w:lang w:eastAsia="en-US"/>
              </w:rPr>
              <w:t xml:space="preserve"> Kupujícímu</w:t>
            </w:r>
            <w:r w:rsidR="00FB7E79" w:rsidRPr="00ED3F1C">
              <w:rPr>
                <w:rFonts w:eastAsia="MS Gothic"/>
                <w:bCs/>
                <w:szCs w:val="26"/>
                <w:lang w:eastAsia="en-US"/>
              </w:rPr>
              <w:t>, není Prodávající bez předchozího písemného souhlasu Kupujícího oprávněn pověřit některým plněním podle této Smlouvy.</w:t>
            </w:r>
            <w:r w:rsidR="009A347E" w:rsidRPr="00ED3F1C">
              <w:rPr>
                <w:rFonts w:eastAsia="MS Gothic"/>
                <w:bCs/>
                <w:szCs w:val="26"/>
                <w:lang w:eastAsia="en-US"/>
              </w:rPr>
              <w:t xml:space="preserve"> V případě porušení této povinnosti je Kupující oprávněn odstoupit od Smlouvy.</w:t>
            </w:r>
          </w:p>
          <w:p w14:paraId="3CE27643" w14:textId="77777777" w:rsidR="00934073" w:rsidRPr="00ED3F1C" w:rsidRDefault="00934073" w:rsidP="00C37940">
            <w:pPr>
              <w:pStyle w:val="Nadpis1"/>
              <w:rPr>
                <w:lang w:eastAsia="en-US"/>
              </w:rPr>
            </w:pPr>
            <w:r w:rsidRPr="00ED3F1C">
              <w:rPr>
                <w:lang w:eastAsia="en-US"/>
              </w:rPr>
              <w:t>mlčenlivost</w:t>
            </w:r>
          </w:p>
          <w:p w14:paraId="56DFB8E3" w14:textId="3068B926" w:rsidR="0038500A" w:rsidRPr="00ED3F1C" w:rsidRDefault="00934073" w:rsidP="00C37940">
            <w:pPr>
              <w:pStyle w:val="Zkladntext"/>
              <w:spacing w:line="276" w:lineRule="auto"/>
              <w:rPr>
                <w:lang w:eastAsia="en-US"/>
              </w:rPr>
            </w:pPr>
            <w:r w:rsidRPr="00ED3F1C">
              <w:rPr>
                <w:lang w:eastAsia="en-US"/>
              </w:rPr>
              <w:t>S</w:t>
            </w:r>
            <w:r w:rsidR="0038500A" w:rsidRPr="00ED3F1C">
              <w:rPr>
                <w:lang w:eastAsia="en-US"/>
              </w:rPr>
              <w:t>mluvní s</w:t>
            </w:r>
            <w:r w:rsidRPr="00ED3F1C">
              <w:rPr>
                <w:lang w:eastAsia="en-US"/>
              </w:rPr>
              <w:t xml:space="preserve">trany se zavazují zachovávat mlčenlivost o skutečnostech, které se dozvědí v souvislosti s touto Smlouvou a jejím plnění a jejichž vyzrazení by mohlo druhé </w:t>
            </w:r>
            <w:r w:rsidR="0038500A" w:rsidRPr="00ED3F1C">
              <w:rPr>
                <w:lang w:eastAsia="en-US"/>
              </w:rPr>
              <w:t>s</w:t>
            </w:r>
            <w:r w:rsidR="009071F8" w:rsidRPr="00ED3F1C">
              <w:rPr>
                <w:lang w:eastAsia="en-US"/>
              </w:rPr>
              <w:t>mluvní s</w:t>
            </w:r>
            <w:r w:rsidRPr="00ED3F1C">
              <w:rPr>
                <w:lang w:eastAsia="en-US"/>
              </w:rPr>
              <w:t>traně způsobit újmu. Tímto nejsou dotčeny povinnosti Kupujícího vyplývající z právních předpisů.</w:t>
            </w:r>
          </w:p>
          <w:p w14:paraId="1A16AE8D" w14:textId="77777777" w:rsidR="00934073" w:rsidRPr="00ED3F1C" w:rsidRDefault="00934073" w:rsidP="00C37940">
            <w:pPr>
              <w:pStyle w:val="Nadpis1"/>
              <w:rPr>
                <w:lang w:eastAsia="en-US"/>
              </w:rPr>
            </w:pPr>
            <w:r w:rsidRPr="00ED3F1C">
              <w:rPr>
                <w:lang w:eastAsia="en-US"/>
              </w:rPr>
              <w:t>zástupci s</w:t>
            </w:r>
            <w:r w:rsidR="004A4EE3" w:rsidRPr="00ED3F1C">
              <w:rPr>
                <w:lang w:eastAsia="en-US"/>
              </w:rPr>
              <w:t>MLUVNÍCH S</w:t>
            </w:r>
            <w:r w:rsidRPr="00ED3F1C">
              <w:rPr>
                <w:lang w:eastAsia="en-US"/>
              </w:rPr>
              <w:t>tran</w:t>
            </w:r>
          </w:p>
          <w:p w14:paraId="73331D5A" w14:textId="5A60B0A8" w:rsidR="00934073" w:rsidRPr="00ED3F1C" w:rsidRDefault="00934073" w:rsidP="00C37940">
            <w:pPr>
              <w:pStyle w:val="Nadpis2"/>
            </w:pPr>
            <w:r w:rsidRPr="00ED3F1C">
              <w:t>Pro komunikaci s Kupujícím v souvislosti s plněním této Smlouvy ustanovil Prodávající</w:t>
            </w:r>
            <w:r w:rsidR="00016DE3" w:rsidRPr="00ED3F1C">
              <w:t xml:space="preserve"> č.1</w:t>
            </w:r>
            <w:r w:rsidRPr="00ED3F1C">
              <w:t xml:space="preserve"> následující zástupce:</w:t>
            </w:r>
          </w:p>
          <w:p w14:paraId="0AFA0680" w14:textId="77777777" w:rsidR="00934073" w:rsidRPr="00ED3F1C" w:rsidRDefault="00934073" w:rsidP="00C37940">
            <w:pPr>
              <w:widowControl w:val="0"/>
              <w:suppressAutoHyphens/>
              <w:spacing w:line="276" w:lineRule="auto"/>
              <w:rPr>
                <w:bCs/>
              </w:rPr>
            </w:pPr>
            <w:r w:rsidRPr="00ED3F1C">
              <w:rPr>
                <w:bCs/>
              </w:rPr>
              <w:t>Ve věcech technických:</w:t>
            </w:r>
          </w:p>
          <w:p w14:paraId="34D81945" w14:textId="77777777" w:rsidR="00934073" w:rsidRPr="00ED3F1C" w:rsidRDefault="00934073" w:rsidP="00C37940">
            <w:pPr>
              <w:widowControl w:val="0"/>
              <w:suppressAutoHyphens/>
              <w:spacing w:line="276" w:lineRule="auto"/>
              <w:ind w:left="708"/>
            </w:pPr>
            <w:r w:rsidRPr="00ED3F1C">
              <w:t xml:space="preserve">Jméno: </w:t>
            </w:r>
            <w:r w:rsidRPr="00ED3F1C">
              <w:tab/>
            </w:r>
            <w:r w:rsidRPr="00ED3F1C">
              <w:rPr>
                <w:highlight w:val="yellow"/>
              </w:rPr>
              <w:t>______________________</w:t>
            </w:r>
          </w:p>
          <w:p w14:paraId="614E2B74" w14:textId="77777777" w:rsidR="00934073" w:rsidRPr="00ED3F1C" w:rsidRDefault="00934073" w:rsidP="00C37940">
            <w:pPr>
              <w:widowControl w:val="0"/>
              <w:suppressAutoHyphens/>
              <w:spacing w:line="276" w:lineRule="auto"/>
              <w:ind w:left="708"/>
              <w:rPr>
                <w:bCs/>
              </w:rPr>
            </w:pPr>
            <w:r w:rsidRPr="00ED3F1C">
              <w:rPr>
                <w:bCs/>
              </w:rPr>
              <w:t xml:space="preserve">E-mail: </w:t>
            </w:r>
            <w:r w:rsidRPr="00ED3F1C">
              <w:rPr>
                <w:highlight w:val="yellow"/>
              </w:rPr>
              <w:t>______________________</w:t>
            </w:r>
          </w:p>
          <w:p w14:paraId="0EE5F49C" w14:textId="77777777" w:rsidR="00934073" w:rsidRPr="00D15C7C" w:rsidRDefault="00934073" w:rsidP="00C37940">
            <w:pPr>
              <w:widowControl w:val="0"/>
              <w:suppressAutoHyphens/>
              <w:spacing w:line="276" w:lineRule="auto"/>
              <w:ind w:left="708"/>
              <w:rPr>
                <w:bCs/>
              </w:rPr>
            </w:pPr>
            <w:r w:rsidRPr="00D15C7C">
              <w:rPr>
                <w:bCs/>
              </w:rPr>
              <w:lastRenderedPageBreak/>
              <w:t xml:space="preserve">Tel.: </w:t>
            </w:r>
            <w:r w:rsidRPr="00D15C7C">
              <w:rPr>
                <w:bCs/>
              </w:rPr>
              <w:tab/>
            </w:r>
            <w:r w:rsidRPr="00D15C7C">
              <w:rPr>
                <w:highlight w:val="yellow"/>
              </w:rPr>
              <w:t>______________________</w:t>
            </w:r>
          </w:p>
          <w:p w14:paraId="26E5B4A1" w14:textId="77777777" w:rsidR="00934073" w:rsidRPr="00D15C7C" w:rsidRDefault="00934073" w:rsidP="00C37940">
            <w:pPr>
              <w:widowControl w:val="0"/>
              <w:suppressAutoHyphens/>
              <w:spacing w:line="276" w:lineRule="auto"/>
              <w:ind w:left="708"/>
              <w:rPr>
                <w:bCs/>
              </w:rPr>
            </w:pPr>
            <w:r w:rsidRPr="00D15C7C">
              <w:rPr>
                <w:bCs/>
              </w:rPr>
              <w:t>Ve věcech smluvních:</w:t>
            </w:r>
          </w:p>
          <w:p w14:paraId="554F418E" w14:textId="77777777" w:rsidR="00934073" w:rsidRPr="00D15C7C" w:rsidRDefault="00934073" w:rsidP="00C37940">
            <w:pPr>
              <w:widowControl w:val="0"/>
              <w:suppressAutoHyphens/>
              <w:spacing w:line="276" w:lineRule="auto"/>
              <w:ind w:left="708"/>
            </w:pPr>
            <w:r w:rsidRPr="00D15C7C">
              <w:t xml:space="preserve">Jméno: </w:t>
            </w:r>
            <w:r w:rsidRPr="00D15C7C">
              <w:tab/>
            </w:r>
            <w:r w:rsidRPr="00D15C7C">
              <w:rPr>
                <w:highlight w:val="yellow"/>
              </w:rPr>
              <w:t>______________________</w:t>
            </w:r>
          </w:p>
          <w:p w14:paraId="5C92BFD9" w14:textId="77777777" w:rsidR="00934073" w:rsidRPr="00ED3F1C" w:rsidRDefault="00934073" w:rsidP="00C37940">
            <w:pPr>
              <w:widowControl w:val="0"/>
              <w:suppressAutoHyphens/>
              <w:spacing w:line="276" w:lineRule="auto"/>
              <w:ind w:left="708"/>
              <w:rPr>
                <w:bCs/>
              </w:rPr>
            </w:pPr>
            <w:r w:rsidRPr="00ED3F1C">
              <w:rPr>
                <w:bCs/>
              </w:rPr>
              <w:t xml:space="preserve">E-mail: </w:t>
            </w:r>
            <w:r w:rsidRPr="00ED3F1C">
              <w:rPr>
                <w:highlight w:val="yellow"/>
              </w:rPr>
              <w:t>______________________</w:t>
            </w:r>
          </w:p>
          <w:p w14:paraId="04D6CAD1" w14:textId="5318162D" w:rsidR="00934073" w:rsidRPr="008825C7" w:rsidRDefault="00934073" w:rsidP="00C37940">
            <w:pPr>
              <w:widowControl w:val="0"/>
              <w:suppressAutoHyphens/>
              <w:spacing w:line="276" w:lineRule="auto"/>
              <w:ind w:left="708"/>
            </w:pPr>
            <w:r w:rsidRPr="00326CAF">
              <w:rPr>
                <w:bCs/>
              </w:rPr>
              <w:t xml:space="preserve">Tel.: </w:t>
            </w:r>
            <w:r w:rsidRPr="00326CAF">
              <w:rPr>
                <w:bCs/>
              </w:rPr>
              <w:tab/>
            </w:r>
            <w:r w:rsidRPr="008825C7">
              <w:rPr>
                <w:highlight w:val="yellow"/>
              </w:rPr>
              <w:t>______________________</w:t>
            </w:r>
          </w:p>
          <w:p w14:paraId="0F5AD7FD" w14:textId="18090A17" w:rsidR="00016DE3" w:rsidRPr="00ED3F1C" w:rsidRDefault="00016DE3" w:rsidP="00016DE3">
            <w:pPr>
              <w:pStyle w:val="Nadpis2"/>
            </w:pPr>
            <w:r w:rsidRPr="00ED3F1C">
              <w:t>Pro komunikaci s Kupujícím v souvislosti s plněním této smlouvy ustanovil Prodávající č. 2 následující zástupce:</w:t>
            </w:r>
          </w:p>
          <w:p w14:paraId="2B1CBBFC" w14:textId="77777777" w:rsidR="00016DE3" w:rsidRPr="00ED3F1C" w:rsidRDefault="00016DE3" w:rsidP="00016DE3">
            <w:r w:rsidRPr="00ED3F1C">
              <w:t>Ve věcech technických:</w:t>
            </w:r>
          </w:p>
          <w:p w14:paraId="0864796F" w14:textId="77777777" w:rsidR="00016DE3" w:rsidRPr="00ED3F1C" w:rsidRDefault="00016DE3" w:rsidP="00016DE3">
            <w:r w:rsidRPr="00ED3F1C">
              <w:t xml:space="preserve">Jméno: </w:t>
            </w:r>
            <w:r w:rsidRPr="00ED3F1C">
              <w:tab/>
            </w:r>
            <w:r w:rsidRPr="00721671">
              <w:rPr>
                <w:shd w:val="clear" w:color="auto" w:fill="FFFF00"/>
              </w:rPr>
              <w:t>______________________</w:t>
            </w:r>
          </w:p>
          <w:p w14:paraId="1193445C" w14:textId="48ADB4C3" w:rsidR="00016DE3" w:rsidRPr="00ED3F1C" w:rsidRDefault="00016DE3" w:rsidP="00016DE3">
            <w:proofErr w:type="gramStart"/>
            <w:r w:rsidRPr="00ED3F1C">
              <w:t xml:space="preserve">E-mail: </w:t>
            </w:r>
            <w:r w:rsidR="00721671">
              <w:t xml:space="preserve"> </w:t>
            </w:r>
            <w:r w:rsidRPr="00721671">
              <w:rPr>
                <w:shd w:val="clear" w:color="auto" w:fill="FFFF00"/>
              </w:rPr>
              <w:t>_</w:t>
            </w:r>
            <w:proofErr w:type="gramEnd"/>
            <w:r w:rsidRPr="00721671">
              <w:rPr>
                <w:shd w:val="clear" w:color="auto" w:fill="FFFF00"/>
              </w:rPr>
              <w:t>_____________________</w:t>
            </w:r>
          </w:p>
          <w:p w14:paraId="59B23744" w14:textId="77777777" w:rsidR="00016DE3" w:rsidRPr="00ED3F1C" w:rsidRDefault="00016DE3" w:rsidP="00016DE3">
            <w:r w:rsidRPr="00ED3F1C">
              <w:t xml:space="preserve">Tel.: </w:t>
            </w:r>
            <w:r w:rsidRPr="00ED3F1C">
              <w:tab/>
            </w:r>
            <w:r w:rsidRPr="00721671">
              <w:rPr>
                <w:shd w:val="clear" w:color="auto" w:fill="FFFF00"/>
              </w:rPr>
              <w:t>______________________</w:t>
            </w:r>
          </w:p>
          <w:p w14:paraId="24FF0E3C" w14:textId="77777777" w:rsidR="00016DE3" w:rsidRPr="00ED3F1C" w:rsidRDefault="00016DE3" w:rsidP="00016DE3">
            <w:r w:rsidRPr="00ED3F1C">
              <w:t>Ve věcech smluvních:</w:t>
            </w:r>
          </w:p>
          <w:p w14:paraId="67D1E82A" w14:textId="77777777" w:rsidR="00016DE3" w:rsidRPr="00ED3F1C" w:rsidRDefault="00016DE3" w:rsidP="00016DE3">
            <w:r w:rsidRPr="00ED3F1C">
              <w:t xml:space="preserve">Jméno: </w:t>
            </w:r>
            <w:r w:rsidRPr="00ED3F1C">
              <w:tab/>
            </w:r>
            <w:r w:rsidRPr="00721671">
              <w:rPr>
                <w:shd w:val="clear" w:color="auto" w:fill="FFFF00"/>
              </w:rPr>
              <w:t>______________________</w:t>
            </w:r>
          </w:p>
          <w:p w14:paraId="7AC48153" w14:textId="7929500E" w:rsidR="00016DE3" w:rsidRPr="00ED3F1C" w:rsidRDefault="00016DE3" w:rsidP="00016DE3">
            <w:proofErr w:type="gramStart"/>
            <w:r w:rsidRPr="00ED3F1C">
              <w:t xml:space="preserve">E-mail: </w:t>
            </w:r>
            <w:r w:rsidR="00721671">
              <w:t xml:space="preserve"> </w:t>
            </w:r>
            <w:r w:rsidRPr="00721671">
              <w:rPr>
                <w:shd w:val="clear" w:color="auto" w:fill="FFFF00"/>
              </w:rPr>
              <w:t>_</w:t>
            </w:r>
            <w:proofErr w:type="gramEnd"/>
            <w:r w:rsidRPr="00721671">
              <w:rPr>
                <w:shd w:val="clear" w:color="auto" w:fill="FFFF00"/>
              </w:rPr>
              <w:t>_____________________</w:t>
            </w:r>
          </w:p>
          <w:p w14:paraId="5FA246D6" w14:textId="77777777" w:rsidR="00016DE3" w:rsidRPr="00ED3F1C" w:rsidRDefault="00016DE3" w:rsidP="00016DE3">
            <w:r w:rsidRPr="00ED3F1C">
              <w:t xml:space="preserve">Tel.: </w:t>
            </w:r>
            <w:r w:rsidRPr="00ED3F1C">
              <w:tab/>
            </w:r>
            <w:r w:rsidRPr="00721671">
              <w:rPr>
                <w:shd w:val="clear" w:color="auto" w:fill="FFFF00"/>
              </w:rPr>
              <w:t>______________________</w:t>
            </w:r>
          </w:p>
          <w:p w14:paraId="6F8458FB" w14:textId="198C7791" w:rsidR="00016DE3" w:rsidRPr="00ED3F1C" w:rsidRDefault="00016DE3" w:rsidP="00016DE3">
            <w:pPr>
              <w:pStyle w:val="Nadpis2"/>
            </w:pPr>
            <w:r w:rsidRPr="00ED3F1C">
              <w:t>Pro komunikaci s Kupujícím v souvislosti s plněním této smlouvy ustanovil Prodávající č. 3 následující zástupce:</w:t>
            </w:r>
          </w:p>
          <w:p w14:paraId="43567BD6" w14:textId="77777777" w:rsidR="00016DE3" w:rsidRPr="00ED3F1C" w:rsidRDefault="00016DE3" w:rsidP="00016DE3">
            <w:r w:rsidRPr="00ED3F1C">
              <w:t>Ve věcech technických:</w:t>
            </w:r>
          </w:p>
          <w:p w14:paraId="67D994E2" w14:textId="77777777" w:rsidR="00016DE3" w:rsidRPr="00ED3F1C" w:rsidRDefault="00016DE3" w:rsidP="00016DE3">
            <w:r w:rsidRPr="00ED3F1C">
              <w:t xml:space="preserve">Jméno: </w:t>
            </w:r>
            <w:r w:rsidRPr="00ED3F1C">
              <w:tab/>
            </w:r>
            <w:r w:rsidRPr="00721671">
              <w:rPr>
                <w:shd w:val="clear" w:color="auto" w:fill="FFFF00"/>
              </w:rPr>
              <w:t>______________________</w:t>
            </w:r>
          </w:p>
          <w:p w14:paraId="2131A1A2" w14:textId="76963424" w:rsidR="00016DE3" w:rsidRPr="00ED3F1C" w:rsidRDefault="00016DE3" w:rsidP="00016DE3">
            <w:proofErr w:type="gramStart"/>
            <w:r w:rsidRPr="00ED3F1C">
              <w:t xml:space="preserve">E-mail: </w:t>
            </w:r>
            <w:r w:rsidR="00721671">
              <w:t xml:space="preserve"> </w:t>
            </w:r>
            <w:r w:rsidRPr="00721671">
              <w:rPr>
                <w:shd w:val="clear" w:color="auto" w:fill="FFFF00"/>
              </w:rPr>
              <w:t>_</w:t>
            </w:r>
            <w:proofErr w:type="gramEnd"/>
            <w:r w:rsidRPr="00721671">
              <w:rPr>
                <w:shd w:val="clear" w:color="auto" w:fill="FFFF00"/>
              </w:rPr>
              <w:t>_____________________</w:t>
            </w:r>
          </w:p>
          <w:p w14:paraId="08127D2D" w14:textId="77777777" w:rsidR="00016DE3" w:rsidRPr="00ED3F1C" w:rsidRDefault="00016DE3" w:rsidP="00016DE3">
            <w:r w:rsidRPr="00ED3F1C">
              <w:t xml:space="preserve">Tel.: </w:t>
            </w:r>
            <w:r w:rsidRPr="00ED3F1C">
              <w:tab/>
            </w:r>
            <w:r w:rsidRPr="00721671">
              <w:rPr>
                <w:shd w:val="clear" w:color="auto" w:fill="FFFF00"/>
              </w:rPr>
              <w:t>______________________</w:t>
            </w:r>
          </w:p>
          <w:p w14:paraId="138D854D" w14:textId="77777777" w:rsidR="00016DE3" w:rsidRPr="00ED3F1C" w:rsidRDefault="00016DE3" w:rsidP="00016DE3">
            <w:r w:rsidRPr="00ED3F1C">
              <w:t>Ve věcech smluvních:</w:t>
            </w:r>
          </w:p>
          <w:p w14:paraId="373FA00F" w14:textId="77777777" w:rsidR="00016DE3" w:rsidRPr="00ED3F1C" w:rsidRDefault="00016DE3" w:rsidP="00016DE3">
            <w:r w:rsidRPr="00ED3F1C">
              <w:t xml:space="preserve">Jméno: </w:t>
            </w:r>
            <w:r w:rsidRPr="00ED3F1C">
              <w:tab/>
            </w:r>
            <w:r w:rsidRPr="00721671">
              <w:rPr>
                <w:shd w:val="clear" w:color="auto" w:fill="FFFF00"/>
              </w:rPr>
              <w:t>______________________</w:t>
            </w:r>
          </w:p>
          <w:p w14:paraId="1EEC250F" w14:textId="629E1DC9" w:rsidR="00016DE3" w:rsidRPr="00ED3F1C" w:rsidRDefault="00016DE3" w:rsidP="00016DE3">
            <w:proofErr w:type="gramStart"/>
            <w:r w:rsidRPr="00ED3F1C">
              <w:t xml:space="preserve">E-mail: </w:t>
            </w:r>
            <w:r w:rsidR="00721671">
              <w:t xml:space="preserve"> </w:t>
            </w:r>
            <w:r w:rsidRPr="00721671">
              <w:rPr>
                <w:shd w:val="clear" w:color="auto" w:fill="FFFF00"/>
              </w:rPr>
              <w:t>_</w:t>
            </w:r>
            <w:proofErr w:type="gramEnd"/>
            <w:r w:rsidRPr="00721671">
              <w:rPr>
                <w:shd w:val="clear" w:color="auto" w:fill="FFFF00"/>
              </w:rPr>
              <w:t>_____________________</w:t>
            </w:r>
          </w:p>
          <w:p w14:paraId="64568079" w14:textId="77777777" w:rsidR="00016DE3" w:rsidRPr="00ED3F1C" w:rsidRDefault="00016DE3" w:rsidP="00016DE3">
            <w:r w:rsidRPr="00ED3F1C">
              <w:t xml:space="preserve">Tel.: </w:t>
            </w:r>
            <w:r w:rsidRPr="00ED3F1C">
              <w:tab/>
            </w:r>
            <w:r w:rsidRPr="00721671">
              <w:rPr>
                <w:shd w:val="clear" w:color="auto" w:fill="FFFF00"/>
              </w:rPr>
              <w:t>______________________</w:t>
            </w:r>
          </w:p>
          <w:p w14:paraId="740A17FA" w14:textId="77777777" w:rsidR="008E0A9F" w:rsidRDefault="00016DE3" w:rsidP="008E0A9F">
            <w:pPr>
              <w:pStyle w:val="Nadpis2"/>
            </w:pPr>
            <w:r w:rsidRPr="00ED3F1C">
              <w:lastRenderedPageBreak/>
              <w:t>Smluvní strany se dohodly, že pro vzájemnou komunikaci mezi nimi bude používána i elektronická pošta; ve věcech týkajících se změny či ukončení účinnosti této smlouvy je ovšem nutné použít doručení prostřednictvím pošty, kurýrní služby či osobn</w:t>
            </w:r>
            <w:r w:rsidR="000A5854">
              <w:t>ího předání příslušných listin.</w:t>
            </w:r>
          </w:p>
          <w:p w14:paraId="456A765A" w14:textId="6CDCF75A" w:rsidR="008E0A9F" w:rsidRPr="008E0A9F" w:rsidRDefault="008E0A9F" w:rsidP="008E0A9F">
            <w:pPr>
              <w:pStyle w:val="Nadpis1"/>
              <w:rPr>
                <w:sz w:val="20"/>
                <w:szCs w:val="20"/>
                <w:lang w:eastAsia="en-US"/>
              </w:rPr>
            </w:pPr>
            <w:r w:rsidRPr="00D53BD3">
              <w:rPr>
                <w:sz w:val="20"/>
                <w:szCs w:val="20"/>
                <w:lang w:eastAsia="en-US"/>
              </w:rPr>
              <w:t>EKOLOGICKÉ,</w:t>
            </w:r>
            <w:r w:rsidRPr="008E0A9F">
              <w:rPr>
                <w:sz w:val="20"/>
                <w:szCs w:val="20"/>
                <w:lang w:eastAsia="en-US"/>
              </w:rPr>
              <w:t xml:space="preserve"> SOCIÁLNÍ A INOVATIVNÍ ASPEKTY PLNĚNÍ </w:t>
            </w:r>
          </w:p>
          <w:p w14:paraId="204B3A15" w14:textId="77777777" w:rsidR="008E0A9F" w:rsidRPr="008E0A9F" w:rsidRDefault="008E0A9F" w:rsidP="008E0A9F">
            <w:pPr>
              <w:pStyle w:val="Nadpis2"/>
              <w:numPr>
                <w:ilvl w:val="0"/>
                <w:numId w:val="0"/>
              </w:numPr>
              <w:tabs>
                <w:tab w:val="clear" w:pos="22"/>
              </w:tabs>
              <w:ind w:left="660" w:hanging="660"/>
              <w:rPr>
                <w:kern w:val="0"/>
              </w:rPr>
            </w:pPr>
            <w:r w:rsidRPr="008E0A9F">
              <w:rPr>
                <w:sz w:val="20"/>
                <w:szCs w:val="20"/>
              </w:rPr>
              <w:t>14.1</w:t>
            </w:r>
            <w:r w:rsidRPr="008E0A9F">
              <w:rPr>
                <w:sz w:val="20"/>
                <w:szCs w:val="20"/>
              </w:rPr>
              <w:tab/>
            </w:r>
            <w:r w:rsidRPr="008E0A9F">
              <w:rPr>
                <w:rFonts w:hint="eastAsia"/>
              </w:rPr>
              <w:t>Kupuj</w:t>
            </w:r>
            <w:r w:rsidRPr="008E0A9F">
              <w:t>í</w:t>
            </w:r>
            <w:r w:rsidRPr="008E0A9F">
              <w:rPr>
                <w:rFonts w:hint="eastAsia"/>
              </w:rPr>
              <w:t>c</w:t>
            </w:r>
            <w:r w:rsidRPr="008E0A9F">
              <w:t>í</w:t>
            </w:r>
            <w:r w:rsidRPr="008E0A9F">
              <w:rPr>
                <w:rFonts w:hint="eastAsia"/>
              </w:rPr>
              <w:t xml:space="preserve"> jako ve</w:t>
            </w:r>
            <w:r w:rsidRPr="008E0A9F">
              <w:t>ř</w:t>
            </w:r>
            <w:r w:rsidRPr="008E0A9F">
              <w:rPr>
                <w:rFonts w:hint="eastAsia"/>
              </w:rPr>
              <w:t>ejn</w:t>
            </w:r>
            <w:r w:rsidRPr="008E0A9F">
              <w:t>ý</w:t>
            </w:r>
            <w:r w:rsidRPr="008E0A9F">
              <w:rPr>
                <w:rFonts w:hint="eastAsia"/>
              </w:rPr>
              <w:t xml:space="preserve"> zadavatel m</w:t>
            </w:r>
            <w:r w:rsidRPr="008E0A9F">
              <w:t>á</w:t>
            </w:r>
            <w:r w:rsidRPr="008E0A9F">
              <w:rPr>
                <w:rFonts w:hint="eastAsia"/>
              </w:rPr>
              <w:t xml:space="preserve"> z</w:t>
            </w:r>
            <w:r w:rsidRPr="008E0A9F">
              <w:t>á</w:t>
            </w:r>
            <w:r w:rsidRPr="008E0A9F">
              <w:rPr>
                <w:rFonts w:hint="eastAsia"/>
              </w:rPr>
              <w:t>jem na tom, aby pln</w:t>
            </w:r>
            <w:r w:rsidRPr="008E0A9F">
              <w:t>ě</w:t>
            </w:r>
            <w:r w:rsidRPr="008E0A9F">
              <w:rPr>
                <w:rFonts w:hint="eastAsia"/>
              </w:rPr>
              <w:t>n</w:t>
            </w:r>
            <w:r w:rsidRPr="008E0A9F">
              <w:t>í</w:t>
            </w:r>
            <w:r w:rsidRPr="008E0A9F">
              <w:rPr>
                <w:rFonts w:hint="eastAsia"/>
              </w:rPr>
              <w:t xml:space="preserve"> t</w:t>
            </w:r>
            <w:r w:rsidRPr="008E0A9F">
              <w:t>é</w:t>
            </w:r>
            <w:r w:rsidRPr="008E0A9F">
              <w:rPr>
                <w:rFonts w:hint="eastAsia"/>
              </w:rPr>
              <w:t>to Smlouvy napl</w:t>
            </w:r>
            <w:r w:rsidRPr="008E0A9F">
              <w:t>ň</w:t>
            </w:r>
            <w:r w:rsidRPr="008E0A9F">
              <w:rPr>
                <w:rFonts w:hint="eastAsia"/>
              </w:rPr>
              <w:t>ovalo z</w:t>
            </w:r>
            <w:r w:rsidRPr="008E0A9F">
              <w:t>á</w:t>
            </w:r>
            <w:r w:rsidRPr="008E0A9F">
              <w:rPr>
                <w:rFonts w:hint="eastAsia"/>
              </w:rPr>
              <w:t>sady soci</w:t>
            </w:r>
            <w:r w:rsidRPr="008E0A9F">
              <w:t>á</w:t>
            </w:r>
            <w:r w:rsidRPr="008E0A9F">
              <w:rPr>
                <w:rFonts w:hint="eastAsia"/>
              </w:rPr>
              <w:t>ln</w:t>
            </w:r>
            <w:r w:rsidRPr="008E0A9F">
              <w:t>ě</w:t>
            </w:r>
            <w:r w:rsidRPr="008E0A9F">
              <w:rPr>
                <w:rFonts w:hint="eastAsia"/>
              </w:rPr>
              <w:t xml:space="preserve"> odpov</w:t>
            </w:r>
            <w:r w:rsidRPr="008E0A9F">
              <w:t>ě</w:t>
            </w:r>
            <w:r w:rsidRPr="008E0A9F">
              <w:rPr>
                <w:rFonts w:hint="eastAsia"/>
              </w:rPr>
              <w:t>dn</w:t>
            </w:r>
            <w:r w:rsidRPr="008E0A9F">
              <w:t>é</w:t>
            </w:r>
            <w:r w:rsidRPr="008E0A9F">
              <w:rPr>
                <w:rFonts w:hint="eastAsia"/>
              </w:rPr>
              <w:t>ho zad</w:t>
            </w:r>
            <w:r w:rsidRPr="008E0A9F">
              <w:t>á</w:t>
            </w:r>
            <w:r w:rsidRPr="008E0A9F">
              <w:rPr>
                <w:rFonts w:hint="eastAsia"/>
              </w:rPr>
              <w:t>v</w:t>
            </w:r>
            <w:r w:rsidRPr="008E0A9F">
              <w:t>á</w:t>
            </w:r>
            <w:r w:rsidRPr="008E0A9F">
              <w:rPr>
                <w:rFonts w:hint="eastAsia"/>
              </w:rPr>
              <w:t>n</w:t>
            </w:r>
            <w:r w:rsidRPr="008E0A9F">
              <w:t>í</w:t>
            </w:r>
            <w:r w:rsidRPr="008E0A9F">
              <w:rPr>
                <w:rFonts w:hint="eastAsia"/>
              </w:rPr>
              <w:t>, environment</w:t>
            </w:r>
            <w:r w:rsidRPr="008E0A9F">
              <w:t>á</w:t>
            </w:r>
            <w:r w:rsidRPr="008E0A9F">
              <w:rPr>
                <w:rFonts w:hint="eastAsia"/>
              </w:rPr>
              <w:t>ln</w:t>
            </w:r>
            <w:r w:rsidRPr="008E0A9F">
              <w:t>ě</w:t>
            </w:r>
            <w:r w:rsidRPr="008E0A9F">
              <w:rPr>
                <w:rFonts w:hint="eastAsia"/>
              </w:rPr>
              <w:t xml:space="preserve"> odpov</w:t>
            </w:r>
            <w:r w:rsidRPr="008E0A9F">
              <w:t>ě</w:t>
            </w:r>
            <w:r w:rsidRPr="008E0A9F">
              <w:rPr>
                <w:rFonts w:hint="eastAsia"/>
              </w:rPr>
              <w:t>dn</w:t>
            </w:r>
            <w:r w:rsidRPr="008E0A9F">
              <w:t>é</w:t>
            </w:r>
            <w:r w:rsidRPr="008E0A9F">
              <w:rPr>
                <w:rFonts w:hint="eastAsia"/>
              </w:rPr>
              <w:t>ho zad</w:t>
            </w:r>
            <w:r w:rsidRPr="008E0A9F">
              <w:t>á</w:t>
            </w:r>
            <w:r w:rsidRPr="008E0A9F">
              <w:rPr>
                <w:rFonts w:hint="eastAsia"/>
              </w:rPr>
              <w:t>v</w:t>
            </w:r>
            <w:r w:rsidRPr="008E0A9F">
              <w:t>á</w:t>
            </w:r>
            <w:r w:rsidRPr="008E0A9F">
              <w:rPr>
                <w:rFonts w:hint="eastAsia"/>
              </w:rPr>
              <w:t>n</w:t>
            </w:r>
            <w:r w:rsidRPr="008E0A9F">
              <w:t>í</w:t>
            </w:r>
            <w:r w:rsidRPr="008E0A9F">
              <w:rPr>
                <w:rFonts w:hint="eastAsia"/>
              </w:rPr>
              <w:t xml:space="preserve"> a inovac</w:t>
            </w:r>
            <w:r w:rsidRPr="008E0A9F">
              <w:t>í</w:t>
            </w:r>
            <w:r w:rsidRPr="008E0A9F">
              <w:rPr>
                <w:rFonts w:hint="eastAsia"/>
              </w:rPr>
              <w:t>.</w:t>
            </w:r>
          </w:p>
          <w:p w14:paraId="00FFF3E0" w14:textId="77777777" w:rsidR="008E0A9F" w:rsidRPr="008E0A9F" w:rsidRDefault="008E0A9F" w:rsidP="008E0A9F">
            <w:pPr>
              <w:pStyle w:val="Nadpis2"/>
              <w:numPr>
                <w:ilvl w:val="0"/>
                <w:numId w:val="0"/>
              </w:numPr>
              <w:rPr>
                <w:sz w:val="20"/>
                <w:szCs w:val="20"/>
              </w:rPr>
            </w:pPr>
            <w:r w:rsidRPr="008E0A9F">
              <w:rPr>
                <w:sz w:val="20"/>
                <w:szCs w:val="20"/>
              </w:rPr>
              <w:t>14.2</w:t>
            </w:r>
            <w:r w:rsidRPr="008E0A9F">
              <w:rPr>
                <w:sz w:val="20"/>
                <w:szCs w:val="20"/>
              </w:rPr>
              <w:tab/>
            </w:r>
            <w:r w:rsidRPr="008E0A9F">
              <w:rPr>
                <w:rFonts w:hint="eastAsia"/>
              </w:rPr>
              <w:t>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je tak p</w:t>
            </w:r>
            <w:r w:rsidRPr="008E0A9F">
              <w:t>ř</w:t>
            </w:r>
            <w:r w:rsidRPr="008E0A9F">
              <w:rPr>
                <w:rFonts w:hint="eastAsia"/>
              </w:rPr>
              <w:t>i pln</w:t>
            </w:r>
            <w:r w:rsidRPr="008E0A9F">
              <w:t>ě</w:t>
            </w:r>
            <w:r w:rsidRPr="008E0A9F">
              <w:rPr>
                <w:rFonts w:hint="eastAsia"/>
              </w:rPr>
              <w:t>n</w:t>
            </w:r>
            <w:r w:rsidRPr="008E0A9F">
              <w:t>í</w:t>
            </w:r>
            <w:r w:rsidRPr="008E0A9F">
              <w:rPr>
                <w:rFonts w:hint="eastAsia"/>
              </w:rPr>
              <w:t xml:space="preserve"> t</w:t>
            </w:r>
            <w:r w:rsidRPr="008E0A9F">
              <w:t>é</w:t>
            </w:r>
            <w:r w:rsidRPr="008E0A9F">
              <w:rPr>
                <w:rFonts w:hint="eastAsia"/>
              </w:rPr>
              <w:t>to Smlouvy povinen:</w:t>
            </w:r>
          </w:p>
          <w:p w14:paraId="763B8D59" w14:textId="77777777" w:rsidR="008E0A9F" w:rsidRPr="008E0A9F" w:rsidRDefault="008E0A9F" w:rsidP="008E0A9F">
            <w:pPr>
              <w:pStyle w:val="Nadpis3"/>
              <w:numPr>
                <w:ilvl w:val="0"/>
                <w:numId w:val="0"/>
              </w:numPr>
              <w:ind w:left="1404" w:hanging="780"/>
              <w:rPr>
                <w:sz w:val="20"/>
                <w:szCs w:val="20"/>
              </w:rPr>
            </w:pPr>
            <w:r w:rsidRPr="008E0A9F">
              <w:rPr>
                <w:sz w:val="20"/>
                <w:szCs w:val="20"/>
              </w:rPr>
              <w:t>14.2.1</w:t>
            </w:r>
            <w:r w:rsidRPr="008E0A9F">
              <w:rPr>
                <w:sz w:val="20"/>
                <w:szCs w:val="20"/>
              </w:rPr>
              <w:tab/>
            </w:r>
            <w:r w:rsidRPr="008E0A9F">
              <w:rPr>
                <w:rFonts w:hint="eastAsia"/>
                <w:kern w:val="24"/>
              </w:rPr>
              <w:t>Dodr</w:t>
            </w:r>
            <w:r w:rsidRPr="008E0A9F">
              <w:rPr>
                <w:kern w:val="24"/>
              </w:rPr>
              <w:t>ž</w:t>
            </w:r>
            <w:r w:rsidRPr="008E0A9F">
              <w:rPr>
                <w:rFonts w:hint="eastAsia"/>
                <w:kern w:val="24"/>
              </w:rPr>
              <w:t>ovat ve</w:t>
            </w:r>
            <w:r w:rsidRPr="008E0A9F">
              <w:rPr>
                <w:kern w:val="24"/>
              </w:rPr>
              <w:t>š</w:t>
            </w:r>
            <w:r w:rsidRPr="008E0A9F">
              <w:rPr>
                <w:rFonts w:hint="eastAsia"/>
                <w:kern w:val="24"/>
              </w:rPr>
              <w:t>ker</w:t>
            </w:r>
            <w:r w:rsidRPr="008E0A9F">
              <w:rPr>
                <w:kern w:val="24"/>
              </w:rPr>
              <w:t>é</w:t>
            </w:r>
            <w:r w:rsidRPr="008E0A9F">
              <w:rPr>
                <w:rFonts w:hint="eastAsia"/>
                <w:kern w:val="24"/>
              </w:rPr>
              <w:t xml:space="preserve"> pracovn</w:t>
            </w:r>
            <w:r w:rsidRPr="008E0A9F">
              <w:rPr>
                <w:kern w:val="24"/>
              </w:rPr>
              <w:t>ě</w:t>
            </w:r>
            <w:r w:rsidRPr="008E0A9F">
              <w:rPr>
                <w:rFonts w:hint="eastAsia"/>
                <w:kern w:val="24"/>
              </w:rPr>
              <w:t>pr</w:t>
            </w:r>
            <w:r w:rsidRPr="008E0A9F">
              <w:rPr>
                <w:kern w:val="24"/>
              </w:rPr>
              <w:t>á</w:t>
            </w:r>
            <w:r w:rsidRPr="008E0A9F">
              <w:rPr>
                <w:rFonts w:hint="eastAsia"/>
                <w:kern w:val="24"/>
              </w:rPr>
              <w:t>vn</w:t>
            </w:r>
            <w:r w:rsidRPr="008E0A9F">
              <w:rPr>
                <w:kern w:val="24"/>
              </w:rPr>
              <w:t>í</w:t>
            </w:r>
            <w:r w:rsidRPr="008E0A9F">
              <w:rPr>
                <w:rFonts w:hint="eastAsia"/>
                <w:kern w:val="24"/>
              </w:rPr>
              <w:t xml:space="preserve"> p</w:t>
            </w:r>
            <w:r w:rsidRPr="008E0A9F">
              <w:rPr>
                <w:kern w:val="24"/>
              </w:rPr>
              <w:t>ř</w:t>
            </w:r>
            <w:r w:rsidRPr="008E0A9F">
              <w:rPr>
                <w:rFonts w:hint="eastAsia"/>
                <w:kern w:val="24"/>
              </w:rPr>
              <w:t>edpisy (a to zejm</w:t>
            </w:r>
            <w:r w:rsidRPr="008E0A9F">
              <w:rPr>
                <w:kern w:val="24"/>
              </w:rPr>
              <w:t>é</w:t>
            </w:r>
            <w:r w:rsidRPr="008E0A9F">
              <w:rPr>
                <w:rFonts w:hint="eastAsia"/>
                <w:kern w:val="24"/>
              </w:rPr>
              <w:t>na, nikoliv v</w:t>
            </w:r>
            <w:r w:rsidRPr="008E0A9F">
              <w:rPr>
                <w:kern w:val="24"/>
              </w:rPr>
              <w:t>š</w:t>
            </w:r>
            <w:r w:rsidRPr="008E0A9F">
              <w:rPr>
                <w:rFonts w:hint="eastAsia"/>
                <w:kern w:val="24"/>
              </w:rPr>
              <w:t>ak v</w:t>
            </w:r>
            <w:r w:rsidRPr="008E0A9F">
              <w:rPr>
                <w:kern w:val="24"/>
              </w:rPr>
              <w:t>ý</w:t>
            </w:r>
            <w:r w:rsidRPr="008E0A9F">
              <w:rPr>
                <w:rFonts w:hint="eastAsia"/>
                <w:kern w:val="24"/>
              </w:rPr>
              <w:t>lu</w:t>
            </w:r>
            <w:r w:rsidRPr="008E0A9F">
              <w:rPr>
                <w:kern w:val="24"/>
              </w:rPr>
              <w:t>č</w:t>
            </w:r>
            <w:r w:rsidRPr="008E0A9F">
              <w:rPr>
                <w:rFonts w:hint="eastAsia"/>
                <w:kern w:val="24"/>
              </w:rPr>
              <w:t>n</w:t>
            </w:r>
            <w:r w:rsidRPr="008E0A9F">
              <w:rPr>
                <w:kern w:val="24"/>
              </w:rPr>
              <w:t>ě</w:t>
            </w:r>
            <w:r w:rsidRPr="008E0A9F">
              <w:rPr>
                <w:rFonts w:hint="eastAsia"/>
                <w:kern w:val="24"/>
              </w:rPr>
              <w:t>, p</w:t>
            </w:r>
            <w:r w:rsidRPr="008E0A9F">
              <w:rPr>
                <w:kern w:val="24"/>
              </w:rPr>
              <w:t>ř</w:t>
            </w:r>
            <w:r w:rsidRPr="008E0A9F">
              <w:rPr>
                <w:rFonts w:hint="eastAsia"/>
                <w:kern w:val="24"/>
              </w:rPr>
              <w:t>edpisy upravuj</w:t>
            </w:r>
            <w:r w:rsidRPr="008E0A9F">
              <w:rPr>
                <w:kern w:val="24"/>
              </w:rPr>
              <w:t>í</w:t>
            </w:r>
            <w:r w:rsidRPr="008E0A9F">
              <w:rPr>
                <w:rFonts w:hint="eastAsia"/>
                <w:kern w:val="24"/>
              </w:rPr>
              <w:t>c</w:t>
            </w:r>
            <w:r w:rsidRPr="008E0A9F">
              <w:rPr>
                <w:kern w:val="24"/>
              </w:rPr>
              <w:t>í</w:t>
            </w:r>
            <w:r w:rsidRPr="008E0A9F">
              <w:rPr>
                <w:rFonts w:hint="eastAsia"/>
                <w:kern w:val="24"/>
              </w:rPr>
              <w:t xml:space="preserve"> mzdy zam</w:t>
            </w:r>
            <w:r w:rsidRPr="008E0A9F">
              <w:rPr>
                <w:kern w:val="24"/>
              </w:rPr>
              <w:t>ě</w:t>
            </w:r>
            <w:r w:rsidRPr="008E0A9F">
              <w:rPr>
                <w:rFonts w:hint="eastAsia"/>
                <w:kern w:val="24"/>
              </w:rPr>
              <w:t>stnanc</w:t>
            </w:r>
            <w:r w:rsidRPr="008E0A9F">
              <w:rPr>
                <w:kern w:val="24"/>
              </w:rPr>
              <w:t>ů</w:t>
            </w:r>
            <w:r w:rsidRPr="008E0A9F">
              <w:rPr>
                <w:rFonts w:hint="eastAsia"/>
                <w:kern w:val="24"/>
              </w:rPr>
              <w:t>, pracovn</w:t>
            </w:r>
            <w:r w:rsidRPr="008E0A9F">
              <w:rPr>
                <w:kern w:val="24"/>
              </w:rPr>
              <w:t>í</w:t>
            </w:r>
            <w:r w:rsidRPr="008E0A9F">
              <w:rPr>
                <w:rFonts w:hint="eastAsia"/>
                <w:kern w:val="24"/>
              </w:rPr>
              <w:t xml:space="preserve"> dobu, dobu odpo</w:t>
            </w:r>
            <w:r w:rsidRPr="008E0A9F">
              <w:rPr>
                <w:kern w:val="24"/>
              </w:rPr>
              <w:t>č</w:t>
            </w:r>
            <w:r w:rsidRPr="008E0A9F">
              <w:rPr>
                <w:rFonts w:hint="eastAsia"/>
                <w:kern w:val="24"/>
              </w:rPr>
              <w:t>inku mezi sm</w:t>
            </w:r>
            <w:r w:rsidRPr="008E0A9F">
              <w:rPr>
                <w:kern w:val="24"/>
              </w:rPr>
              <w:t>ě</w:t>
            </w:r>
            <w:r w:rsidRPr="008E0A9F">
              <w:rPr>
                <w:rFonts w:hint="eastAsia"/>
                <w:kern w:val="24"/>
              </w:rPr>
              <w:t>nami, placen</w:t>
            </w:r>
            <w:r w:rsidRPr="008E0A9F">
              <w:rPr>
                <w:kern w:val="24"/>
              </w:rPr>
              <w:t>é</w:t>
            </w:r>
            <w:r w:rsidRPr="008E0A9F">
              <w:rPr>
                <w:rFonts w:hint="eastAsia"/>
                <w:kern w:val="24"/>
              </w:rPr>
              <w:t xml:space="preserve"> p</w:t>
            </w:r>
            <w:r w:rsidRPr="008E0A9F">
              <w:rPr>
                <w:kern w:val="24"/>
              </w:rPr>
              <w:t>ř</w:t>
            </w:r>
            <w:r w:rsidRPr="008E0A9F">
              <w:rPr>
                <w:rFonts w:hint="eastAsia"/>
                <w:kern w:val="24"/>
              </w:rPr>
              <w:t>es</w:t>
            </w:r>
            <w:r w:rsidRPr="008E0A9F">
              <w:rPr>
                <w:kern w:val="24"/>
              </w:rPr>
              <w:t>č</w:t>
            </w:r>
            <w:r w:rsidRPr="008E0A9F">
              <w:rPr>
                <w:rFonts w:hint="eastAsia"/>
                <w:kern w:val="24"/>
              </w:rPr>
              <w:t>asy) d</w:t>
            </w:r>
            <w:r w:rsidRPr="008E0A9F">
              <w:rPr>
                <w:kern w:val="24"/>
              </w:rPr>
              <w:t>á</w:t>
            </w:r>
            <w:r w:rsidRPr="008E0A9F">
              <w:rPr>
                <w:rFonts w:hint="eastAsia"/>
                <w:kern w:val="24"/>
              </w:rPr>
              <w:t>le p</w:t>
            </w:r>
            <w:r w:rsidRPr="008E0A9F">
              <w:rPr>
                <w:kern w:val="24"/>
              </w:rPr>
              <w:t>ř</w:t>
            </w:r>
            <w:r w:rsidRPr="008E0A9F">
              <w:rPr>
                <w:rFonts w:hint="eastAsia"/>
                <w:kern w:val="24"/>
              </w:rPr>
              <w:t>edpisy t</w:t>
            </w:r>
            <w:r w:rsidRPr="008E0A9F">
              <w:rPr>
                <w:kern w:val="24"/>
              </w:rPr>
              <w:t>ý</w:t>
            </w:r>
            <w:r w:rsidRPr="008E0A9F">
              <w:rPr>
                <w:rFonts w:hint="eastAsia"/>
                <w:kern w:val="24"/>
              </w:rPr>
              <w:t>kaj</w:t>
            </w:r>
            <w:r w:rsidRPr="008E0A9F">
              <w:rPr>
                <w:kern w:val="24"/>
              </w:rPr>
              <w:t>í</w:t>
            </w:r>
            <w:r w:rsidRPr="008E0A9F">
              <w:rPr>
                <w:rFonts w:hint="eastAsia"/>
                <w:kern w:val="24"/>
              </w:rPr>
              <w:t>c</w:t>
            </w:r>
            <w:r w:rsidRPr="008E0A9F">
              <w:rPr>
                <w:kern w:val="24"/>
              </w:rPr>
              <w:t>í</w:t>
            </w:r>
            <w:r w:rsidRPr="008E0A9F">
              <w:rPr>
                <w:rFonts w:hint="eastAsia"/>
                <w:kern w:val="24"/>
              </w:rPr>
              <w:t xml:space="preserve"> se oblasti zam</w:t>
            </w:r>
            <w:r w:rsidRPr="008E0A9F">
              <w:rPr>
                <w:kern w:val="24"/>
              </w:rPr>
              <w:t>ě</w:t>
            </w:r>
            <w:r w:rsidRPr="008E0A9F">
              <w:rPr>
                <w:rFonts w:hint="eastAsia"/>
                <w:kern w:val="24"/>
              </w:rPr>
              <w:t>stnanosti a bezpe</w:t>
            </w:r>
            <w:r w:rsidRPr="008E0A9F">
              <w:rPr>
                <w:kern w:val="24"/>
              </w:rPr>
              <w:t>č</w:t>
            </w:r>
            <w:r w:rsidRPr="008E0A9F">
              <w:rPr>
                <w:rFonts w:hint="eastAsia"/>
                <w:kern w:val="24"/>
              </w:rPr>
              <w:t>nosti a ochrany zdrav</w:t>
            </w:r>
            <w:r w:rsidRPr="008E0A9F">
              <w:rPr>
                <w:kern w:val="24"/>
              </w:rPr>
              <w:t>í</w:t>
            </w:r>
            <w:r w:rsidRPr="008E0A9F">
              <w:rPr>
                <w:rFonts w:hint="eastAsia"/>
                <w:kern w:val="24"/>
              </w:rPr>
              <w:t xml:space="preserve"> p</w:t>
            </w:r>
            <w:r w:rsidRPr="008E0A9F">
              <w:rPr>
                <w:kern w:val="24"/>
              </w:rPr>
              <w:t>ř</w:t>
            </w:r>
            <w:r w:rsidRPr="008E0A9F">
              <w:rPr>
                <w:rFonts w:hint="eastAsia"/>
                <w:kern w:val="24"/>
              </w:rPr>
              <w:t>i pr</w:t>
            </w:r>
            <w:r w:rsidRPr="008E0A9F">
              <w:rPr>
                <w:kern w:val="24"/>
              </w:rPr>
              <w:t>á</w:t>
            </w:r>
            <w:r w:rsidRPr="008E0A9F">
              <w:rPr>
                <w:rFonts w:hint="eastAsia"/>
                <w:kern w:val="24"/>
              </w:rPr>
              <w:t>ci, tj. zejm</w:t>
            </w:r>
            <w:r w:rsidRPr="008E0A9F">
              <w:rPr>
                <w:kern w:val="24"/>
              </w:rPr>
              <w:t>é</w:t>
            </w:r>
            <w:r w:rsidRPr="008E0A9F">
              <w:rPr>
                <w:rFonts w:hint="eastAsia"/>
                <w:kern w:val="24"/>
              </w:rPr>
              <w:t>na z</w:t>
            </w:r>
            <w:r w:rsidRPr="008E0A9F">
              <w:rPr>
                <w:kern w:val="24"/>
              </w:rPr>
              <w:t>á</w:t>
            </w:r>
            <w:r w:rsidRPr="008E0A9F">
              <w:rPr>
                <w:rFonts w:hint="eastAsia"/>
                <w:kern w:val="24"/>
              </w:rPr>
              <w:t xml:space="preserve">kon </w:t>
            </w:r>
            <w:r w:rsidRPr="008E0A9F">
              <w:rPr>
                <w:kern w:val="24"/>
              </w:rPr>
              <w:t>č</w:t>
            </w:r>
            <w:r w:rsidRPr="008E0A9F">
              <w:rPr>
                <w:rFonts w:hint="eastAsia"/>
                <w:kern w:val="24"/>
              </w:rPr>
              <w:t>. 262/2006 Sb., z</w:t>
            </w:r>
            <w:r w:rsidRPr="008E0A9F">
              <w:rPr>
                <w:kern w:val="24"/>
              </w:rPr>
              <w:t>á</w:t>
            </w:r>
            <w:r w:rsidRPr="008E0A9F">
              <w:rPr>
                <w:rFonts w:hint="eastAsia"/>
                <w:kern w:val="24"/>
              </w:rPr>
              <w:t>kon</w:t>
            </w:r>
            <w:r w:rsidRPr="008E0A9F">
              <w:rPr>
                <w:kern w:val="24"/>
              </w:rPr>
              <w:t>í</w:t>
            </w:r>
            <w:r w:rsidRPr="008E0A9F">
              <w:rPr>
                <w:rFonts w:hint="eastAsia"/>
                <w:kern w:val="24"/>
              </w:rPr>
              <w:t>k pr</w:t>
            </w:r>
            <w:r w:rsidRPr="008E0A9F">
              <w:rPr>
                <w:kern w:val="24"/>
              </w:rPr>
              <w:t>á</w:t>
            </w:r>
            <w:r w:rsidRPr="008E0A9F">
              <w:rPr>
                <w:rFonts w:hint="eastAsia"/>
                <w:kern w:val="24"/>
              </w:rPr>
              <w:t>ce, ve zn</w:t>
            </w:r>
            <w:r w:rsidRPr="008E0A9F">
              <w:rPr>
                <w:kern w:val="24"/>
              </w:rPr>
              <w:t>ě</w:t>
            </w:r>
            <w:r w:rsidRPr="008E0A9F">
              <w:rPr>
                <w:rFonts w:hint="eastAsia"/>
                <w:kern w:val="24"/>
              </w:rPr>
              <w:t>n</w:t>
            </w:r>
            <w:r w:rsidRPr="008E0A9F">
              <w:rPr>
                <w:kern w:val="24"/>
              </w:rPr>
              <w:t>í</w:t>
            </w:r>
            <w:r w:rsidRPr="008E0A9F">
              <w:rPr>
                <w:rFonts w:hint="eastAsia"/>
                <w:kern w:val="24"/>
              </w:rPr>
              <w:t xml:space="preserve"> pozd</w:t>
            </w:r>
            <w:r w:rsidRPr="008E0A9F">
              <w:rPr>
                <w:kern w:val="24"/>
              </w:rPr>
              <w:t>ě</w:t>
            </w:r>
            <w:r w:rsidRPr="008E0A9F">
              <w:rPr>
                <w:rFonts w:hint="eastAsia"/>
                <w:kern w:val="24"/>
              </w:rPr>
              <w:t>j</w:t>
            </w:r>
            <w:r w:rsidRPr="008E0A9F">
              <w:rPr>
                <w:kern w:val="24"/>
              </w:rPr>
              <w:t>ší</w:t>
            </w:r>
            <w:r w:rsidRPr="008E0A9F">
              <w:rPr>
                <w:rFonts w:hint="eastAsia"/>
                <w:kern w:val="24"/>
              </w:rPr>
              <w:t>ch p</w:t>
            </w:r>
            <w:r w:rsidRPr="008E0A9F">
              <w:rPr>
                <w:kern w:val="24"/>
              </w:rPr>
              <w:t>ř</w:t>
            </w:r>
            <w:r w:rsidRPr="008E0A9F">
              <w:rPr>
                <w:rFonts w:hint="eastAsia"/>
                <w:kern w:val="24"/>
              </w:rPr>
              <w:t>edpis</w:t>
            </w:r>
            <w:r w:rsidRPr="008E0A9F">
              <w:rPr>
                <w:kern w:val="24"/>
              </w:rPr>
              <w:t>ů</w:t>
            </w:r>
            <w:r w:rsidRPr="008E0A9F">
              <w:rPr>
                <w:rFonts w:hint="eastAsia"/>
                <w:kern w:val="24"/>
              </w:rPr>
              <w:t xml:space="preserve"> a z</w:t>
            </w:r>
            <w:r w:rsidRPr="008E0A9F">
              <w:rPr>
                <w:kern w:val="24"/>
              </w:rPr>
              <w:t>á</w:t>
            </w:r>
            <w:r w:rsidRPr="008E0A9F">
              <w:rPr>
                <w:rFonts w:hint="eastAsia"/>
                <w:kern w:val="24"/>
              </w:rPr>
              <w:t xml:space="preserve">kon </w:t>
            </w:r>
            <w:r w:rsidRPr="008E0A9F">
              <w:rPr>
                <w:kern w:val="24"/>
              </w:rPr>
              <w:t>č</w:t>
            </w:r>
            <w:r w:rsidRPr="008E0A9F">
              <w:rPr>
                <w:rFonts w:hint="eastAsia"/>
                <w:kern w:val="24"/>
              </w:rPr>
              <w:t>. 435/2004 Sb., o zam</w:t>
            </w:r>
            <w:r w:rsidRPr="008E0A9F">
              <w:rPr>
                <w:kern w:val="24"/>
              </w:rPr>
              <w:t>ě</w:t>
            </w:r>
            <w:r w:rsidRPr="008E0A9F">
              <w:rPr>
                <w:rFonts w:hint="eastAsia"/>
                <w:kern w:val="24"/>
              </w:rPr>
              <w:t>stnanosti, ve zn</w:t>
            </w:r>
            <w:r w:rsidRPr="008E0A9F">
              <w:rPr>
                <w:kern w:val="24"/>
              </w:rPr>
              <w:t>ě</w:t>
            </w:r>
            <w:r w:rsidRPr="008E0A9F">
              <w:rPr>
                <w:rFonts w:hint="eastAsia"/>
                <w:kern w:val="24"/>
              </w:rPr>
              <w:t>n</w:t>
            </w:r>
            <w:r w:rsidRPr="008E0A9F">
              <w:rPr>
                <w:kern w:val="24"/>
              </w:rPr>
              <w:t>í</w:t>
            </w:r>
            <w:r w:rsidRPr="008E0A9F">
              <w:rPr>
                <w:rFonts w:hint="eastAsia"/>
                <w:kern w:val="24"/>
              </w:rPr>
              <w:t xml:space="preserve"> pozd</w:t>
            </w:r>
            <w:r w:rsidRPr="008E0A9F">
              <w:rPr>
                <w:kern w:val="24"/>
              </w:rPr>
              <w:t>ě</w:t>
            </w:r>
            <w:r w:rsidRPr="008E0A9F">
              <w:rPr>
                <w:rFonts w:hint="eastAsia"/>
                <w:kern w:val="24"/>
              </w:rPr>
              <w:t>j</w:t>
            </w:r>
            <w:r w:rsidRPr="008E0A9F">
              <w:rPr>
                <w:kern w:val="24"/>
              </w:rPr>
              <w:t>ší</w:t>
            </w:r>
            <w:r w:rsidRPr="008E0A9F">
              <w:rPr>
                <w:rFonts w:hint="eastAsia"/>
                <w:kern w:val="24"/>
              </w:rPr>
              <w:t>ch p</w:t>
            </w:r>
            <w:r w:rsidRPr="008E0A9F">
              <w:rPr>
                <w:kern w:val="24"/>
              </w:rPr>
              <w:t>ř</w:t>
            </w:r>
            <w:r w:rsidRPr="008E0A9F">
              <w:rPr>
                <w:rFonts w:hint="eastAsia"/>
                <w:kern w:val="24"/>
              </w:rPr>
              <w:t>edpis</w:t>
            </w:r>
            <w:r w:rsidRPr="008E0A9F">
              <w:rPr>
                <w:kern w:val="24"/>
              </w:rPr>
              <w:t>ů</w:t>
            </w:r>
            <w:r w:rsidRPr="008E0A9F">
              <w:rPr>
                <w:rFonts w:hint="eastAsia"/>
                <w:kern w:val="24"/>
              </w:rPr>
              <w:t>, a to v</w:t>
            </w:r>
            <w:r w:rsidRPr="008E0A9F">
              <w:rPr>
                <w:kern w:val="24"/>
              </w:rPr>
              <w:t>ůč</w:t>
            </w:r>
            <w:r w:rsidRPr="008E0A9F">
              <w:rPr>
                <w:rFonts w:hint="eastAsia"/>
                <w:kern w:val="24"/>
              </w:rPr>
              <w:t>i v</w:t>
            </w:r>
            <w:r w:rsidRPr="008E0A9F">
              <w:rPr>
                <w:kern w:val="24"/>
              </w:rPr>
              <w:t>š</w:t>
            </w:r>
            <w:r w:rsidRPr="008E0A9F">
              <w:rPr>
                <w:rFonts w:hint="eastAsia"/>
                <w:kern w:val="24"/>
              </w:rPr>
              <w:t>em osob</w:t>
            </w:r>
            <w:r w:rsidRPr="008E0A9F">
              <w:rPr>
                <w:kern w:val="24"/>
              </w:rPr>
              <w:t>á</w:t>
            </w:r>
            <w:r w:rsidRPr="008E0A9F">
              <w:rPr>
                <w:rFonts w:hint="eastAsia"/>
                <w:kern w:val="24"/>
              </w:rPr>
              <w:t>m, kter</w:t>
            </w:r>
            <w:r w:rsidRPr="008E0A9F">
              <w:rPr>
                <w:kern w:val="24"/>
              </w:rPr>
              <w:t>é</w:t>
            </w:r>
            <w:r w:rsidRPr="008E0A9F">
              <w:rPr>
                <w:rFonts w:hint="eastAsia"/>
                <w:kern w:val="24"/>
              </w:rPr>
              <w:t xml:space="preserve"> se na realizaci pln</w:t>
            </w:r>
            <w:r w:rsidRPr="008E0A9F">
              <w:rPr>
                <w:kern w:val="24"/>
              </w:rPr>
              <w:t>ě</w:t>
            </w:r>
            <w:r w:rsidRPr="008E0A9F">
              <w:rPr>
                <w:rFonts w:hint="eastAsia"/>
                <w:kern w:val="24"/>
              </w:rPr>
              <w:t>n</w:t>
            </w:r>
            <w:r w:rsidRPr="008E0A9F">
              <w:rPr>
                <w:kern w:val="24"/>
              </w:rPr>
              <w:t>í</w:t>
            </w:r>
            <w:r w:rsidRPr="008E0A9F">
              <w:rPr>
                <w:rFonts w:hint="eastAsia"/>
                <w:kern w:val="24"/>
              </w:rPr>
              <w:t xml:space="preserve"> dle t</w:t>
            </w:r>
            <w:r w:rsidRPr="008E0A9F">
              <w:rPr>
                <w:kern w:val="24"/>
              </w:rPr>
              <w:t>é</w:t>
            </w:r>
            <w:r w:rsidRPr="008E0A9F">
              <w:rPr>
                <w:rFonts w:hint="eastAsia"/>
                <w:kern w:val="24"/>
              </w:rPr>
              <w:t>to Smlouvy pod</w:t>
            </w:r>
            <w:r w:rsidRPr="008E0A9F">
              <w:rPr>
                <w:kern w:val="24"/>
              </w:rPr>
              <w:t>í</w:t>
            </w:r>
            <w:r w:rsidRPr="008E0A9F">
              <w:rPr>
                <w:rFonts w:hint="eastAsia"/>
                <w:kern w:val="24"/>
              </w:rPr>
              <w:t>lej</w:t>
            </w:r>
            <w:r w:rsidRPr="008E0A9F">
              <w:rPr>
                <w:kern w:val="24"/>
              </w:rPr>
              <w:t>í</w:t>
            </w:r>
            <w:r w:rsidRPr="008E0A9F">
              <w:rPr>
                <w:rFonts w:hint="eastAsia"/>
                <w:kern w:val="24"/>
              </w:rPr>
              <w:t xml:space="preserve"> a to bez ohledu na to, zda bude p</w:t>
            </w:r>
            <w:r w:rsidRPr="008E0A9F">
              <w:rPr>
                <w:kern w:val="24"/>
              </w:rPr>
              <w:t>ř</w:t>
            </w:r>
            <w:r w:rsidRPr="008E0A9F">
              <w:rPr>
                <w:rFonts w:hint="eastAsia"/>
                <w:kern w:val="24"/>
              </w:rPr>
              <w:t>edm</w:t>
            </w:r>
            <w:r w:rsidRPr="008E0A9F">
              <w:rPr>
                <w:kern w:val="24"/>
              </w:rPr>
              <w:t>ě</w:t>
            </w:r>
            <w:r w:rsidRPr="008E0A9F">
              <w:rPr>
                <w:rFonts w:hint="eastAsia"/>
                <w:kern w:val="24"/>
              </w:rPr>
              <w:t>t pln</w:t>
            </w:r>
            <w:r w:rsidRPr="008E0A9F">
              <w:rPr>
                <w:kern w:val="24"/>
              </w:rPr>
              <w:t>ě</w:t>
            </w:r>
            <w:r w:rsidRPr="008E0A9F">
              <w:rPr>
                <w:rFonts w:hint="eastAsia"/>
                <w:kern w:val="24"/>
              </w:rPr>
              <w:t>n</w:t>
            </w:r>
            <w:r w:rsidRPr="008E0A9F">
              <w:rPr>
                <w:kern w:val="24"/>
              </w:rPr>
              <w:t>í</w:t>
            </w:r>
            <w:r w:rsidRPr="008E0A9F">
              <w:rPr>
                <w:rFonts w:hint="eastAsia"/>
                <w:kern w:val="24"/>
              </w:rPr>
              <w:t xml:space="preserve"> prov</w:t>
            </w:r>
            <w:r w:rsidRPr="008E0A9F">
              <w:rPr>
                <w:kern w:val="24"/>
              </w:rPr>
              <w:t>á</w:t>
            </w:r>
            <w:r w:rsidRPr="008E0A9F">
              <w:rPr>
                <w:rFonts w:hint="eastAsia"/>
                <w:kern w:val="24"/>
              </w:rPr>
              <w:t>d</w:t>
            </w:r>
            <w:r w:rsidRPr="008E0A9F">
              <w:rPr>
                <w:kern w:val="24"/>
              </w:rPr>
              <w:t>ě</w:t>
            </w:r>
            <w:r w:rsidRPr="008E0A9F">
              <w:rPr>
                <w:rFonts w:hint="eastAsia"/>
                <w:kern w:val="24"/>
              </w:rPr>
              <w:t>n Prod</w:t>
            </w:r>
            <w:r w:rsidRPr="008E0A9F">
              <w:rPr>
                <w:kern w:val="24"/>
              </w:rPr>
              <w:t>á</w:t>
            </w:r>
            <w:r w:rsidRPr="008E0A9F">
              <w:rPr>
                <w:rFonts w:hint="eastAsia"/>
                <w:kern w:val="24"/>
              </w:rPr>
              <w:t>vaj</w:t>
            </w:r>
            <w:r w:rsidRPr="008E0A9F">
              <w:rPr>
                <w:kern w:val="24"/>
              </w:rPr>
              <w:t>í</w:t>
            </w:r>
            <w:r w:rsidRPr="008E0A9F">
              <w:rPr>
                <w:rFonts w:hint="eastAsia"/>
                <w:kern w:val="24"/>
              </w:rPr>
              <w:t>c</w:t>
            </w:r>
            <w:r w:rsidRPr="008E0A9F">
              <w:rPr>
                <w:kern w:val="24"/>
              </w:rPr>
              <w:t>í</w:t>
            </w:r>
            <w:r w:rsidRPr="008E0A9F">
              <w:rPr>
                <w:rFonts w:hint="eastAsia"/>
                <w:kern w:val="24"/>
              </w:rPr>
              <w:t xml:space="preserve">m </w:t>
            </w:r>
            <w:r w:rsidRPr="008E0A9F">
              <w:rPr>
                <w:kern w:val="24"/>
              </w:rPr>
              <w:t>č</w:t>
            </w:r>
            <w:r w:rsidRPr="008E0A9F">
              <w:rPr>
                <w:rFonts w:hint="eastAsia"/>
                <w:kern w:val="24"/>
              </w:rPr>
              <w:t>i jeho poddodavatelem.</w:t>
            </w:r>
          </w:p>
          <w:p w14:paraId="65AA7948" w14:textId="77777777" w:rsidR="008E0A9F" w:rsidRPr="008E0A9F" w:rsidRDefault="008E0A9F" w:rsidP="008E0A9F">
            <w:pPr>
              <w:pStyle w:val="Nadpis3"/>
              <w:numPr>
                <w:ilvl w:val="0"/>
                <w:numId w:val="0"/>
              </w:numPr>
              <w:ind w:left="1404" w:hanging="780"/>
              <w:rPr>
                <w:sz w:val="20"/>
                <w:szCs w:val="20"/>
              </w:rPr>
            </w:pPr>
            <w:r w:rsidRPr="008E0A9F">
              <w:rPr>
                <w:sz w:val="20"/>
                <w:szCs w:val="20"/>
              </w:rPr>
              <w:t>14.2.2</w:t>
            </w:r>
            <w:r w:rsidRPr="008E0A9F">
              <w:rPr>
                <w:sz w:val="20"/>
                <w:szCs w:val="20"/>
              </w:rPr>
              <w:tab/>
            </w:r>
            <w:r w:rsidRPr="008E0A9F">
              <w:rPr>
                <w:rFonts w:hint="eastAsia"/>
                <w:kern w:val="24"/>
              </w:rPr>
              <w:t>Postupovat zp</w:t>
            </w:r>
            <w:r w:rsidRPr="008E0A9F">
              <w:rPr>
                <w:kern w:val="24"/>
              </w:rPr>
              <w:t>ů</w:t>
            </w:r>
            <w:r w:rsidRPr="008E0A9F">
              <w:rPr>
                <w:rFonts w:hint="eastAsia"/>
                <w:kern w:val="24"/>
              </w:rPr>
              <w:t>sobem, kter</w:t>
            </w:r>
            <w:r w:rsidRPr="008E0A9F">
              <w:rPr>
                <w:kern w:val="24"/>
              </w:rPr>
              <w:t>ý</w:t>
            </w:r>
            <w:r w:rsidRPr="008E0A9F">
              <w:rPr>
                <w:rFonts w:hint="eastAsia"/>
                <w:kern w:val="24"/>
              </w:rPr>
              <w:t xml:space="preserve"> je co nej</w:t>
            </w:r>
            <w:r w:rsidRPr="008E0A9F">
              <w:rPr>
                <w:kern w:val="24"/>
              </w:rPr>
              <w:t>š</w:t>
            </w:r>
            <w:r w:rsidRPr="008E0A9F">
              <w:rPr>
                <w:rFonts w:hint="eastAsia"/>
                <w:kern w:val="24"/>
              </w:rPr>
              <w:t>etrn</w:t>
            </w:r>
            <w:r w:rsidRPr="008E0A9F">
              <w:rPr>
                <w:kern w:val="24"/>
              </w:rPr>
              <w:t>ě</w:t>
            </w:r>
            <w:r w:rsidRPr="008E0A9F">
              <w:rPr>
                <w:rFonts w:hint="eastAsia"/>
                <w:kern w:val="24"/>
              </w:rPr>
              <w:t>j</w:t>
            </w:r>
            <w:r w:rsidRPr="008E0A9F">
              <w:rPr>
                <w:kern w:val="24"/>
              </w:rPr>
              <w:t>ší</w:t>
            </w:r>
            <w:r w:rsidRPr="008E0A9F">
              <w:rPr>
                <w:rFonts w:hint="eastAsia"/>
                <w:kern w:val="24"/>
              </w:rPr>
              <w:t xml:space="preserve"> k</w:t>
            </w:r>
            <w:r w:rsidRPr="008E0A9F">
              <w:rPr>
                <w:kern w:val="24"/>
              </w:rPr>
              <w:t> ž</w:t>
            </w:r>
            <w:r w:rsidRPr="008E0A9F">
              <w:rPr>
                <w:rFonts w:hint="eastAsia"/>
                <w:kern w:val="24"/>
              </w:rPr>
              <w:t>ivotn</w:t>
            </w:r>
            <w:r w:rsidRPr="008E0A9F">
              <w:rPr>
                <w:kern w:val="24"/>
              </w:rPr>
              <w:t>í</w:t>
            </w:r>
            <w:r w:rsidRPr="008E0A9F">
              <w:rPr>
                <w:rFonts w:hint="eastAsia"/>
                <w:kern w:val="24"/>
              </w:rPr>
              <w:t>mu prost</w:t>
            </w:r>
            <w:r w:rsidRPr="008E0A9F">
              <w:rPr>
                <w:kern w:val="24"/>
              </w:rPr>
              <w:t>ř</w:t>
            </w:r>
            <w:r w:rsidRPr="008E0A9F">
              <w:rPr>
                <w:rFonts w:hint="eastAsia"/>
                <w:kern w:val="24"/>
              </w:rPr>
              <w:t>ed</w:t>
            </w:r>
            <w:r w:rsidRPr="008E0A9F">
              <w:rPr>
                <w:kern w:val="24"/>
              </w:rPr>
              <w:t>í</w:t>
            </w:r>
            <w:r w:rsidRPr="008E0A9F">
              <w:rPr>
                <w:rFonts w:hint="eastAsia"/>
                <w:kern w:val="24"/>
              </w:rPr>
              <w:t xml:space="preserve"> a nakl</w:t>
            </w:r>
            <w:r w:rsidRPr="008E0A9F">
              <w:rPr>
                <w:kern w:val="24"/>
              </w:rPr>
              <w:t>á</w:t>
            </w:r>
            <w:r w:rsidRPr="008E0A9F">
              <w:rPr>
                <w:rFonts w:hint="eastAsia"/>
                <w:kern w:val="24"/>
              </w:rPr>
              <w:t>dat s</w:t>
            </w:r>
            <w:r w:rsidRPr="008E0A9F">
              <w:rPr>
                <w:kern w:val="24"/>
              </w:rPr>
              <w:t> </w:t>
            </w:r>
            <w:r w:rsidRPr="008E0A9F">
              <w:rPr>
                <w:rFonts w:hint="eastAsia"/>
                <w:kern w:val="24"/>
              </w:rPr>
              <w:t>odpady v</w:t>
            </w:r>
            <w:r w:rsidRPr="008E0A9F">
              <w:rPr>
                <w:kern w:val="24"/>
              </w:rPr>
              <w:t> </w:t>
            </w:r>
            <w:r w:rsidRPr="008E0A9F">
              <w:rPr>
                <w:rFonts w:hint="eastAsia"/>
                <w:kern w:val="24"/>
              </w:rPr>
              <w:t>souladu se z</w:t>
            </w:r>
            <w:r w:rsidRPr="008E0A9F">
              <w:rPr>
                <w:kern w:val="24"/>
              </w:rPr>
              <w:t>á</w:t>
            </w:r>
            <w:r w:rsidRPr="008E0A9F">
              <w:rPr>
                <w:rFonts w:hint="eastAsia"/>
                <w:kern w:val="24"/>
              </w:rPr>
              <w:t xml:space="preserve">konem </w:t>
            </w:r>
            <w:r w:rsidRPr="008E0A9F">
              <w:rPr>
                <w:kern w:val="24"/>
              </w:rPr>
              <w:t>č</w:t>
            </w:r>
            <w:r w:rsidRPr="008E0A9F">
              <w:rPr>
                <w:rFonts w:hint="eastAsia"/>
                <w:kern w:val="24"/>
              </w:rPr>
              <w:t>. 541/2020 Sb., o odpadech a ostatn</w:t>
            </w:r>
            <w:r w:rsidRPr="008E0A9F">
              <w:rPr>
                <w:kern w:val="24"/>
              </w:rPr>
              <w:t>í</w:t>
            </w:r>
            <w:r w:rsidRPr="008E0A9F">
              <w:rPr>
                <w:rFonts w:hint="eastAsia"/>
                <w:kern w:val="24"/>
              </w:rPr>
              <w:t>mi pr</w:t>
            </w:r>
            <w:r w:rsidRPr="008E0A9F">
              <w:rPr>
                <w:kern w:val="24"/>
              </w:rPr>
              <w:t>á</w:t>
            </w:r>
            <w:r w:rsidRPr="008E0A9F">
              <w:rPr>
                <w:rFonts w:hint="eastAsia"/>
                <w:kern w:val="24"/>
              </w:rPr>
              <w:t>vn</w:t>
            </w:r>
            <w:r w:rsidRPr="008E0A9F">
              <w:rPr>
                <w:kern w:val="24"/>
              </w:rPr>
              <w:t>í</w:t>
            </w:r>
            <w:r w:rsidRPr="008E0A9F">
              <w:rPr>
                <w:rFonts w:hint="eastAsia"/>
                <w:kern w:val="24"/>
              </w:rPr>
              <w:t>mi p</w:t>
            </w:r>
            <w:r w:rsidRPr="008E0A9F">
              <w:rPr>
                <w:kern w:val="24"/>
              </w:rPr>
              <w:t>ř</w:t>
            </w:r>
            <w:r w:rsidRPr="008E0A9F">
              <w:rPr>
                <w:rFonts w:hint="eastAsia"/>
                <w:kern w:val="24"/>
              </w:rPr>
              <w:t>edpisy chr</w:t>
            </w:r>
            <w:r w:rsidRPr="008E0A9F">
              <w:rPr>
                <w:kern w:val="24"/>
              </w:rPr>
              <w:t>á</w:t>
            </w:r>
            <w:r w:rsidRPr="008E0A9F">
              <w:rPr>
                <w:rFonts w:hint="eastAsia"/>
                <w:kern w:val="24"/>
              </w:rPr>
              <w:t>n</w:t>
            </w:r>
            <w:r w:rsidRPr="008E0A9F">
              <w:rPr>
                <w:kern w:val="24"/>
              </w:rPr>
              <w:t>í</w:t>
            </w:r>
            <w:r w:rsidRPr="008E0A9F">
              <w:rPr>
                <w:rFonts w:hint="eastAsia"/>
                <w:kern w:val="24"/>
              </w:rPr>
              <w:t>c</w:t>
            </w:r>
            <w:r w:rsidRPr="008E0A9F">
              <w:rPr>
                <w:kern w:val="24"/>
              </w:rPr>
              <w:t>í</w:t>
            </w:r>
            <w:r w:rsidRPr="008E0A9F">
              <w:rPr>
                <w:rFonts w:hint="eastAsia"/>
                <w:kern w:val="24"/>
              </w:rPr>
              <w:t xml:space="preserve"> </w:t>
            </w:r>
            <w:r w:rsidRPr="008E0A9F">
              <w:rPr>
                <w:kern w:val="24"/>
              </w:rPr>
              <w:t>ž</w:t>
            </w:r>
            <w:r w:rsidRPr="008E0A9F">
              <w:rPr>
                <w:rFonts w:hint="eastAsia"/>
                <w:kern w:val="24"/>
              </w:rPr>
              <w:t>ivotn</w:t>
            </w:r>
            <w:r w:rsidRPr="008E0A9F">
              <w:rPr>
                <w:kern w:val="24"/>
              </w:rPr>
              <w:t>í</w:t>
            </w:r>
            <w:r w:rsidRPr="008E0A9F">
              <w:rPr>
                <w:rFonts w:hint="eastAsia"/>
                <w:kern w:val="24"/>
              </w:rPr>
              <w:t xml:space="preserve"> prost</w:t>
            </w:r>
            <w:r w:rsidRPr="008E0A9F">
              <w:rPr>
                <w:kern w:val="24"/>
              </w:rPr>
              <w:t>ř</w:t>
            </w:r>
            <w:r w:rsidRPr="008E0A9F">
              <w:rPr>
                <w:rFonts w:hint="eastAsia"/>
                <w:kern w:val="24"/>
              </w:rPr>
              <w:t>ed</w:t>
            </w:r>
            <w:r w:rsidRPr="008E0A9F">
              <w:rPr>
                <w:kern w:val="24"/>
              </w:rPr>
              <w:t>í</w:t>
            </w:r>
            <w:r w:rsidRPr="008E0A9F">
              <w:rPr>
                <w:rFonts w:hint="eastAsia"/>
                <w:kern w:val="24"/>
              </w:rPr>
              <w:t>, zejm</w:t>
            </w:r>
            <w:r w:rsidRPr="008E0A9F">
              <w:rPr>
                <w:kern w:val="24"/>
              </w:rPr>
              <w:t>é</w:t>
            </w:r>
            <w:r w:rsidRPr="008E0A9F">
              <w:rPr>
                <w:rFonts w:hint="eastAsia"/>
                <w:kern w:val="24"/>
              </w:rPr>
              <w:t>na je povinen p</w:t>
            </w:r>
            <w:r w:rsidRPr="008E0A9F">
              <w:rPr>
                <w:kern w:val="24"/>
              </w:rPr>
              <w:t>ř</w:t>
            </w:r>
            <w:r w:rsidRPr="008E0A9F">
              <w:rPr>
                <w:rFonts w:hint="eastAsia"/>
                <w:kern w:val="24"/>
              </w:rPr>
              <w:t>i pln</w:t>
            </w:r>
            <w:r w:rsidRPr="008E0A9F">
              <w:rPr>
                <w:kern w:val="24"/>
              </w:rPr>
              <w:t>ě</w:t>
            </w:r>
            <w:r w:rsidRPr="008E0A9F">
              <w:rPr>
                <w:rFonts w:hint="eastAsia"/>
                <w:kern w:val="24"/>
              </w:rPr>
              <w:t>n</w:t>
            </w:r>
            <w:r w:rsidRPr="008E0A9F">
              <w:rPr>
                <w:kern w:val="24"/>
              </w:rPr>
              <w:t>í</w:t>
            </w:r>
            <w:r w:rsidRPr="008E0A9F">
              <w:rPr>
                <w:rFonts w:hint="eastAsia"/>
                <w:kern w:val="24"/>
              </w:rPr>
              <w:t xml:space="preserve"> t</w:t>
            </w:r>
            <w:r w:rsidRPr="008E0A9F">
              <w:rPr>
                <w:kern w:val="24"/>
              </w:rPr>
              <w:t>é</w:t>
            </w:r>
            <w:r w:rsidRPr="008E0A9F">
              <w:rPr>
                <w:rFonts w:hint="eastAsia"/>
                <w:kern w:val="24"/>
              </w:rPr>
              <w:t>to Smlouvy p</w:t>
            </w:r>
            <w:r w:rsidRPr="008E0A9F">
              <w:rPr>
                <w:kern w:val="24"/>
              </w:rPr>
              <w:t>ř</w:t>
            </w:r>
            <w:r w:rsidRPr="008E0A9F">
              <w:rPr>
                <w:rFonts w:hint="eastAsia"/>
                <w:kern w:val="24"/>
              </w:rPr>
              <w:t>edch</w:t>
            </w:r>
            <w:r w:rsidRPr="008E0A9F">
              <w:rPr>
                <w:kern w:val="24"/>
              </w:rPr>
              <w:t>á</w:t>
            </w:r>
            <w:r w:rsidRPr="008E0A9F">
              <w:rPr>
                <w:rFonts w:hint="eastAsia"/>
                <w:kern w:val="24"/>
              </w:rPr>
              <w:t>zet vzniku odpadu, omezovat jeho mno</w:t>
            </w:r>
            <w:r w:rsidRPr="008E0A9F">
              <w:rPr>
                <w:kern w:val="24"/>
              </w:rPr>
              <w:t>ž</w:t>
            </w:r>
            <w:r w:rsidRPr="008E0A9F">
              <w:rPr>
                <w:rFonts w:hint="eastAsia"/>
                <w:kern w:val="24"/>
              </w:rPr>
              <w:t>stv</w:t>
            </w:r>
            <w:r w:rsidRPr="008E0A9F">
              <w:rPr>
                <w:kern w:val="24"/>
              </w:rPr>
              <w:t>í</w:t>
            </w:r>
            <w:r w:rsidRPr="008E0A9F">
              <w:rPr>
                <w:rFonts w:hint="eastAsia"/>
                <w:kern w:val="24"/>
              </w:rPr>
              <w:t xml:space="preserve"> a nebezpe</w:t>
            </w:r>
            <w:r w:rsidRPr="008E0A9F">
              <w:rPr>
                <w:kern w:val="24"/>
              </w:rPr>
              <w:t>č</w:t>
            </w:r>
            <w:r w:rsidRPr="008E0A9F">
              <w:rPr>
                <w:rFonts w:hint="eastAsia"/>
                <w:kern w:val="24"/>
              </w:rPr>
              <w:t>n</w:t>
            </w:r>
            <w:r w:rsidRPr="008E0A9F">
              <w:rPr>
                <w:kern w:val="24"/>
              </w:rPr>
              <w:t>é</w:t>
            </w:r>
            <w:r w:rsidRPr="008E0A9F">
              <w:rPr>
                <w:rFonts w:hint="eastAsia"/>
                <w:kern w:val="24"/>
              </w:rPr>
              <w:t xml:space="preserve"> vlastnosti.</w:t>
            </w:r>
          </w:p>
          <w:p w14:paraId="57FB9E64" w14:textId="77777777" w:rsidR="008E0A9F" w:rsidRPr="008E0A9F" w:rsidRDefault="008E0A9F" w:rsidP="008E0A9F">
            <w:pPr>
              <w:pStyle w:val="Nadpis3"/>
              <w:numPr>
                <w:ilvl w:val="0"/>
                <w:numId w:val="0"/>
              </w:numPr>
              <w:ind w:left="1404" w:hanging="780"/>
              <w:rPr>
                <w:sz w:val="20"/>
                <w:szCs w:val="20"/>
              </w:rPr>
            </w:pPr>
            <w:r w:rsidRPr="008E0A9F">
              <w:rPr>
                <w:sz w:val="20"/>
                <w:szCs w:val="20"/>
              </w:rPr>
              <w:t>14.2.3</w:t>
            </w:r>
            <w:r w:rsidRPr="008E0A9F">
              <w:rPr>
                <w:sz w:val="20"/>
                <w:szCs w:val="20"/>
              </w:rPr>
              <w:tab/>
            </w:r>
            <w:r w:rsidRPr="008E0A9F">
              <w:rPr>
                <w:rFonts w:hint="eastAsia"/>
                <w:kern w:val="24"/>
              </w:rPr>
              <w:t>Postupovat zp</w:t>
            </w:r>
            <w:r w:rsidRPr="008E0A9F">
              <w:rPr>
                <w:kern w:val="24"/>
              </w:rPr>
              <w:t>ů</w:t>
            </w:r>
            <w:r w:rsidRPr="008E0A9F">
              <w:rPr>
                <w:rFonts w:hint="eastAsia"/>
                <w:kern w:val="24"/>
              </w:rPr>
              <w:t>sobem, kter</w:t>
            </w:r>
            <w:r w:rsidRPr="008E0A9F">
              <w:rPr>
                <w:kern w:val="24"/>
              </w:rPr>
              <w:t>ý</w:t>
            </w:r>
            <w:r w:rsidRPr="008E0A9F">
              <w:rPr>
                <w:rFonts w:hint="eastAsia"/>
                <w:kern w:val="24"/>
              </w:rPr>
              <w:t xml:space="preserve"> je inovativn</w:t>
            </w:r>
            <w:r w:rsidRPr="008E0A9F">
              <w:rPr>
                <w:kern w:val="24"/>
              </w:rPr>
              <w:t>í</w:t>
            </w:r>
            <w:r w:rsidRPr="008E0A9F">
              <w:rPr>
                <w:rFonts w:hint="eastAsia"/>
                <w:kern w:val="24"/>
              </w:rPr>
              <w:t>, pokud je to vzhledem k</w:t>
            </w:r>
            <w:r w:rsidRPr="008E0A9F">
              <w:rPr>
                <w:kern w:val="24"/>
              </w:rPr>
              <w:t> </w:t>
            </w:r>
            <w:r w:rsidRPr="008E0A9F">
              <w:rPr>
                <w:rFonts w:hint="eastAsia"/>
                <w:kern w:val="24"/>
              </w:rPr>
              <w:t>okolnostem dan</w:t>
            </w:r>
            <w:r w:rsidRPr="008E0A9F">
              <w:rPr>
                <w:kern w:val="24"/>
              </w:rPr>
              <w:t>é</w:t>
            </w:r>
            <w:r w:rsidRPr="008E0A9F">
              <w:rPr>
                <w:rFonts w:hint="eastAsia"/>
                <w:kern w:val="24"/>
              </w:rPr>
              <w:t>ho p</w:t>
            </w:r>
            <w:r w:rsidRPr="008E0A9F">
              <w:rPr>
                <w:kern w:val="24"/>
              </w:rPr>
              <w:t>ří</w:t>
            </w:r>
            <w:r w:rsidRPr="008E0A9F">
              <w:rPr>
                <w:rFonts w:hint="eastAsia"/>
                <w:kern w:val="24"/>
              </w:rPr>
              <w:t>padu mo</w:t>
            </w:r>
            <w:r w:rsidRPr="008E0A9F">
              <w:rPr>
                <w:kern w:val="24"/>
              </w:rPr>
              <w:t>ž</w:t>
            </w:r>
            <w:r w:rsidRPr="008E0A9F">
              <w:rPr>
                <w:rFonts w:hint="eastAsia"/>
                <w:kern w:val="24"/>
              </w:rPr>
              <w:t>n</w:t>
            </w:r>
            <w:r w:rsidRPr="008E0A9F">
              <w:rPr>
                <w:kern w:val="24"/>
              </w:rPr>
              <w:t>é</w:t>
            </w:r>
            <w:r w:rsidRPr="008E0A9F">
              <w:rPr>
                <w:rFonts w:hint="eastAsia"/>
                <w:kern w:val="24"/>
              </w:rPr>
              <w:t>.</w:t>
            </w:r>
          </w:p>
          <w:p w14:paraId="6AF836FF" w14:textId="77777777" w:rsidR="008E0A9F" w:rsidRPr="008E0A9F" w:rsidRDefault="008E0A9F" w:rsidP="008E0A9F">
            <w:pPr>
              <w:pStyle w:val="Nadpis2"/>
              <w:numPr>
                <w:ilvl w:val="0"/>
                <w:numId w:val="0"/>
              </w:numPr>
              <w:tabs>
                <w:tab w:val="clear" w:pos="22"/>
              </w:tabs>
              <w:ind w:left="660" w:hanging="660"/>
              <w:rPr>
                <w:sz w:val="20"/>
                <w:szCs w:val="20"/>
              </w:rPr>
            </w:pPr>
            <w:r w:rsidRPr="008E0A9F">
              <w:rPr>
                <w:sz w:val="20"/>
                <w:szCs w:val="20"/>
              </w:rPr>
              <w:t>14.3</w:t>
            </w:r>
            <w:r w:rsidRPr="008E0A9F">
              <w:rPr>
                <w:sz w:val="20"/>
                <w:szCs w:val="20"/>
              </w:rPr>
              <w:tab/>
            </w:r>
            <w:r w:rsidRPr="008E0A9F">
              <w:rPr>
                <w:rFonts w:hint="eastAsia"/>
              </w:rPr>
              <w:t>Bude-li s Prod</w:t>
            </w:r>
            <w:r w:rsidRPr="008E0A9F">
              <w:t>á</w:t>
            </w:r>
            <w:r w:rsidRPr="008E0A9F">
              <w:rPr>
                <w:rFonts w:hint="eastAsia"/>
              </w:rPr>
              <w:t>vaj</w:t>
            </w:r>
            <w:r w:rsidRPr="008E0A9F">
              <w:t>í</w:t>
            </w:r>
            <w:r w:rsidRPr="008E0A9F">
              <w:rPr>
                <w:rFonts w:hint="eastAsia"/>
              </w:rPr>
              <w:t>c</w:t>
            </w:r>
            <w:r w:rsidRPr="008E0A9F">
              <w:t>í</w:t>
            </w:r>
            <w:r w:rsidRPr="008E0A9F">
              <w:rPr>
                <w:rFonts w:hint="eastAsia"/>
              </w:rPr>
              <w:t>m zah</w:t>
            </w:r>
            <w:r w:rsidRPr="008E0A9F">
              <w:t>á</w:t>
            </w:r>
            <w:r w:rsidRPr="008E0A9F">
              <w:rPr>
                <w:rFonts w:hint="eastAsia"/>
              </w:rPr>
              <w:t xml:space="preserve">jeno </w:t>
            </w:r>
            <w:r w:rsidRPr="008E0A9F">
              <w:t>ří</w:t>
            </w:r>
            <w:r w:rsidRPr="008E0A9F">
              <w:rPr>
                <w:rFonts w:hint="eastAsia"/>
              </w:rPr>
              <w:t>zen</w:t>
            </w:r>
            <w:r w:rsidRPr="008E0A9F">
              <w:t>í</w:t>
            </w:r>
            <w:r w:rsidRPr="008E0A9F">
              <w:rPr>
                <w:rFonts w:hint="eastAsia"/>
              </w:rPr>
              <w:t xml:space="preserve"> pro poru</w:t>
            </w:r>
            <w:r w:rsidRPr="008E0A9F">
              <w:t>š</w:t>
            </w:r>
            <w:r w:rsidRPr="008E0A9F">
              <w:rPr>
                <w:rFonts w:hint="eastAsia"/>
              </w:rPr>
              <w:t>en</w:t>
            </w:r>
            <w:r w:rsidRPr="008E0A9F">
              <w:t>í</w:t>
            </w:r>
            <w:r w:rsidRPr="008E0A9F">
              <w:rPr>
                <w:rFonts w:hint="eastAsia"/>
              </w:rPr>
              <w:t xml:space="preserve"> p</w:t>
            </w:r>
            <w:r w:rsidRPr="008E0A9F">
              <w:t>ř</w:t>
            </w:r>
            <w:r w:rsidRPr="008E0A9F">
              <w:rPr>
                <w:rFonts w:hint="eastAsia"/>
              </w:rPr>
              <w:t>edpis</w:t>
            </w:r>
            <w:r w:rsidRPr="008E0A9F">
              <w:t>ů</w:t>
            </w:r>
            <w:r w:rsidRPr="008E0A9F">
              <w:rPr>
                <w:rFonts w:hint="eastAsia"/>
              </w:rPr>
              <w:t xml:space="preserve"> uveden</w:t>
            </w:r>
            <w:r w:rsidRPr="008E0A9F">
              <w:t>ý</w:t>
            </w:r>
            <w:r w:rsidRPr="008E0A9F">
              <w:rPr>
                <w:rFonts w:hint="eastAsia"/>
              </w:rPr>
              <w:t>ch v odst. 1</w:t>
            </w:r>
            <w:r w:rsidRPr="008E0A9F">
              <w:t>4</w:t>
            </w:r>
            <w:r w:rsidRPr="008E0A9F">
              <w:rPr>
                <w:rFonts w:hint="eastAsia"/>
              </w:rPr>
              <w:t>.2.1 t</w:t>
            </w:r>
            <w:r w:rsidRPr="008E0A9F">
              <w:t>é</w:t>
            </w:r>
            <w:r w:rsidRPr="008E0A9F">
              <w:rPr>
                <w:rFonts w:hint="eastAsia"/>
              </w:rPr>
              <w:t>to Smlouvy, je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povinen zah</w:t>
            </w:r>
            <w:r w:rsidRPr="008E0A9F">
              <w:t>á</w:t>
            </w:r>
            <w:r w:rsidRPr="008E0A9F">
              <w:rPr>
                <w:rFonts w:hint="eastAsia"/>
              </w:rPr>
              <w:t>jen</w:t>
            </w:r>
            <w:r w:rsidRPr="008E0A9F">
              <w:t>í</w:t>
            </w:r>
            <w:r w:rsidRPr="008E0A9F">
              <w:rPr>
                <w:rFonts w:hint="eastAsia"/>
              </w:rPr>
              <w:t xml:space="preserve"> takov</w:t>
            </w:r>
            <w:r w:rsidRPr="008E0A9F">
              <w:t>é</w:t>
            </w:r>
            <w:r w:rsidRPr="008E0A9F">
              <w:rPr>
                <w:rFonts w:hint="eastAsia"/>
              </w:rPr>
              <w:t xml:space="preserve">hoto </w:t>
            </w:r>
            <w:r w:rsidRPr="008E0A9F">
              <w:t>ří</w:t>
            </w:r>
            <w:r w:rsidRPr="008E0A9F">
              <w:rPr>
                <w:rFonts w:hint="eastAsia"/>
              </w:rPr>
              <w:t>zen</w:t>
            </w:r>
            <w:r w:rsidRPr="008E0A9F">
              <w:t>í</w:t>
            </w:r>
            <w:r w:rsidRPr="008E0A9F">
              <w:rPr>
                <w:rFonts w:hint="eastAsia"/>
              </w:rPr>
              <w:t xml:space="preserve"> a jeho ukon</w:t>
            </w:r>
            <w:r w:rsidRPr="008E0A9F">
              <w:t>č</w:t>
            </w:r>
            <w:r w:rsidRPr="008E0A9F">
              <w:rPr>
                <w:rFonts w:hint="eastAsia"/>
              </w:rPr>
              <w:t>en</w:t>
            </w:r>
            <w:r w:rsidRPr="008E0A9F">
              <w:t>í</w:t>
            </w:r>
            <w:r w:rsidRPr="008E0A9F">
              <w:rPr>
                <w:rFonts w:hint="eastAsia"/>
              </w:rPr>
              <w:t xml:space="preserve"> (v</w:t>
            </w:r>
            <w:r w:rsidRPr="008E0A9F">
              <w:t>č</w:t>
            </w:r>
            <w:r w:rsidRPr="008E0A9F">
              <w:rPr>
                <w:rFonts w:hint="eastAsia"/>
              </w:rPr>
              <w:t>etn</w:t>
            </w:r>
            <w:r w:rsidRPr="008E0A9F">
              <w:t>ě</w:t>
            </w:r>
            <w:r w:rsidRPr="008E0A9F">
              <w:rPr>
                <w:rFonts w:hint="eastAsia"/>
              </w:rPr>
              <w:t xml:space="preserve"> v</w:t>
            </w:r>
            <w:r w:rsidRPr="008E0A9F">
              <w:t>ý</w:t>
            </w:r>
            <w:r w:rsidRPr="008E0A9F">
              <w:rPr>
                <w:rFonts w:hint="eastAsia"/>
              </w:rPr>
              <w:t>sledku takov</w:t>
            </w:r>
            <w:r w:rsidRPr="008E0A9F">
              <w:t>é</w:t>
            </w:r>
            <w:r w:rsidRPr="008E0A9F">
              <w:rPr>
                <w:rFonts w:hint="eastAsia"/>
              </w:rPr>
              <w:t xml:space="preserve">ho </w:t>
            </w:r>
            <w:r w:rsidRPr="008E0A9F">
              <w:t>ří</w:t>
            </w:r>
            <w:r w:rsidRPr="008E0A9F">
              <w:rPr>
                <w:rFonts w:hint="eastAsia"/>
              </w:rPr>
              <w:t>zen</w:t>
            </w:r>
            <w:r w:rsidRPr="008E0A9F">
              <w:t>í</w:t>
            </w:r>
            <w:r w:rsidRPr="008E0A9F">
              <w:rPr>
                <w:rFonts w:hint="eastAsia"/>
              </w:rPr>
              <w:t>) Kupuj</w:t>
            </w:r>
            <w:r w:rsidRPr="008E0A9F">
              <w:t>í</w:t>
            </w:r>
            <w:r w:rsidRPr="008E0A9F">
              <w:rPr>
                <w:rFonts w:hint="eastAsia"/>
              </w:rPr>
              <w:t>c</w:t>
            </w:r>
            <w:r w:rsidRPr="008E0A9F">
              <w:t>í</w:t>
            </w:r>
            <w:r w:rsidRPr="008E0A9F">
              <w:rPr>
                <w:rFonts w:hint="eastAsia"/>
              </w:rPr>
              <w:t>mu v</w:t>
            </w:r>
            <w:r w:rsidRPr="008E0A9F">
              <w:t>ž</w:t>
            </w:r>
            <w:r w:rsidRPr="008E0A9F">
              <w:rPr>
                <w:rFonts w:hint="eastAsia"/>
              </w:rPr>
              <w:t>dy nejpozd</w:t>
            </w:r>
            <w:r w:rsidRPr="008E0A9F">
              <w:t>ě</w:t>
            </w:r>
            <w:r w:rsidRPr="008E0A9F">
              <w:rPr>
                <w:rFonts w:hint="eastAsia"/>
              </w:rPr>
              <w:t>ji do 5 pracovn</w:t>
            </w:r>
            <w:r w:rsidRPr="008E0A9F">
              <w:t>í</w:t>
            </w:r>
            <w:r w:rsidRPr="008E0A9F">
              <w:rPr>
                <w:rFonts w:hint="eastAsia"/>
              </w:rPr>
              <w:t>ch dn</w:t>
            </w:r>
            <w:r w:rsidRPr="008E0A9F">
              <w:t>ů</w:t>
            </w:r>
            <w:r w:rsidRPr="008E0A9F">
              <w:rPr>
                <w:rFonts w:hint="eastAsia"/>
              </w:rPr>
              <w:t xml:space="preserve"> ozn</w:t>
            </w:r>
            <w:r w:rsidRPr="008E0A9F">
              <w:t>á</w:t>
            </w:r>
            <w:r w:rsidRPr="008E0A9F">
              <w:rPr>
                <w:rFonts w:hint="eastAsia"/>
              </w:rPr>
              <w:t>mit.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je d</w:t>
            </w:r>
            <w:r w:rsidRPr="008E0A9F">
              <w:t>á</w:t>
            </w:r>
            <w:r w:rsidRPr="008E0A9F">
              <w:rPr>
                <w:rFonts w:hint="eastAsia"/>
              </w:rPr>
              <w:t>le povinen do 7 dn</w:t>
            </w:r>
            <w:r w:rsidRPr="008E0A9F">
              <w:t>ů</w:t>
            </w:r>
            <w:r w:rsidRPr="008E0A9F">
              <w:rPr>
                <w:rFonts w:hint="eastAsia"/>
              </w:rPr>
              <w:t xml:space="preserve"> ode dne pr</w:t>
            </w:r>
            <w:r w:rsidRPr="008E0A9F">
              <w:t>á</w:t>
            </w:r>
            <w:r w:rsidRPr="008E0A9F">
              <w:rPr>
                <w:rFonts w:hint="eastAsia"/>
              </w:rPr>
              <w:t>vn</w:t>
            </w:r>
            <w:r w:rsidRPr="008E0A9F">
              <w:t>í</w:t>
            </w:r>
            <w:r w:rsidRPr="008E0A9F">
              <w:rPr>
                <w:rFonts w:hint="eastAsia"/>
              </w:rPr>
              <w:t xml:space="preserve"> moci rozhodnut</w:t>
            </w:r>
            <w:r w:rsidRPr="008E0A9F">
              <w:t>í</w:t>
            </w:r>
            <w:r w:rsidRPr="008E0A9F">
              <w:rPr>
                <w:rFonts w:hint="eastAsia"/>
              </w:rPr>
              <w:t xml:space="preserve"> p</w:t>
            </w:r>
            <w:r w:rsidRPr="008E0A9F">
              <w:t>ř</w:t>
            </w:r>
            <w:r w:rsidRPr="008E0A9F">
              <w:rPr>
                <w:rFonts w:hint="eastAsia"/>
              </w:rPr>
              <w:t>edat Kupuj</w:t>
            </w:r>
            <w:r w:rsidRPr="008E0A9F">
              <w:t>í</w:t>
            </w:r>
            <w:r w:rsidRPr="008E0A9F">
              <w:rPr>
                <w:rFonts w:hint="eastAsia"/>
              </w:rPr>
              <w:t>c</w:t>
            </w:r>
            <w:r w:rsidRPr="008E0A9F">
              <w:t>í</w:t>
            </w:r>
            <w:r w:rsidRPr="008E0A9F">
              <w:rPr>
                <w:rFonts w:hint="eastAsia"/>
              </w:rPr>
              <w:t>mu kopii pravomocn</w:t>
            </w:r>
            <w:r w:rsidRPr="008E0A9F">
              <w:t>é</w:t>
            </w:r>
            <w:r w:rsidRPr="008E0A9F">
              <w:rPr>
                <w:rFonts w:hint="eastAsia"/>
              </w:rPr>
              <w:t>ho rozhodnut</w:t>
            </w:r>
            <w:r w:rsidRPr="008E0A9F">
              <w:t>í</w:t>
            </w:r>
            <w:r w:rsidRPr="008E0A9F">
              <w:rPr>
                <w:rFonts w:hint="eastAsia"/>
              </w:rPr>
              <w:t>. V</w:t>
            </w:r>
            <w:r w:rsidRPr="008E0A9F">
              <w:t> </w:t>
            </w:r>
            <w:r w:rsidRPr="008E0A9F">
              <w:rPr>
                <w:rFonts w:hint="eastAsia"/>
              </w:rPr>
              <w:t>p</w:t>
            </w:r>
            <w:r w:rsidRPr="008E0A9F">
              <w:t>ří</w:t>
            </w:r>
            <w:r w:rsidRPr="008E0A9F">
              <w:rPr>
                <w:rFonts w:hint="eastAsia"/>
              </w:rPr>
              <w:t>pad</w:t>
            </w:r>
            <w:r w:rsidRPr="008E0A9F">
              <w:t>ě</w:t>
            </w:r>
            <w:r w:rsidRPr="008E0A9F">
              <w:rPr>
                <w:rFonts w:hint="eastAsia"/>
              </w:rPr>
              <w:t xml:space="preserve">, </w:t>
            </w:r>
            <w:r w:rsidRPr="008E0A9F">
              <w:t>ž</w:t>
            </w:r>
            <w:r w:rsidRPr="008E0A9F">
              <w:rPr>
                <w:rFonts w:hint="eastAsia"/>
              </w:rPr>
              <w:t>e bude z</w:t>
            </w:r>
            <w:r w:rsidRPr="008E0A9F">
              <w:t> </w:t>
            </w:r>
            <w:r w:rsidRPr="008E0A9F">
              <w:rPr>
                <w:rFonts w:hint="eastAsia"/>
              </w:rPr>
              <w:t>v</w:t>
            </w:r>
            <w:r w:rsidRPr="008E0A9F">
              <w:t>ý</w:t>
            </w:r>
            <w:r w:rsidRPr="008E0A9F">
              <w:rPr>
                <w:rFonts w:hint="eastAsia"/>
              </w:rPr>
              <w:t xml:space="preserve">sledku </w:t>
            </w:r>
            <w:r w:rsidRPr="008E0A9F">
              <w:t>ří</w:t>
            </w:r>
            <w:r w:rsidRPr="008E0A9F">
              <w:rPr>
                <w:rFonts w:hint="eastAsia"/>
              </w:rPr>
              <w:t>zen</w:t>
            </w:r>
            <w:r w:rsidRPr="008E0A9F">
              <w:t>í</w:t>
            </w:r>
            <w:r w:rsidRPr="008E0A9F">
              <w:rPr>
                <w:rFonts w:hint="eastAsia"/>
              </w:rPr>
              <w:t xml:space="preserve"> z</w:t>
            </w:r>
            <w:r w:rsidRPr="008E0A9F">
              <w:t>ř</w:t>
            </w:r>
            <w:r w:rsidRPr="008E0A9F">
              <w:rPr>
                <w:rFonts w:hint="eastAsia"/>
              </w:rPr>
              <w:t>ejm</w:t>
            </w:r>
            <w:r w:rsidRPr="008E0A9F">
              <w:t>é</w:t>
            </w:r>
            <w:r w:rsidRPr="008E0A9F">
              <w:rPr>
                <w:rFonts w:hint="eastAsia"/>
              </w:rPr>
              <w:t xml:space="preserve">, </w:t>
            </w:r>
            <w:r w:rsidRPr="008E0A9F">
              <w:t>ž</w:t>
            </w:r>
            <w:r w:rsidRPr="008E0A9F">
              <w:rPr>
                <w:rFonts w:hint="eastAsia"/>
              </w:rPr>
              <w:t>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poru</w:t>
            </w:r>
            <w:r w:rsidRPr="008E0A9F">
              <w:t>š</w:t>
            </w:r>
            <w:r w:rsidRPr="008E0A9F">
              <w:rPr>
                <w:rFonts w:hint="eastAsia"/>
              </w:rPr>
              <w:t>il v</w:t>
            </w:r>
            <w:r w:rsidRPr="008E0A9F">
              <w:t>ýš</w:t>
            </w:r>
            <w:r w:rsidRPr="008E0A9F">
              <w:rPr>
                <w:rFonts w:hint="eastAsia"/>
              </w:rPr>
              <w:t>e uveden</w:t>
            </w:r>
            <w:r w:rsidRPr="008E0A9F">
              <w:t>é</w:t>
            </w:r>
            <w:r w:rsidRPr="008E0A9F">
              <w:rPr>
                <w:rFonts w:hint="eastAsia"/>
              </w:rPr>
              <w:t xml:space="preserve"> pr</w:t>
            </w:r>
            <w:r w:rsidRPr="008E0A9F">
              <w:t>á</w:t>
            </w:r>
            <w:r w:rsidRPr="008E0A9F">
              <w:rPr>
                <w:rFonts w:hint="eastAsia"/>
              </w:rPr>
              <w:t>vn</w:t>
            </w:r>
            <w:r w:rsidRPr="008E0A9F">
              <w:t>í</w:t>
            </w:r>
            <w:r w:rsidRPr="008E0A9F">
              <w:rPr>
                <w:rFonts w:hint="eastAsia"/>
              </w:rPr>
              <w:t xml:space="preserve"> p</w:t>
            </w:r>
            <w:r w:rsidRPr="008E0A9F">
              <w:t>ř</w:t>
            </w:r>
            <w:r w:rsidRPr="008E0A9F">
              <w:rPr>
                <w:rFonts w:hint="eastAsia"/>
              </w:rPr>
              <w:t>edpisy, je Kupuj</w:t>
            </w:r>
            <w:r w:rsidRPr="008E0A9F">
              <w:t>í</w:t>
            </w:r>
            <w:r w:rsidRPr="008E0A9F">
              <w:rPr>
                <w:rFonts w:hint="eastAsia"/>
              </w:rPr>
              <w:t>c</w:t>
            </w:r>
            <w:r w:rsidRPr="008E0A9F">
              <w:t>í</w:t>
            </w:r>
            <w:r w:rsidRPr="008E0A9F">
              <w:rPr>
                <w:rFonts w:hint="eastAsia"/>
              </w:rPr>
              <w:t xml:space="preserve"> opr</w:t>
            </w:r>
            <w:r w:rsidRPr="008E0A9F">
              <w:t>á</w:t>
            </w:r>
            <w:r w:rsidRPr="008E0A9F">
              <w:rPr>
                <w:rFonts w:hint="eastAsia"/>
              </w:rPr>
              <w:t>vn</w:t>
            </w:r>
            <w:r w:rsidRPr="008E0A9F">
              <w:t>ě</w:t>
            </w:r>
            <w:r w:rsidRPr="008E0A9F">
              <w:rPr>
                <w:rFonts w:hint="eastAsia"/>
              </w:rPr>
              <w:t>n do 3 m</w:t>
            </w:r>
            <w:r w:rsidRPr="008E0A9F">
              <w:t>ě</w:t>
            </w:r>
            <w:r w:rsidRPr="008E0A9F">
              <w:rPr>
                <w:rFonts w:hint="eastAsia"/>
              </w:rPr>
              <w:t>s</w:t>
            </w:r>
            <w:r w:rsidRPr="008E0A9F">
              <w:t>í</w:t>
            </w:r>
            <w:r w:rsidRPr="008E0A9F">
              <w:rPr>
                <w:rFonts w:hint="eastAsia"/>
              </w:rPr>
              <w:t>c</w:t>
            </w:r>
            <w:r w:rsidRPr="008E0A9F">
              <w:t>ů</w:t>
            </w:r>
            <w:r w:rsidRPr="008E0A9F">
              <w:rPr>
                <w:rFonts w:hint="eastAsia"/>
              </w:rPr>
              <w:t xml:space="preserve"> od obdr</w:t>
            </w:r>
            <w:r w:rsidRPr="008E0A9F">
              <w:t>ž</w:t>
            </w:r>
            <w:r w:rsidRPr="008E0A9F">
              <w:rPr>
                <w:rFonts w:hint="eastAsia"/>
              </w:rPr>
              <w:t>en</w:t>
            </w:r>
            <w:r w:rsidRPr="008E0A9F">
              <w:t>í</w:t>
            </w:r>
            <w:r w:rsidRPr="008E0A9F">
              <w:rPr>
                <w:rFonts w:hint="eastAsia"/>
              </w:rPr>
              <w:t xml:space="preserve"> takov</w:t>
            </w:r>
            <w:r w:rsidRPr="008E0A9F">
              <w:t>é</w:t>
            </w:r>
            <w:r w:rsidRPr="008E0A9F">
              <w:rPr>
                <w:rFonts w:hint="eastAsia"/>
              </w:rPr>
              <w:t xml:space="preserve"> informace od Prod</w:t>
            </w:r>
            <w:r w:rsidRPr="008E0A9F">
              <w:t>á</w:t>
            </w:r>
            <w:r w:rsidRPr="008E0A9F">
              <w:rPr>
                <w:rFonts w:hint="eastAsia"/>
              </w:rPr>
              <w:t>vaj</w:t>
            </w:r>
            <w:r w:rsidRPr="008E0A9F">
              <w:t>í</w:t>
            </w:r>
            <w:r w:rsidRPr="008E0A9F">
              <w:rPr>
                <w:rFonts w:hint="eastAsia"/>
              </w:rPr>
              <w:t>c</w:t>
            </w:r>
            <w:r w:rsidRPr="008E0A9F">
              <w:t>í</w:t>
            </w:r>
            <w:r w:rsidRPr="008E0A9F">
              <w:rPr>
                <w:rFonts w:hint="eastAsia"/>
              </w:rPr>
              <w:t>ho od t</w:t>
            </w:r>
            <w:r w:rsidRPr="008E0A9F">
              <w:t>é</w:t>
            </w:r>
            <w:r w:rsidRPr="008E0A9F">
              <w:rPr>
                <w:rFonts w:hint="eastAsia"/>
              </w:rPr>
              <w:t>to Smlouvy odstoupit.</w:t>
            </w:r>
          </w:p>
          <w:p w14:paraId="028A1358" w14:textId="34079BD1" w:rsidR="008E0A9F" w:rsidRPr="008E0A9F" w:rsidRDefault="008E0A9F" w:rsidP="008E0A9F">
            <w:pPr>
              <w:pStyle w:val="Nadpis2"/>
              <w:numPr>
                <w:ilvl w:val="0"/>
                <w:numId w:val="0"/>
              </w:numPr>
              <w:tabs>
                <w:tab w:val="clear" w:pos="22"/>
              </w:tabs>
              <w:ind w:left="660" w:hanging="660"/>
              <w:rPr>
                <w:sz w:val="20"/>
                <w:szCs w:val="20"/>
              </w:rPr>
            </w:pPr>
            <w:r w:rsidRPr="008E0A9F">
              <w:rPr>
                <w:sz w:val="20"/>
                <w:szCs w:val="20"/>
              </w:rPr>
              <w:t>14.4</w:t>
            </w:r>
            <w:r w:rsidRPr="008E0A9F">
              <w:rPr>
                <w:sz w:val="20"/>
                <w:szCs w:val="20"/>
              </w:rPr>
              <w:tab/>
            </w:r>
            <w:r w:rsidRPr="008E0A9F">
              <w:rPr>
                <w:rFonts w:hint="eastAsia"/>
              </w:rPr>
              <w:t>Bude-li s</w:t>
            </w:r>
            <w:r w:rsidRPr="008E0A9F">
              <w:t> </w:t>
            </w:r>
            <w:r w:rsidRPr="008E0A9F">
              <w:rPr>
                <w:rFonts w:hint="eastAsia"/>
              </w:rPr>
              <w:t>Prod</w:t>
            </w:r>
            <w:r w:rsidRPr="008E0A9F">
              <w:t>á</w:t>
            </w:r>
            <w:r w:rsidRPr="008E0A9F">
              <w:rPr>
                <w:rFonts w:hint="eastAsia"/>
              </w:rPr>
              <w:t>vaj</w:t>
            </w:r>
            <w:r w:rsidRPr="008E0A9F">
              <w:t>í</w:t>
            </w:r>
            <w:r w:rsidRPr="008E0A9F">
              <w:rPr>
                <w:rFonts w:hint="eastAsia"/>
              </w:rPr>
              <w:t>c</w:t>
            </w:r>
            <w:r w:rsidRPr="008E0A9F">
              <w:t>í</w:t>
            </w:r>
            <w:r w:rsidRPr="008E0A9F">
              <w:rPr>
                <w:rFonts w:hint="eastAsia"/>
              </w:rPr>
              <w:t>m zah</w:t>
            </w:r>
            <w:r w:rsidRPr="008E0A9F">
              <w:t>á</w:t>
            </w:r>
            <w:r w:rsidRPr="008E0A9F">
              <w:rPr>
                <w:rFonts w:hint="eastAsia"/>
              </w:rPr>
              <w:t xml:space="preserve">jeno </w:t>
            </w:r>
            <w:r w:rsidRPr="008E0A9F">
              <w:t>ří</w:t>
            </w:r>
            <w:r w:rsidRPr="008E0A9F">
              <w:rPr>
                <w:rFonts w:hint="eastAsia"/>
              </w:rPr>
              <w:t>zen</w:t>
            </w:r>
            <w:r w:rsidRPr="008E0A9F">
              <w:t>í</w:t>
            </w:r>
            <w:r w:rsidRPr="008E0A9F">
              <w:rPr>
                <w:rFonts w:hint="eastAsia"/>
              </w:rPr>
              <w:t xml:space="preserve"> o p</w:t>
            </w:r>
            <w:r w:rsidRPr="008E0A9F">
              <w:t>ř</w:t>
            </w:r>
            <w:r w:rsidRPr="008E0A9F">
              <w:rPr>
                <w:rFonts w:hint="eastAsia"/>
              </w:rPr>
              <w:t xml:space="preserve">estupku podle </w:t>
            </w:r>
            <w:r w:rsidRPr="008E0A9F">
              <w:t>§</w:t>
            </w:r>
            <w:r w:rsidRPr="008E0A9F">
              <w:rPr>
                <w:rFonts w:hint="eastAsia"/>
              </w:rPr>
              <w:t xml:space="preserve"> 118 a </w:t>
            </w:r>
            <w:r w:rsidRPr="008E0A9F">
              <w:t>§</w:t>
            </w:r>
            <w:r w:rsidRPr="008E0A9F">
              <w:rPr>
                <w:rFonts w:hint="eastAsia"/>
              </w:rPr>
              <w:t xml:space="preserve"> 121 z</w:t>
            </w:r>
            <w:r w:rsidRPr="008E0A9F">
              <w:t>á</w:t>
            </w:r>
            <w:r w:rsidRPr="008E0A9F">
              <w:rPr>
                <w:rFonts w:hint="eastAsia"/>
              </w:rPr>
              <w:t xml:space="preserve">kona </w:t>
            </w:r>
            <w:r w:rsidRPr="008E0A9F">
              <w:t>č</w:t>
            </w:r>
            <w:r w:rsidRPr="008E0A9F">
              <w:rPr>
                <w:rFonts w:hint="eastAsia"/>
              </w:rPr>
              <w:t>. 541/2020 Sb., o odpadech, je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povinen zah</w:t>
            </w:r>
            <w:r w:rsidRPr="008E0A9F">
              <w:t>á</w:t>
            </w:r>
            <w:r w:rsidRPr="008E0A9F">
              <w:rPr>
                <w:rFonts w:hint="eastAsia"/>
              </w:rPr>
              <w:t>jen</w:t>
            </w:r>
            <w:r w:rsidRPr="008E0A9F">
              <w:t>í</w:t>
            </w:r>
            <w:r w:rsidRPr="008E0A9F">
              <w:rPr>
                <w:rFonts w:hint="eastAsia"/>
              </w:rPr>
              <w:t xml:space="preserve"> takov</w:t>
            </w:r>
            <w:r w:rsidRPr="008E0A9F">
              <w:t>é</w:t>
            </w:r>
            <w:r w:rsidRPr="008E0A9F">
              <w:rPr>
                <w:rFonts w:hint="eastAsia"/>
              </w:rPr>
              <w:t xml:space="preserve">hoto </w:t>
            </w:r>
            <w:r w:rsidRPr="008E0A9F">
              <w:t>ří</w:t>
            </w:r>
            <w:r w:rsidRPr="008E0A9F">
              <w:rPr>
                <w:rFonts w:hint="eastAsia"/>
              </w:rPr>
              <w:t>zen</w:t>
            </w:r>
            <w:r w:rsidRPr="008E0A9F">
              <w:t>í</w:t>
            </w:r>
            <w:r w:rsidRPr="008E0A9F">
              <w:rPr>
                <w:rFonts w:hint="eastAsia"/>
              </w:rPr>
              <w:t xml:space="preserve"> a jeho ukon</w:t>
            </w:r>
            <w:r w:rsidRPr="008E0A9F">
              <w:t>č</w:t>
            </w:r>
            <w:r w:rsidRPr="008E0A9F">
              <w:rPr>
                <w:rFonts w:hint="eastAsia"/>
              </w:rPr>
              <w:t>en</w:t>
            </w:r>
            <w:r w:rsidRPr="008E0A9F">
              <w:t>í</w:t>
            </w:r>
            <w:r w:rsidRPr="008E0A9F">
              <w:rPr>
                <w:rFonts w:hint="eastAsia"/>
              </w:rPr>
              <w:t xml:space="preserve"> (v</w:t>
            </w:r>
            <w:r w:rsidRPr="008E0A9F">
              <w:t>č</w:t>
            </w:r>
            <w:r w:rsidRPr="008E0A9F">
              <w:rPr>
                <w:rFonts w:hint="eastAsia"/>
              </w:rPr>
              <w:t>etn</w:t>
            </w:r>
            <w:r w:rsidRPr="008E0A9F">
              <w:t>ě</w:t>
            </w:r>
            <w:r w:rsidRPr="008E0A9F">
              <w:rPr>
                <w:rFonts w:hint="eastAsia"/>
              </w:rPr>
              <w:t xml:space="preserve"> v</w:t>
            </w:r>
            <w:r w:rsidRPr="008E0A9F">
              <w:t>ý</w:t>
            </w:r>
            <w:r w:rsidRPr="008E0A9F">
              <w:rPr>
                <w:rFonts w:hint="eastAsia"/>
              </w:rPr>
              <w:t>sledku takov</w:t>
            </w:r>
            <w:r w:rsidRPr="008E0A9F">
              <w:t>é</w:t>
            </w:r>
            <w:r w:rsidRPr="008E0A9F">
              <w:rPr>
                <w:rFonts w:hint="eastAsia"/>
              </w:rPr>
              <w:t xml:space="preserve">ho </w:t>
            </w:r>
            <w:r w:rsidRPr="008E0A9F">
              <w:t>ří</w:t>
            </w:r>
            <w:r w:rsidRPr="008E0A9F">
              <w:rPr>
                <w:rFonts w:hint="eastAsia"/>
              </w:rPr>
              <w:t>zen</w:t>
            </w:r>
            <w:r w:rsidRPr="008E0A9F">
              <w:t>í</w:t>
            </w:r>
            <w:r w:rsidRPr="008E0A9F">
              <w:rPr>
                <w:rFonts w:hint="eastAsia"/>
              </w:rPr>
              <w:t>) Kupuj</w:t>
            </w:r>
            <w:r w:rsidRPr="008E0A9F">
              <w:t>í</w:t>
            </w:r>
            <w:r w:rsidRPr="008E0A9F">
              <w:rPr>
                <w:rFonts w:hint="eastAsia"/>
              </w:rPr>
              <w:t>c</w:t>
            </w:r>
            <w:r w:rsidRPr="008E0A9F">
              <w:t>í</w:t>
            </w:r>
            <w:r w:rsidRPr="008E0A9F">
              <w:rPr>
                <w:rFonts w:hint="eastAsia"/>
              </w:rPr>
              <w:t>mu v</w:t>
            </w:r>
            <w:r w:rsidRPr="008E0A9F">
              <w:t>ž</w:t>
            </w:r>
            <w:r w:rsidRPr="008E0A9F">
              <w:rPr>
                <w:rFonts w:hint="eastAsia"/>
              </w:rPr>
              <w:t>dy nejpozd</w:t>
            </w:r>
            <w:r w:rsidRPr="008E0A9F">
              <w:t>ě</w:t>
            </w:r>
            <w:r w:rsidRPr="008E0A9F">
              <w:rPr>
                <w:rFonts w:hint="eastAsia"/>
              </w:rPr>
              <w:t>ji do 5 pracovn</w:t>
            </w:r>
            <w:r w:rsidRPr="008E0A9F">
              <w:t>í</w:t>
            </w:r>
            <w:r w:rsidRPr="008E0A9F">
              <w:rPr>
                <w:rFonts w:hint="eastAsia"/>
              </w:rPr>
              <w:t>ch dn</w:t>
            </w:r>
            <w:r w:rsidRPr="008E0A9F">
              <w:t>ů</w:t>
            </w:r>
            <w:r w:rsidRPr="008E0A9F">
              <w:rPr>
                <w:rFonts w:hint="eastAsia"/>
              </w:rPr>
              <w:t xml:space="preserve"> ozn</w:t>
            </w:r>
            <w:r w:rsidRPr="008E0A9F">
              <w:t>á</w:t>
            </w:r>
            <w:r w:rsidRPr="008E0A9F">
              <w:rPr>
                <w:rFonts w:hint="eastAsia"/>
              </w:rPr>
              <w:t>mit.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je d</w:t>
            </w:r>
            <w:r w:rsidRPr="008E0A9F">
              <w:t>á</w:t>
            </w:r>
            <w:r w:rsidRPr="008E0A9F">
              <w:rPr>
                <w:rFonts w:hint="eastAsia"/>
              </w:rPr>
              <w:t>le povinen do 7 dn</w:t>
            </w:r>
            <w:r w:rsidRPr="008E0A9F">
              <w:t>ů</w:t>
            </w:r>
            <w:r w:rsidRPr="008E0A9F">
              <w:rPr>
                <w:rFonts w:hint="eastAsia"/>
              </w:rPr>
              <w:t xml:space="preserve"> ode dne pr</w:t>
            </w:r>
            <w:r w:rsidRPr="008E0A9F">
              <w:t>á</w:t>
            </w:r>
            <w:r w:rsidRPr="008E0A9F">
              <w:rPr>
                <w:rFonts w:hint="eastAsia"/>
              </w:rPr>
              <w:t>vn</w:t>
            </w:r>
            <w:r w:rsidRPr="008E0A9F">
              <w:t>í</w:t>
            </w:r>
            <w:r w:rsidRPr="008E0A9F">
              <w:rPr>
                <w:rFonts w:hint="eastAsia"/>
              </w:rPr>
              <w:t xml:space="preserve"> moci rozhodnut</w:t>
            </w:r>
            <w:r w:rsidRPr="008E0A9F">
              <w:t>í</w:t>
            </w:r>
            <w:r w:rsidRPr="008E0A9F">
              <w:rPr>
                <w:rFonts w:hint="eastAsia"/>
              </w:rPr>
              <w:t xml:space="preserve"> p</w:t>
            </w:r>
            <w:r w:rsidRPr="008E0A9F">
              <w:t>ř</w:t>
            </w:r>
            <w:r w:rsidRPr="008E0A9F">
              <w:rPr>
                <w:rFonts w:hint="eastAsia"/>
              </w:rPr>
              <w:t>edat Kupuj</w:t>
            </w:r>
            <w:r w:rsidRPr="008E0A9F">
              <w:t>í</w:t>
            </w:r>
            <w:r w:rsidRPr="008E0A9F">
              <w:rPr>
                <w:rFonts w:hint="eastAsia"/>
              </w:rPr>
              <w:t>c</w:t>
            </w:r>
            <w:r w:rsidRPr="008E0A9F">
              <w:t>í</w:t>
            </w:r>
            <w:r w:rsidRPr="008E0A9F">
              <w:rPr>
                <w:rFonts w:hint="eastAsia"/>
              </w:rPr>
              <w:t>mu kopii pravomocn</w:t>
            </w:r>
            <w:r w:rsidRPr="008E0A9F">
              <w:t>é</w:t>
            </w:r>
            <w:r w:rsidRPr="008E0A9F">
              <w:rPr>
                <w:rFonts w:hint="eastAsia"/>
              </w:rPr>
              <w:t>ho rozhodnut</w:t>
            </w:r>
            <w:r w:rsidRPr="008E0A9F">
              <w:t>í</w:t>
            </w:r>
            <w:r w:rsidRPr="008E0A9F">
              <w:rPr>
                <w:rFonts w:hint="eastAsia"/>
              </w:rPr>
              <w:t>. V</w:t>
            </w:r>
            <w:r w:rsidRPr="008E0A9F">
              <w:t> </w:t>
            </w:r>
            <w:r w:rsidRPr="008E0A9F">
              <w:rPr>
                <w:rFonts w:hint="eastAsia"/>
              </w:rPr>
              <w:t>p</w:t>
            </w:r>
            <w:r w:rsidRPr="008E0A9F">
              <w:t>ří</w:t>
            </w:r>
            <w:r w:rsidRPr="008E0A9F">
              <w:rPr>
                <w:rFonts w:hint="eastAsia"/>
              </w:rPr>
              <w:t>pad</w:t>
            </w:r>
            <w:r w:rsidRPr="008E0A9F">
              <w:t>ě</w:t>
            </w:r>
            <w:r w:rsidRPr="008E0A9F">
              <w:rPr>
                <w:rFonts w:hint="eastAsia"/>
              </w:rPr>
              <w:t xml:space="preserve">, </w:t>
            </w:r>
            <w:r w:rsidRPr="008E0A9F">
              <w:t>ž</w:t>
            </w:r>
            <w:r w:rsidRPr="008E0A9F">
              <w:rPr>
                <w:rFonts w:hint="eastAsia"/>
              </w:rPr>
              <w:t>e bude z</w:t>
            </w:r>
            <w:r w:rsidRPr="008E0A9F">
              <w:t> </w:t>
            </w:r>
            <w:r w:rsidRPr="008E0A9F">
              <w:rPr>
                <w:rFonts w:hint="eastAsia"/>
              </w:rPr>
              <w:t>v</w:t>
            </w:r>
            <w:r w:rsidRPr="008E0A9F">
              <w:t>ý</w:t>
            </w:r>
            <w:r w:rsidRPr="008E0A9F">
              <w:rPr>
                <w:rFonts w:hint="eastAsia"/>
              </w:rPr>
              <w:t xml:space="preserve">sledku </w:t>
            </w:r>
            <w:r w:rsidRPr="008E0A9F">
              <w:t>ří</w:t>
            </w:r>
            <w:r w:rsidRPr="008E0A9F">
              <w:rPr>
                <w:rFonts w:hint="eastAsia"/>
              </w:rPr>
              <w:t>zen</w:t>
            </w:r>
            <w:r w:rsidRPr="008E0A9F">
              <w:t>í</w:t>
            </w:r>
            <w:r w:rsidRPr="008E0A9F">
              <w:rPr>
                <w:rFonts w:hint="eastAsia"/>
              </w:rPr>
              <w:t xml:space="preserve"> z</w:t>
            </w:r>
            <w:r w:rsidRPr="008E0A9F">
              <w:t>ř</w:t>
            </w:r>
            <w:r w:rsidRPr="008E0A9F">
              <w:rPr>
                <w:rFonts w:hint="eastAsia"/>
              </w:rPr>
              <w:t>ejm</w:t>
            </w:r>
            <w:r w:rsidRPr="008E0A9F">
              <w:t>é</w:t>
            </w:r>
            <w:r w:rsidRPr="008E0A9F">
              <w:rPr>
                <w:rFonts w:hint="eastAsia"/>
              </w:rPr>
              <w:t xml:space="preserve">, </w:t>
            </w:r>
            <w:r w:rsidRPr="008E0A9F">
              <w:t>ž</w:t>
            </w:r>
            <w:r w:rsidRPr="008E0A9F">
              <w:rPr>
                <w:rFonts w:hint="eastAsia"/>
              </w:rPr>
              <w:t>e se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dopustil p</w:t>
            </w:r>
            <w:r w:rsidRPr="008E0A9F">
              <w:t>ř</w:t>
            </w:r>
            <w:r w:rsidRPr="008E0A9F">
              <w:rPr>
                <w:rFonts w:hint="eastAsia"/>
              </w:rPr>
              <w:t>estupku, je Kupuj</w:t>
            </w:r>
            <w:r w:rsidRPr="008E0A9F">
              <w:t>í</w:t>
            </w:r>
            <w:r w:rsidRPr="008E0A9F">
              <w:rPr>
                <w:rFonts w:hint="eastAsia"/>
              </w:rPr>
              <w:t>c</w:t>
            </w:r>
            <w:r w:rsidRPr="008E0A9F">
              <w:t>í</w:t>
            </w:r>
            <w:r w:rsidRPr="008E0A9F">
              <w:rPr>
                <w:rFonts w:hint="eastAsia"/>
              </w:rPr>
              <w:t xml:space="preserve"> opr</w:t>
            </w:r>
            <w:r w:rsidRPr="008E0A9F">
              <w:t>á</w:t>
            </w:r>
            <w:r w:rsidRPr="008E0A9F">
              <w:rPr>
                <w:rFonts w:hint="eastAsia"/>
              </w:rPr>
              <w:t>vn</w:t>
            </w:r>
            <w:r w:rsidRPr="008E0A9F">
              <w:t>ě</w:t>
            </w:r>
            <w:r w:rsidRPr="008E0A9F">
              <w:rPr>
                <w:rFonts w:hint="eastAsia"/>
              </w:rPr>
              <w:t>n do 3 m</w:t>
            </w:r>
            <w:r w:rsidRPr="008E0A9F">
              <w:t>ě</w:t>
            </w:r>
            <w:r w:rsidRPr="008E0A9F">
              <w:rPr>
                <w:rFonts w:hint="eastAsia"/>
              </w:rPr>
              <w:t>s</w:t>
            </w:r>
            <w:r w:rsidRPr="008E0A9F">
              <w:t>í</w:t>
            </w:r>
            <w:r w:rsidRPr="008E0A9F">
              <w:rPr>
                <w:rFonts w:hint="eastAsia"/>
              </w:rPr>
              <w:t>c</w:t>
            </w:r>
            <w:r w:rsidRPr="008E0A9F">
              <w:t>ů</w:t>
            </w:r>
            <w:r w:rsidRPr="008E0A9F">
              <w:rPr>
                <w:rFonts w:hint="eastAsia"/>
              </w:rPr>
              <w:t xml:space="preserve"> od obdr</w:t>
            </w:r>
            <w:r w:rsidRPr="008E0A9F">
              <w:t>ž</w:t>
            </w:r>
            <w:r w:rsidRPr="008E0A9F">
              <w:rPr>
                <w:rFonts w:hint="eastAsia"/>
              </w:rPr>
              <w:t>en</w:t>
            </w:r>
            <w:r w:rsidRPr="008E0A9F">
              <w:t>í</w:t>
            </w:r>
            <w:r w:rsidRPr="008E0A9F">
              <w:rPr>
                <w:rFonts w:hint="eastAsia"/>
              </w:rPr>
              <w:t xml:space="preserve"> takov</w:t>
            </w:r>
            <w:r w:rsidRPr="008E0A9F">
              <w:t>é</w:t>
            </w:r>
            <w:r w:rsidRPr="008E0A9F">
              <w:rPr>
                <w:rFonts w:hint="eastAsia"/>
              </w:rPr>
              <w:t xml:space="preserve"> informace od Prod</w:t>
            </w:r>
            <w:r w:rsidRPr="008E0A9F">
              <w:t>á</w:t>
            </w:r>
            <w:r w:rsidRPr="008E0A9F">
              <w:rPr>
                <w:rFonts w:hint="eastAsia"/>
              </w:rPr>
              <w:t>vaj</w:t>
            </w:r>
            <w:r w:rsidRPr="008E0A9F">
              <w:t>í</w:t>
            </w:r>
            <w:r w:rsidRPr="008E0A9F">
              <w:rPr>
                <w:rFonts w:hint="eastAsia"/>
              </w:rPr>
              <w:t>c</w:t>
            </w:r>
            <w:r w:rsidRPr="008E0A9F">
              <w:t>í</w:t>
            </w:r>
            <w:r w:rsidRPr="008E0A9F">
              <w:rPr>
                <w:rFonts w:hint="eastAsia"/>
              </w:rPr>
              <w:t>ho od t</w:t>
            </w:r>
            <w:r w:rsidRPr="008E0A9F">
              <w:t>é</w:t>
            </w:r>
            <w:r w:rsidRPr="008E0A9F">
              <w:rPr>
                <w:rFonts w:hint="eastAsia"/>
              </w:rPr>
              <w:t>to Smlouvy odstoupit.</w:t>
            </w:r>
          </w:p>
          <w:p w14:paraId="4FBB4323" w14:textId="7C451D83" w:rsidR="00934073" w:rsidRPr="00ED3F1C" w:rsidRDefault="00934073" w:rsidP="00C37940">
            <w:pPr>
              <w:pStyle w:val="Nadpis1"/>
              <w:rPr>
                <w:lang w:eastAsia="en-US"/>
              </w:rPr>
            </w:pPr>
            <w:r w:rsidRPr="00ED3F1C">
              <w:rPr>
                <w:lang w:eastAsia="en-US"/>
              </w:rPr>
              <w:lastRenderedPageBreak/>
              <w:t>Závěrečná ustanovení</w:t>
            </w:r>
          </w:p>
          <w:p w14:paraId="5E0B73E6" w14:textId="77777777" w:rsidR="00934073" w:rsidRPr="00ED3F1C" w:rsidRDefault="00934073" w:rsidP="00C37940">
            <w:pPr>
              <w:pStyle w:val="Nadpis2"/>
              <w:rPr>
                <w:lang w:eastAsia="en-US"/>
              </w:rPr>
            </w:pPr>
            <w:r w:rsidRPr="00ED3F1C">
              <w:rPr>
                <w:lang w:eastAsia="en-US"/>
              </w:rPr>
              <w:t>Tato Smlouva se řídí právním řádem České republiky, zejména Občanským zákoníkem.</w:t>
            </w:r>
          </w:p>
          <w:p w14:paraId="786A24C1" w14:textId="1DEAD25E" w:rsidR="00601208" w:rsidRPr="00ED3F1C" w:rsidRDefault="00601208" w:rsidP="00601208">
            <w:pPr>
              <w:pStyle w:val="Nadpis2"/>
              <w:rPr>
                <w:lang w:eastAsia="en-US"/>
              </w:rPr>
            </w:pPr>
            <w:r w:rsidRPr="00ED3F1C">
              <w:rPr>
                <w:lang w:eastAsia="en-US"/>
              </w:rPr>
              <w:t xml:space="preserve">Prodávající bere na vědomí, že Kupující, jehož hlavním předmětem činnosti je provádění výzkumu a vývoje v oblasti fyzikálních věd, je příjemcem dotace pro projekt </w:t>
            </w:r>
            <w:r w:rsidR="00B27893" w:rsidRPr="00ED3F1C">
              <w:t>„</w:t>
            </w:r>
            <w:r w:rsidR="00141953" w:rsidRPr="00141953">
              <w:t>Průlomové laserové technologie pro chytrou výrobu, vesmírné a biotechnologické aplikace</w:t>
            </w:r>
            <w:r w:rsidR="00B27893" w:rsidRPr="00ED3F1C">
              <w:t xml:space="preserve">“, </w:t>
            </w:r>
            <w:proofErr w:type="spellStart"/>
            <w:r w:rsidR="00B27893" w:rsidRPr="00ED3F1C">
              <w:t>reg</w:t>
            </w:r>
            <w:proofErr w:type="spellEnd"/>
            <w:r w:rsidR="00B27893" w:rsidRPr="00ED3F1C">
              <w:t xml:space="preserve">. č. </w:t>
            </w:r>
            <w:r w:rsidR="00141953" w:rsidRPr="00141953">
              <w:t>CZ.02.01.01/00/22_008/0004573</w:t>
            </w:r>
            <w:r w:rsidR="00B27893" w:rsidRPr="00ED3F1C">
              <w:t>,</w:t>
            </w:r>
            <w:r w:rsidRPr="00ED3F1C">
              <w:rPr>
                <w:lang w:eastAsia="en-US"/>
              </w:rPr>
              <w:t xml:space="preserve"> v rámci operačního programu </w:t>
            </w:r>
            <w:r w:rsidR="00141953">
              <w:rPr>
                <w:lang w:eastAsia="en-US"/>
              </w:rPr>
              <w:t>Jan Amos Komenský</w:t>
            </w:r>
            <w:r w:rsidRPr="00ED3F1C">
              <w:rPr>
                <w:lang w:eastAsia="en-US"/>
              </w:rPr>
              <w:t>, přičemž Kupující je povinen jakožto příjemce dotace dodržovat v rámci příslušného operačního programu veškeré jemu poskytovatelem dotace uložené povinnosti, včetně dodržování požadavků na publicitu.</w:t>
            </w:r>
          </w:p>
          <w:p w14:paraId="1B10F707" w14:textId="3FAFA5D0" w:rsidR="00934073" w:rsidRPr="00ED3F1C" w:rsidRDefault="00934073" w:rsidP="00C37940">
            <w:pPr>
              <w:pStyle w:val="Nadpis2"/>
              <w:rPr>
                <w:lang w:eastAsia="en-US"/>
              </w:rPr>
            </w:pPr>
            <w:r w:rsidRPr="00ED3F1C">
              <w:rPr>
                <w:lang w:eastAsia="en-US"/>
              </w:rPr>
              <w:t xml:space="preserve">Veškeré spory vzniklé z této Smlouvy či z právních vztahů s ní souvisejících budou </w:t>
            </w:r>
            <w:r w:rsidR="00601208" w:rsidRPr="00ED3F1C">
              <w:rPr>
                <w:lang w:eastAsia="en-US"/>
              </w:rPr>
              <w:t>Smluvní s</w:t>
            </w:r>
            <w:r w:rsidRPr="00ED3F1C">
              <w:rPr>
                <w:lang w:eastAsia="en-US"/>
              </w:rPr>
              <w:t>trany řešit jednáním. V případě, že nebude možné spor urovnat jednáním ve lhůtě šedesáti (60)</w:t>
            </w:r>
            <w:r w:rsidR="006849E5">
              <w:rPr>
                <w:lang w:eastAsia="en-US"/>
              </w:rPr>
              <w:t xml:space="preserve"> kalendářních</w:t>
            </w:r>
            <w:r w:rsidRPr="00ED3F1C">
              <w:rPr>
                <w:lang w:eastAsia="en-US"/>
              </w:rPr>
              <w:t xml:space="preserve"> dnů, bude takový spor rozhodnut na návrh jedné ze </w:t>
            </w:r>
            <w:r w:rsidR="00601208" w:rsidRPr="00ED3F1C">
              <w:rPr>
                <w:lang w:eastAsia="en-US"/>
              </w:rPr>
              <w:t>smluvních s</w:t>
            </w:r>
            <w:r w:rsidRPr="00ED3F1C">
              <w:rPr>
                <w:lang w:eastAsia="en-US"/>
              </w:rPr>
              <w:t>tran příslušným soudem v České republice.</w:t>
            </w:r>
          </w:p>
          <w:p w14:paraId="74E18535" w14:textId="77DF217D" w:rsidR="00934073" w:rsidRPr="00ED3F1C" w:rsidRDefault="00934073" w:rsidP="00C37940">
            <w:pPr>
              <w:pStyle w:val="Nadpis2"/>
              <w:rPr>
                <w:lang w:eastAsia="en-US"/>
              </w:rPr>
            </w:pPr>
            <w:r w:rsidRPr="00ED3F1C">
              <w:rPr>
                <w:lang w:eastAsia="en-US"/>
              </w:rPr>
              <w:t xml:space="preserve">Prodávající na sebe bere nebezpečí změny okolností ve smyslu ustanovení § 1765 Občanského zákoníku. </w:t>
            </w:r>
            <w:r w:rsidR="00BB5299" w:rsidRPr="00ED3F1C">
              <w:t xml:space="preserve">Smluvní strany se současně pro účely plnění dle této smlouvy dohodly na vyloučení aplikace </w:t>
            </w:r>
            <w:proofErr w:type="spellStart"/>
            <w:r w:rsidR="00BB5299" w:rsidRPr="00ED3F1C">
              <w:t>ust</w:t>
            </w:r>
            <w:proofErr w:type="spellEnd"/>
            <w:r w:rsidR="00BB5299" w:rsidRPr="00ED3F1C">
              <w:t xml:space="preserve">. § 1766 a </w:t>
            </w:r>
            <w:proofErr w:type="spellStart"/>
            <w:r w:rsidR="00BB5299" w:rsidRPr="00ED3F1C">
              <w:t>ust</w:t>
            </w:r>
            <w:proofErr w:type="spellEnd"/>
            <w:r w:rsidR="00BB5299" w:rsidRPr="00ED3F1C">
              <w:t>. §§ 1793, 1794 a 1795 občanského zákoníku.</w:t>
            </w:r>
          </w:p>
          <w:p w14:paraId="0AC02EE7" w14:textId="77777777" w:rsidR="00934073" w:rsidRPr="00ED3F1C" w:rsidRDefault="00934073" w:rsidP="00C37940">
            <w:pPr>
              <w:pStyle w:val="Nadpis2"/>
              <w:rPr>
                <w:lang w:eastAsia="en-US"/>
              </w:rPr>
            </w:pPr>
            <w:r w:rsidRPr="00ED3F1C">
              <w:rPr>
                <w:lang w:eastAsia="en-US"/>
              </w:rPr>
              <w:t xml:space="preserve">Prodávající bere na vědomí, že Kupující není ve vztahu k předmětu této Smlouvy podnikatelem, a </w:t>
            </w:r>
            <w:r w:rsidR="00601208" w:rsidRPr="00ED3F1C">
              <w:rPr>
                <w:lang w:eastAsia="en-US"/>
              </w:rPr>
              <w:t xml:space="preserve">že se </w:t>
            </w:r>
            <w:r w:rsidRPr="00ED3F1C">
              <w:rPr>
                <w:lang w:eastAsia="en-US"/>
              </w:rPr>
              <w:t xml:space="preserve">ani </w:t>
            </w:r>
            <w:r w:rsidR="00601208" w:rsidRPr="00ED3F1C">
              <w:rPr>
                <w:lang w:eastAsia="en-US"/>
              </w:rPr>
              <w:t>Předmět plnění dle</w:t>
            </w:r>
            <w:r w:rsidRPr="00ED3F1C">
              <w:rPr>
                <w:lang w:eastAsia="en-US"/>
              </w:rPr>
              <w:t xml:space="preserve"> této Smlouvy netýká podnikatelské činnosti Kupujícího.</w:t>
            </w:r>
          </w:p>
          <w:p w14:paraId="09D41615" w14:textId="77777777" w:rsidR="00934073" w:rsidRPr="00ED3F1C" w:rsidRDefault="00934073" w:rsidP="00C37940">
            <w:pPr>
              <w:pStyle w:val="Nadpis2"/>
              <w:rPr>
                <w:lang w:eastAsia="en-US"/>
              </w:rPr>
            </w:pPr>
            <w:r w:rsidRPr="00ED3F1C">
              <w:rPr>
                <w:lang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3D36393F" w14:textId="2D9DE494" w:rsidR="00B3612F" w:rsidRPr="00ED3F1C" w:rsidRDefault="00B3612F" w:rsidP="00B3612F">
            <w:pPr>
              <w:pStyle w:val="Nadpis2"/>
              <w:rPr>
                <w:lang w:eastAsia="en-US"/>
              </w:rPr>
            </w:pPr>
            <w:r w:rsidRPr="00ED3F1C">
              <w:rPr>
                <w:lang w:eastAsia="en-US"/>
              </w:rPr>
              <w:t>Veškeré změny či doplnění této smlouvy lze provést jen formou písemných dodatků podepsaných všemi účastníky této dohody, kter</w:t>
            </w:r>
            <w:r w:rsidR="00C073ED" w:rsidRPr="00ED3F1C">
              <w:rPr>
                <w:lang w:eastAsia="en-US"/>
              </w:rPr>
              <w:t>é budou nedílnou součástí této S</w:t>
            </w:r>
            <w:r w:rsidRPr="00ED3F1C">
              <w:rPr>
                <w:lang w:eastAsia="en-US"/>
              </w:rPr>
              <w:t>mlouvy.</w:t>
            </w:r>
          </w:p>
          <w:p w14:paraId="0207FEC0" w14:textId="77777777" w:rsidR="00934073" w:rsidRPr="00ED3F1C" w:rsidRDefault="00934073" w:rsidP="00C37940">
            <w:pPr>
              <w:pStyle w:val="Nadpis2"/>
              <w:rPr>
                <w:lang w:eastAsia="en-US"/>
              </w:rPr>
            </w:pPr>
            <w:r w:rsidRPr="00ED3F1C">
              <w:rPr>
                <w:lang w:eastAsia="en-US"/>
              </w:rPr>
              <w:t xml:space="preserve">Ukáže-li se, že některé ustanovení této Smlouvy je nebo se stalo neplatným či neúčinným, zavazují se </w:t>
            </w:r>
            <w:r w:rsidR="00601208" w:rsidRPr="00ED3F1C">
              <w:rPr>
                <w:lang w:eastAsia="en-US"/>
              </w:rPr>
              <w:t>smluvní s</w:t>
            </w:r>
            <w:r w:rsidRPr="00ED3F1C">
              <w:rPr>
                <w:lang w:eastAsia="en-US"/>
              </w:rPr>
              <w:t xml:space="preserve">trany změnit tuto Smlouvu tak, aby neplatné či neúčinné ustanovení bylo nahrazeno novým ustanovením, které je platné a </w:t>
            </w:r>
            <w:proofErr w:type="gramStart"/>
            <w:r w:rsidRPr="00ED3F1C">
              <w:rPr>
                <w:lang w:eastAsia="en-US"/>
              </w:rPr>
              <w:t>účinné</w:t>
            </w:r>
            <w:proofErr w:type="gramEnd"/>
            <w:r w:rsidRPr="00ED3F1C">
              <w:rPr>
                <w:lang w:eastAsia="en-US"/>
              </w:rPr>
              <w:t xml:space="preserve"> a přitom obsahově v maximální možné míře odpovídá původnímu neplatnému či neúčinnému ustanovení. </w:t>
            </w:r>
          </w:p>
          <w:p w14:paraId="07C4B052" w14:textId="77777777" w:rsidR="00934073" w:rsidRPr="00ED3F1C" w:rsidRDefault="00934073" w:rsidP="00C37940">
            <w:pPr>
              <w:pStyle w:val="Nadpis2"/>
              <w:rPr>
                <w:lang w:eastAsia="en-US"/>
              </w:rPr>
            </w:pPr>
            <w:proofErr w:type="gramStart"/>
            <w:r w:rsidRPr="00ED3F1C">
              <w:rPr>
                <w:lang w:eastAsia="en-US"/>
              </w:rPr>
              <w:t>Poruší</w:t>
            </w:r>
            <w:proofErr w:type="gramEnd"/>
            <w:r w:rsidRPr="00ED3F1C">
              <w:rPr>
                <w:lang w:eastAsia="en-US"/>
              </w:rPr>
              <w:t xml:space="preserve">-li </w:t>
            </w:r>
            <w:r w:rsidR="00601208" w:rsidRPr="00ED3F1C">
              <w:rPr>
                <w:lang w:eastAsia="en-US"/>
              </w:rPr>
              <w:t>smluvní s</w:t>
            </w:r>
            <w:r w:rsidRPr="00ED3F1C">
              <w:rPr>
                <w:lang w:eastAsia="en-US"/>
              </w:rPr>
              <w:t xml:space="preserve">trana povinnost podle této Smlouvy či může-li a má-li o takovém porušení vědět, oznámí to bez zbytečného odkladu druhé </w:t>
            </w:r>
            <w:r w:rsidR="00601208" w:rsidRPr="00ED3F1C">
              <w:rPr>
                <w:lang w:eastAsia="en-US"/>
              </w:rPr>
              <w:t>smluvní s</w:t>
            </w:r>
            <w:r w:rsidRPr="00ED3F1C">
              <w:rPr>
                <w:lang w:eastAsia="en-US"/>
              </w:rPr>
              <w:t>traně a upozorní ji na možné následky porušení takové povinnosti.</w:t>
            </w:r>
          </w:p>
          <w:p w14:paraId="587BC922" w14:textId="77777777" w:rsidR="008E0A9F" w:rsidRDefault="008E0A9F" w:rsidP="00C37940">
            <w:pPr>
              <w:pStyle w:val="Nadpis2"/>
              <w:rPr>
                <w:lang w:eastAsia="en-US"/>
              </w:rPr>
            </w:pPr>
            <w:r>
              <w:t xml:space="preserve">Tato smlouva je vyhotovena v jednom (1) stejnopise v elektronické podobě a je elektronicky podepsána Smluvními stranami této smlouvy. </w:t>
            </w:r>
          </w:p>
          <w:p w14:paraId="46064A2A" w14:textId="4B4373D8" w:rsidR="00934073" w:rsidRPr="00ED3F1C" w:rsidRDefault="00934073" w:rsidP="00C37940">
            <w:pPr>
              <w:pStyle w:val="Nadpis2"/>
              <w:rPr>
                <w:lang w:eastAsia="en-US"/>
              </w:rPr>
            </w:pPr>
            <w:r w:rsidRPr="00ED3F1C">
              <w:rPr>
                <w:lang w:eastAsia="en-US"/>
              </w:rPr>
              <w:t xml:space="preserve">Nedílnou součástí této Smlouvy je i </w:t>
            </w:r>
            <w:r w:rsidRPr="00ED3F1C">
              <w:rPr>
                <w:u w:val="single"/>
                <w:lang w:eastAsia="en-US"/>
              </w:rPr>
              <w:t>Příloha 1</w:t>
            </w:r>
            <w:r w:rsidRPr="00ED3F1C">
              <w:rPr>
                <w:lang w:eastAsia="en-US"/>
              </w:rPr>
              <w:t xml:space="preserve"> (</w:t>
            </w:r>
            <w:r w:rsidRPr="00ED3F1C">
              <w:rPr>
                <w:i/>
                <w:lang w:eastAsia="en-US"/>
              </w:rPr>
              <w:t>Technická specifikace</w:t>
            </w:r>
            <w:r w:rsidR="00331810" w:rsidRPr="00ED3F1C">
              <w:rPr>
                <w:lang w:eastAsia="en-US"/>
              </w:rPr>
              <w:t>), která je tvořena technickou specifikací Kupujícího, která byla součástí zadávací dokumentace pro Veřejnou zakázku.</w:t>
            </w:r>
          </w:p>
          <w:p w14:paraId="7A580BB4" w14:textId="29AC1CE0" w:rsidR="001639DF" w:rsidRPr="00ED3F1C" w:rsidRDefault="003131F6" w:rsidP="001639DF">
            <w:pPr>
              <w:pStyle w:val="Zkladntext"/>
              <w:rPr>
                <w:lang w:eastAsia="en-US"/>
              </w:rPr>
            </w:pPr>
            <w:r w:rsidRPr="00ED3F1C">
              <w:rPr>
                <w:lang w:eastAsia="en-US"/>
              </w:rPr>
              <w:lastRenderedPageBreak/>
              <w:t>Nedílnou součástí této Smlouvy je rovněž</w:t>
            </w:r>
            <w:r w:rsidR="001639DF" w:rsidRPr="00ED3F1C">
              <w:rPr>
                <w:lang w:eastAsia="en-US"/>
              </w:rPr>
              <w:t xml:space="preserve"> Příloha č.</w:t>
            </w:r>
            <w:r w:rsidR="00D32CB0" w:rsidRPr="00ED3F1C">
              <w:rPr>
                <w:lang w:eastAsia="en-US"/>
              </w:rPr>
              <w:t xml:space="preserve"> 2 (Cenová nabídka Prodávajících</w:t>
            </w:r>
            <w:r w:rsidR="001639DF" w:rsidRPr="00ED3F1C">
              <w:rPr>
                <w:lang w:eastAsia="en-US"/>
              </w:rPr>
              <w:t>)</w:t>
            </w:r>
            <w:r w:rsidR="00F65889">
              <w:rPr>
                <w:lang w:eastAsia="en-US"/>
              </w:rPr>
              <w:t>, obsahující také technickou specifikaci produktů nabízených jednotlivými Prodávajícími</w:t>
            </w:r>
            <w:r w:rsidR="001639DF" w:rsidRPr="00ED3F1C">
              <w:rPr>
                <w:lang w:eastAsia="en-US"/>
              </w:rPr>
              <w:t>.</w:t>
            </w:r>
            <w:r w:rsidR="0011084A">
              <w:rPr>
                <w:lang w:eastAsia="en-US"/>
              </w:rPr>
              <w:t xml:space="preserve"> </w:t>
            </w:r>
            <w:r w:rsidR="0011084A" w:rsidRPr="00ED3F1C">
              <w:rPr>
                <w:lang w:eastAsia="en-US"/>
              </w:rPr>
              <w:t>Obsahuje-li technická specifikace Kupujícího a Prodávajícího různé údaje či skutečnosti, je Prodávající povinen splnit přísnější požadavek. V případě pochybností Kupující rozhodne o tom, co je považováno za přísnější požadavek.</w:t>
            </w:r>
          </w:p>
          <w:p w14:paraId="7C21EFA8" w14:textId="07B1D564" w:rsidR="002D1EA3" w:rsidRDefault="00934073" w:rsidP="002D1EA3">
            <w:pPr>
              <w:pStyle w:val="Nadpis2"/>
              <w:rPr>
                <w:lang w:eastAsia="en-US"/>
              </w:rPr>
            </w:pPr>
            <w:r w:rsidRPr="00ED3F1C">
              <w:rPr>
                <w:lang w:eastAsia="en-US"/>
              </w:rPr>
              <w:t xml:space="preserve">Tato </w:t>
            </w:r>
            <w:r w:rsidR="006530B5" w:rsidRPr="00ED3F1C">
              <w:rPr>
                <w:lang w:eastAsia="en-US"/>
              </w:rPr>
              <w:t>S</w:t>
            </w:r>
            <w:r w:rsidRPr="00ED3F1C">
              <w:rPr>
                <w:lang w:eastAsia="en-US"/>
              </w:rPr>
              <w:t xml:space="preserve">mlouva nabývá </w:t>
            </w:r>
            <w:r w:rsidR="006B12C7" w:rsidRPr="00ED3F1C">
              <w:rPr>
                <w:lang w:eastAsia="en-US"/>
              </w:rPr>
              <w:t xml:space="preserve">platnosti dnem podpisu obou smluvních stran. </w:t>
            </w:r>
            <w:r w:rsidR="006530B5" w:rsidRPr="00ED3F1C">
              <w:rPr>
                <w:lang w:eastAsia="en-US"/>
              </w:rPr>
              <w:t xml:space="preserve"> </w:t>
            </w:r>
            <w:r w:rsidR="002D1EA3" w:rsidRPr="005D4B21">
              <w:rPr>
                <w:lang w:eastAsia="en-US"/>
              </w:rPr>
              <w:t xml:space="preserve">Smluvní strany berou na vědomí, že Fyzikální ústav AV ČR, v. v. i. je jako veřejná výzkumná instituce subjektem podle § 2 odst. 1 písm. e) zákona č. 340/2015 Sb., o zvláštních podmínkách účinnosti některých smluv, uveřejňování těchto smluv a o registru smluv, v platném znění, (dále </w:t>
            </w:r>
            <w:proofErr w:type="gramStart"/>
            <w:r w:rsidR="002D1EA3" w:rsidRPr="005D4B21">
              <w:rPr>
                <w:lang w:eastAsia="en-US"/>
              </w:rPr>
              <w:t>jen ,,</w:t>
            </w:r>
            <w:r w:rsidR="002D1EA3" w:rsidRPr="00721671">
              <w:rPr>
                <w:b/>
                <w:lang w:eastAsia="en-US"/>
              </w:rPr>
              <w:t>zákon</w:t>
            </w:r>
            <w:proofErr w:type="gramEnd"/>
            <w:r w:rsidR="002D1EA3" w:rsidRPr="00721671">
              <w:rPr>
                <w:b/>
                <w:lang w:eastAsia="en-US"/>
              </w:rPr>
              <w:t xml:space="preserve"> o registru smluv</w:t>
            </w:r>
            <w:r w:rsidR="002D1EA3" w:rsidRPr="005D4B21">
              <w:rPr>
                <w:lang w:eastAsia="en-US"/>
              </w:rPr>
              <w:t>“), a na smlouvy jí uzavírané se vztahuje povinnost uveřejnění prostřednictvím registru smluv podle tohoto zákona.</w:t>
            </w:r>
            <w:r w:rsidR="002D1EA3">
              <w:rPr>
                <w:lang w:eastAsia="en-US"/>
              </w:rPr>
              <w:t xml:space="preserve"> </w:t>
            </w:r>
            <w:r w:rsidR="002D1EA3" w:rsidRPr="002D1EA3">
              <w:rPr>
                <w:lang w:eastAsia="en-US"/>
              </w:rPr>
              <w:t>Uveřejnění podle tohoto odstavce zajistí prostřednictvím registru smluv Kupující.</w:t>
            </w:r>
          </w:p>
          <w:p w14:paraId="09C7B5C4" w14:textId="56BBC283" w:rsidR="002D1EA3" w:rsidRDefault="002D1EA3" w:rsidP="000A5854">
            <w:pPr>
              <w:pStyle w:val="Nadpis2"/>
              <w:numPr>
                <w:ilvl w:val="0"/>
                <w:numId w:val="0"/>
              </w:numPr>
              <w:ind w:left="624"/>
              <w:rPr>
                <w:lang w:eastAsia="en-US"/>
              </w:rPr>
            </w:pPr>
            <w:r w:rsidRPr="005D4B21">
              <w:t>Tato smlouva nabývá účinnosti dnem uveřejnění v registru smluv.</w:t>
            </w:r>
            <w:r>
              <w:t xml:space="preserve"> </w:t>
            </w:r>
          </w:p>
          <w:p w14:paraId="1EC5E3D7" w14:textId="75C0097F" w:rsidR="006530B5" w:rsidRPr="00ED3F1C" w:rsidRDefault="006530B5" w:rsidP="000A5854">
            <w:pPr>
              <w:pStyle w:val="Nadpis2"/>
              <w:numPr>
                <w:ilvl w:val="0"/>
                <w:numId w:val="0"/>
              </w:numPr>
              <w:ind w:left="624"/>
              <w:rPr>
                <w:lang w:eastAsia="en-US"/>
              </w:rPr>
            </w:pPr>
            <w:r w:rsidRPr="00ED3F1C">
              <w:rPr>
                <w:lang w:eastAsia="en-US"/>
              </w:rPr>
              <w:t>Smluvní strany souhlasí s uveřejněním této Smlouvy</w:t>
            </w:r>
            <w:r w:rsidR="002652C0" w:rsidRPr="00ED3F1C">
              <w:rPr>
                <w:lang w:eastAsia="en-US"/>
              </w:rPr>
              <w:t xml:space="preserve"> v registru smluv,</w:t>
            </w:r>
            <w:r w:rsidR="002652C0" w:rsidRPr="00ED3F1C">
              <w:t xml:space="preserve"> </w:t>
            </w:r>
            <w:r w:rsidR="002652C0" w:rsidRPr="00ED3F1C">
              <w:rPr>
                <w:lang w:eastAsia="en-US"/>
              </w:rPr>
              <w:t xml:space="preserve">stejně tak jako dílčích </w:t>
            </w:r>
            <w:r w:rsidR="00CE63F1">
              <w:rPr>
                <w:lang w:eastAsia="en-US"/>
              </w:rPr>
              <w:t>kupních smluv</w:t>
            </w:r>
            <w:r w:rsidR="00CE63F1" w:rsidRPr="00ED3F1C">
              <w:rPr>
                <w:lang w:eastAsia="en-US"/>
              </w:rPr>
              <w:t xml:space="preserve"> </w:t>
            </w:r>
            <w:r w:rsidR="002652C0" w:rsidRPr="00ED3F1C">
              <w:rPr>
                <w:lang w:eastAsia="en-US"/>
              </w:rPr>
              <w:t xml:space="preserve">realizovaných v souladu s touto Smlouvou s hodnotou nad </w:t>
            </w:r>
            <w:proofErr w:type="gramStart"/>
            <w:r w:rsidR="002652C0" w:rsidRPr="00ED3F1C">
              <w:rPr>
                <w:lang w:eastAsia="en-US"/>
              </w:rPr>
              <w:t>50.000,-</w:t>
            </w:r>
            <w:proofErr w:type="gramEnd"/>
            <w:r w:rsidR="002652C0" w:rsidRPr="00ED3F1C">
              <w:rPr>
                <w:lang w:eastAsia="en-US"/>
              </w:rPr>
              <w:t xml:space="preserve"> Kč bez DPH dle požadavku zákona č. 340/2015 Sb., o registru smluv, </w:t>
            </w:r>
            <w:r w:rsidRPr="00ED3F1C">
              <w:rPr>
                <w:lang w:eastAsia="en-US"/>
              </w:rPr>
              <w:t xml:space="preserve">a to včetně všech údajů ve Smlouvě uvedených. Zákonné důvody pro případné neuveřejnění některého údaje z této Smlouvy se </w:t>
            </w:r>
            <w:r w:rsidR="003131F6" w:rsidRPr="00ED3F1C">
              <w:rPr>
                <w:lang w:eastAsia="en-US"/>
              </w:rPr>
              <w:t>Prodávající</w:t>
            </w:r>
            <w:r w:rsidRPr="00ED3F1C">
              <w:rPr>
                <w:lang w:eastAsia="en-US"/>
              </w:rPr>
              <w:t xml:space="preserve"> zavazuje prokázat Kupujícímu nejpozději při uzavření této Smlouvy. </w:t>
            </w:r>
          </w:p>
          <w:p w14:paraId="28C274DE" w14:textId="131FC046" w:rsidR="00934073" w:rsidRDefault="006530B5" w:rsidP="000A5854">
            <w:pPr>
              <w:pStyle w:val="Nadpis2"/>
              <w:rPr>
                <w:lang w:eastAsia="en-US"/>
              </w:rPr>
            </w:pPr>
            <w:r w:rsidRPr="00ED3F1C">
              <w:rPr>
                <w:lang w:eastAsia="en-US"/>
              </w:rPr>
              <w:t>V případě, že Smlouva není podepisována smluvními stranami současně, zavazuje se každá ze smluvních stran odeslat podepsanou Smlouvu další smluvní straně bezodkladně po svém podpisu Smlouvy.</w:t>
            </w:r>
          </w:p>
          <w:p w14:paraId="441FE96A" w14:textId="633939C8" w:rsidR="002D1EA3" w:rsidRPr="002D1EA3" w:rsidRDefault="008333C0" w:rsidP="000A5854">
            <w:pPr>
              <w:pStyle w:val="Nadpis2"/>
              <w:rPr>
                <w:lang w:eastAsia="en-US"/>
              </w:rPr>
            </w:pPr>
            <w:r w:rsidRPr="008333C0">
              <w:rPr>
                <w:lang w:eastAsia="en-US"/>
              </w:rPr>
              <w:t>Smluvní strany prohlašují, že si tuto smlouvu před jejím podepsáním přečetly a s jejím obsahem souhlasí. Dále prohlašují, že tato smlouva je výrazem jejich pravé, svobodné a vážné vůle a na důkaz toho připojují smluvní strany podpisy:</w:t>
            </w:r>
          </w:p>
          <w:p w14:paraId="608901FC" w14:textId="77777777" w:rsidR="00E0330A" w:rsidRPr="00ED3F1C" w:rsidRDefault="00E0330A" w:rsidP="00C37940">
            <w:pPr>
              <w:widowControl w:val="0"/>
              <w:spacing w:after="60" w:line="276" w:lineRule="auto"/>
              <w:ind w:left="709" w:hanging="709"/>
              <w:rPr>
                <w:rFonts w:eastAsia="Calibri"/>
                <w:b/>
                <w:szCs w:val="20"/>
                <w:lang w:eastAsia="en-US"/>
              </w:rPr>
            </w:pPr>
          </w:p>
          <w:p w14:paraId="031E0362" w14:textId="37B0C7BD" w:rsidR="00934073" w:rsidRPr="00ED3F1C" w:rsidRDefault="00600626" w:rsidP="00C37940">
            <w:pPr>
              <w:widowControl w:val="0"/>
              <w:spacing w:after="60" w:line="276" w:lineRule="auto"/>
              <w:ind w:left="709" w:hanging="709"/>
              <w:rPr>
                <w:rFonts w:eastAsia="Calibri"/>
                <w:b/>
                <w:szCs w:val="20"/>
                <w:lang w:eastAsia="en-US"/>
              </w:rPr>
            </w:pPr>
            <w:r>
              <w:rPr>
                <w:rFonts w:eastAsia="Calibri"/>
                <w:b/>
                <w:szCs w:val="20"/>
                <w:lang w:eastAsia="en-US"/>
              </w:rPr>
              <w:t xml:space="preserve">  </w:t>
            </w:r>
            <w:r w:rsidR="00934073" w:rsidRPr="00ED3F1C">
              <w:rPr>
                <w:rFonts w:eastAsia="Calibri"/>
                <w:b/>
                <w:szCs w:val="20"/>
                <w:lang w:eastAsia="en-US"/>
              </w:rPr>
              <w:t>Kupující</w:t>
            </w:r>
            <w:r w:rsidR="00E734FE" w:rsidRPr="00ED3F1C">
              <w:rPr>
                <w:rFonts w:eastAsia="Calibri"/>
                <w:b/>
                <w:szCs w:val="20"/>
                <w:lang w:eastAsia="en-US"/>
              </w:rPr>
              <w:t xml:space="preserve">                                                           </w:t>
            </w:r>
            <w:r w:rsidR="00885FBF" w:rsidRPr="00ED3F1C">
              <w:rPr>
                <w:rFonts w:eastAsia="Calibri"/>
                <w:b/>
                <w:szCs w:val="20"/>
                <w:lang w:eastAsia="en-US"/>
              </w:rPr>
              <w:t xml:space="preserve">       </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0"/>
              <w:gridCol w:w="4322"/>
            </w:tblGrid>
            <w:tr w:rsidR="00E734FE" w:rsidRPr="00ED3F1C" w14:paraId="0A659996" w14:textId="77777777" w:rsidTr="008E0A9F">
              <w:tc>
                <w:tcPr>
                  <w:tcW w:w="4710" w:type="dxa"/>
                  <w:hideMark/>
                </w:tcPr>
                <w:p w14:paraId="44A7CFDD" w14:textId="5755039B" w:rsidR="00E734FE" w:rsidRPr="00735315" w:rsidRDefault="00E734FE" w:rsidP="00141953">
                  <w:pPr>
                    <w:widowControl w:val="0"/>
                    <w:spacing w:before="240" w:after="0" w:line="276" w:lineRule="auto"/>
                    <w:ind w:left="709" w:hanging="709"/>
                    <w:jc w:val="left"/>
                    <w:rPr>
                      <w:rFonts w:ascii="Times New Roman" w:hAnsi="Times New Roman"/>
                      <w:kern w:val="24"/>
                      <w:lang w:val="cs-CZ" w:eastAsia="en-US"/>
                    </w:rPr>
                  </w:pPr>
                  <w:r w:rsidRPr="00735315">
                    <w:rPr>
                      <w:rFonts w:ascii="Times New Roman" w:hAnsi="Times New Roman"/>
                      <w:kern w:val="24"/>
                      <w:lang w:val="cs-CZ" w:eastAsia="en-US"/>
                    </w:rPr>
                    <w:t>Podpis</w:t>
                  </w:r>
                  <w:r w:rsidR="008E0A9F">
                    <w:rPr>
                      <w:rFonts w:ascii="Times New Roman" w:hAnsi="Times New Roman"/>
                      <w:kern w:val="24"/>
                      <w:lang w:val="cs-CZ" w:eastAsia="en-US"/>
                    </w:rPr>
                    <w:t>, datum</w:t>
                  </w:r>
                  <w:r w:rsidRPr="00735315">
                    <w:rPr>
                      <w:rFonts w:ascii="Times New Roman" w:hAnsi="Times New Roman"/>
                      <w:kern w:val="24"/>
                      <w:lang w:val="cs-CZ" w:eastAsia="en-US"/>
                    </w:rPr>
                    <w:t>:</w:t>
                  </w:r>
                  <w:r w:rsidRPr="00735315">
                    <w:rPr>
                      <w:rFonts w:ascii="Times New Roman" w:hAnsi="Times New Roman"/>
                      <w:kern w:val="24"/>
                      <w:lang w:val="cs-CZ" w:eastAsia="en-US"/>
                    </w:rPr>
                    <w:tab/>
                    <w:t>_________________________</w:t>
                  </w:r>
                </w:p>
              </w:tc>
              <w:tc>
                <w:tcPr>
                  <w:tcW w:w="4322" w:type="dxa"/>
                </w:tcPr>
                <w:p w14:paraId="74DE2CB2" w14:textId="1AB6339E" w:rsidR="00E734FE" w:rsidRPr="00D15C7C" w:rsidRDefault="00E734FE" w:rsidP="00141953">
                  <w:pPr>
                    <w:spacing w:before="240" w:after="0" w:line="240" w:lineRule="auto"/>
                    <w:ind w:left="0"/>
                    <w:jc w:val="left"/>
                    <w:rPr>
                      <w:lang w:val="cs-CZ"/>
                    </w:rPr>
                  </w:pPr>
                </w:p>
              </w:tc>
            </w:tr>
            <w:tr w:rsidR="00E734FE" w:rsidRPr="00ED3F1C" w14:paraId="5A87789C" w14:textId="77777777" w:rsidTr="008E0A9F">
              <w:tc>
                <w:tcPr>
                  <w:tcW w:w="4710" w:type="dxa"/>
                  <w:hideMark/>
                </w:tcPr>
                <w:p w14:paraId="76C1B8C6" w14:textId="39C1D04C" w:rsidR="00E734FE" w:rsidRPr="00735315" w:rsidRDefault="00E734FE" w:rsidP="00141953">
                  <w:pPr>
                    <w:widowControl w:val="0"/>
                    <w:spacing w:before="240" w:after="0" w:line="276" w:lineRule="auto"/>
                    <w:ind w:left="709" w:hanging="709"/>
                    <w:jc w:val="left"/>
                    <w:rPr>
                      <w:rFonts w:ascii="Times New Roman" w:hAnsi="Times New Roman"/>
                      <w:kern w:val="24"/>
                      <w:lang w:val="cs-CZ" w:eastAsia="en-US"/>
                    </w:rPr>
                  </w:pPr>
                  <w:r w:rsidRPr="00735315">
                    <w:rPr>
                      <w:rFonts w:ascii="Times New Roman" w:hAnsi="Times New Roman"/>
                      <w:kern w:val="24"/>
                      <w:lang w:val="cs-CZ" w:eastAsia="en-US"/>
                    </w:rPr>
                    <w:t>Jméno:</w:t>
                  </w:r>
                  <w:r w:rsidRPr="00735315">
                    <w:rPr>
                      <w:rFonts w:ascii="Times New Roman" w:hAnsi="Times New Roman"/>
                      <w:kern w:val="24"/>
                      <w:lang w:val="cs-CZ" w:eastAsia="en-US"/>
                    </w:rPr>
                    <w:tab/>
                  </w:r>
                  <w:r w:rsidR="00AA7A61" w:rsidRPr="00735315">
                    <w:rPr>
                      <w:rFonts w:ascii="Times New Roman" w:hAnsi="Times New Roman"/>
                      <w:kern w:val="24"/>
                      <w:lang w:val="cs-CZ" w:eastAsia="en-US"/>
                    </w:rPr>
                    <w:t>RNDr. Michael Prouza, Ph.D.</w:t>
                  </w:r>
                </w:p>
              </w:tc>
              <w:tc>
                <w:tcPr>
                  <w:tcW w:w="4322" w:type="dxa"/>
                </w:tcPr>
                <w:p w14:paraId="00DA875C" w14:textId="5AE700AD" w:rsidR="00E734FE" w:rsidRPr="00D15C7C" w:rsidRDefault="00E734FE" w:rsidP="00141953">
                  <w:pPr>
                    <w:spacing w:before="240" w:after="0" w:line="240" w:lineRule="auto"/>
                    <w:ind w:left="0"/>
                    <w:jc w:val="left"/>
                    <w:rPr>
                      <w:lang w:val="cs-CZ"/>
                    </w:rPr>
                  </w:pPr>
                </w:p>
              </w:tc>
            </w:tr>
            <w:tr w:rsidR="00E734FE" w:rsidRPr="00ED3F1C" w14:paraId="40172AEA" w14:textId="77777777" w:rsidTr="008E0A9F">
              <w:tc>
                <w:tcPr>
                  <w:tcW w:w="4710" w:type="dxa"/>
                  <w:hideMark/>
                </w:tcPr>
                <w:p w14:paraId="1A2AEE9D" w14:textId="436FACFF" w:rsidR="00E734FE" w:rsidRPr="00735315" w:rsidRDefault="00E734FE" w:rsidP="00141953">
                  <w:pPr>
                    <w:widowControl w:val="0"/>
                    <w:spacing w:before="240" w:after="0" w:line="276" w:lineRule="auto"/>
                    <w:ind w:left="709" w:hanging="709"/>
                    <w:jc w:val="left"/>
                    <w:rPr>
                      <w:rFonts w:ascii="Times New Roman" w:hAnsi="Times New Roman"/>
                      <w:kern w:val="24"/>
                      <w:lang w:val="cs-CZ" w:eastAsia="en-US"/>
                    </w:rPr>
                  </w:pPr>
                  <w:r w:rsidRPr="00735315">
                    <w:rPr>
                      <w:rFonts w:ascii="Times New Roman" w:hAnsi="Times New Roman"/>
                      <w:kern w:val="24"/>
                      <w:lang w:val="cs-CZ" w:eastAsia="en-US"/>
                    </w:rPr>
                    <w:t>Funkce: ředitel</w:t>
                  </w:r>
                </w:p>
                <w:p w14:paraId="31DA5ECB" w14:textId="77777777" w:rsidR="00600626" w:rsidRDefault="00600626" w:rsidP="00141953">
                  <w:pPr>
                    <w:widowControl w:val="0"/>
                    <w:spacing w:before="240" w:after="0" w:line="276" w:lineRule="auto"/>
                    <w:ind w:left="709" w:hanging="709"/>
                    <w:jc w:val="left"/>
                    <w:rPr>
                      <w:rFonts w:ascii="Times New Roman" w:hAnsi="Times New Roman"/>
                      <w:kern w:val="24"/>
                      <w:lang w:val="cs-CZ" w:eastAsia="en-US"/>
                    </w:rPr>
                  </w:pPr>
                </w:p>
                <w:p w14:paraId="7C10B83A" w14:textId="52B809BB" w:rsidR="00E734FE" w:rsidRPr="00735315" w:rsidRDefault="00E734FE" w:rsidP="00141953">
                  <w:pPr>
                    <w:widowControl w:val="0"/>
                    <w:spacing w:before="240" w:after="0" w:line="276" w:lineRule="auto"/>
                    <w:ind w:left="0"/>
                    <w:jc w:val="left"/>
                    <w:rPr>
                      <w:rFonts w:ascii="Times New Roman" w:hAnsi="Times New Roman"/>
                      <w:kern w:val="24"/>
                      <w:lang w:val="cs-CZ" w:eastAsia="en-US"/>
                    </w:rPr>
                  </w:pPr>
                </w:p>
              </w:tc>
              <w:tc>
                <w:tcPr>
                  <w:tcW w:w="4322" w:type="dxa"/>
                </w:tcPr>
                <w:p w14:paraId="3051758B" w14:textId="63227617" w:rsidR="00E734FE" w:rsidRPr="00D15C7C" w:rsidRDefault="00E734FE" w:rsidP="00141953">
                  <w:pPr>
                    <w:spacing w:before="240" w:after="0" w:line="240" w:lineRule="auto"/>
                    <w:ind w:left="0"/>
                    <w:jc w:val="left"/>
                    <w:rPr>
                      <w:lang w:val="cs-CZ"/>
                    </w:rPr>
                  </w:pPr>
                </w:p>
              </w:tc>
            </w:tr>
            <w:tr w:rsidR="00E734FE" w:rsidRPr="00ED3F1C" w14:paraId="2D31B4DF" w14:textId="77777777" w:rsidTr="008E0A9F">
              <w:tc>
                <w:tcPr>
                  <w:tcW w:w="4710" w:type="dxa"/>
                </w:tcPr>
                <w:p w14:paraId="5C6E222C" w14:textId="77777777" w:rsidR="00E0330A" w:rsidRPr="00ED3F1C" w:rsidRDefault="00E0330A" w:rsidP="00C37940">
                  <w:pPr>
                    <w:widowControl w:val="0"/>
                    <w:spacing w:after="60" w:line="276" w:lineRule="auto"/>
                    <w:ind w:left="709" w:hanging="709"/>
                    <w:rPr>
                      <w:rFonts w:eastAsia="Calibri"/>
                      <w:szCs w:val="20"/>
                      <w:lang w:val="cs-CZ" w:eastAsia="en-US"/>
                    </w:rPr>
                  </w:pPr>
                </w:p>
              </w:tc>
              <w:tc>
                <w:tcPr>
                  <w:tcW w:w="4322" w:type="dxa"/>
                </w:tcPr>
                <w:p w14:paraId="187A76F1" w14:textId="563321A1" w:rsidR="00202525" w:rsidRPr="00ED3F1C" w:rsidRDefault="00202525" w:rsidP="00021C8A">
                  <w:pPr>
                    <w:widowControl w:val="0"/>
                    <w:spacing w:after="60" w:line="276" w:lineRule="auto"/>
                    <w:ind w:left="709" w:hanging="709"/>
                    <w:rPr>
                      <w:rFonts w:eastAsia="Calibri"/>
                      <w:szCs w:val="20"/>
                      <w:lang w:val="cs-CZ" w:eastAsia="en-US"/>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238"/>
              <w:gridCol w:w="3107"/>
            </w:tblGrid>
            <w:tr w:rsidR="00735315" w14:paraId="781627C1" w14:textId="77777777" w:rsidTr="00735315">
              <w:tc>
                <w:tcPr>
                  <w:tcW w:w="2977" w:type="dxa"/>
                </w:tcPr>
                <w:p w14:paraId="53F31EBA" w14:textId="77777777" w:rsidR="000A5854" w:rsidRDefault="000A5854" w:rsidP="00735315">
                  <w:pPr>
                    <w:spacing w:after="0"/>
                    <w:ind w:left="0"/>
                    <w:jc w:val="left"/>
                    <w:rPr>
                      <w:b/>
                    </w:rPr>
                  </w:pPr>
                  <w:r>
                    <w:rPr>
                      <w:b/>
                    </w:rPr>
                    <w:t>Prodávající č. 1</w:t>
                  </w:r>
                </w:p>
                <w:p w14:paraId="30EEADCC" w14:textId="77777777" w:rsidR="000A5854" w:rsidRDefault="000A5854" w:rsidP="00735315">
                  <w:pPr>
                    <w:spacing w:after="0"/>
                    <w:jc w:val="left"/>
                    <w:rPr>
                      <w:b/>
                    </w:rPr>
                  </w:pPr>
                </w:p>
                <w:p w14:paraId="00278796" w14:textId="77777777" w:rsidR="000A5854" w:rsidRDefault="000A5854" w:rsidP="00735315">
                  <w:pPr>
                    <w:spacing w:after="0"/>
                    <w:jc w:val="left"/>
                    <w:rPr>
                      <w:b/>
                    </w:rPr>
                  </w:pPr>
                </w:p>
                <w:p w14:paraId="07893945" w14:textId="77777777" w:rsidR="000A5854" w:rsidRDefault="000A5854" w:rsidP="00735315">
                  <w:pPr>
                    <w:spacing w:after="0"/>
                    <w:ind w:left="0"/>
                    <w:jc w:val="left"/>
                  </w:pPr>
                  <w:proofErr w:type="gramStart"/>
                  <w:r>
                    <w:t>Podpis:_</w:t>
                  </w:r>
                  <w:proofErr w:type="gramEnd"/>
                  <w:r>
                    <w:t>__________________</w:t>
                  </w:r>
                </w:p>
                <w:p w14:paraId="3666D340" w14:textId="77777777" w:rsidR="000A5854" w:rsidRDefault="000A5854" w:rsidP="00735315">
                  <w:pPr>
                    <w:spacing w:after="0"/>
                    <w:jc w:val="left"/>
                  </w:pPr>
                </w:p>
                <w:p w14:paraId="21C31589" w14:textId="77777777" w:rsidR="000A5854" w:rsidRDefault="000A5854" w:rsidP="00735315">
                  <w:pPr>
                    <w:spacing w:after="0"/>
                    <w:ind w:left="0"/>
                    <w:jc w:val="left"/>
                  </w:pPr>
                  <w:r w:rsidRPr="005D4B21">
                    <w:lastRenderedPageBreak/>
                    <w:t>Jméno:</w:t>
                  </w:r>
                </w:p>
                <w:p w14:paraId="541DE469" w14:textId="67C900F2" w:rsidR="000A5854" w:rsidRDefault="000A5854" w:rsidP="00735315">
                  <w:pPr>
                    <w:spacing w:after="0"/>
                    <w:jc w:val="left"/>
                  </w:pPr>
                </w:p>
                <w:p w14:paraId="19D08077" w14:textId="77777777" w:rsidR="000A5854" w:rsidRDefault="000A5854" w:rsidP="00735315">
                  <w:pPr>
                    <w:spacing w:after="0"/>
                    <w:ind w:left="0"/>
                    <w:jc w:val="left"/>
                  </w:pPr>
                  <w:r w:rsidRPr="005D4B21">
                    <w:t>Funkce:</w:t>
                  </w:r>
                </w:p>
                <w:p w14:paraId="6EDD136B" w14:textId="77777777" w:rsidR="000A5854" w:rsidRDefault="000A5854" w:rsidP="00735315">
                  <w:pPr>
                    <w:spacing w:after="0"/>
                    <w:jc w:val="left"/>
                  </w:pPr>
                </w:p>
                <w:p w14:paraId="322E2A6E" w14:textId="77777777" w:rsidR="000A5854" w:rsidRDefault="000A5854" w:rsidP="00324F97">
                  <w:pPr>
                    <w:spacing w:after="0"/>
                    <w:ind w:left="0"/>
                    <w:jc w:val="left"/>
                    <w:rPr>
                      <w:b/>
                    </w:rPr>
                  </w:pPr>
                </w:p>
              </w:tc>
              <w:tc>
                <w:tcPr>
                  <w:tcW w:w="3238" w:type="dxa"/>
                </w:tcPr>
                <w:p w14:paraId="301E7C01" w14:textId="77777777" w:rsidR="000A5854" w:rsidRDefault="000A5854" w:rsidP="00735315">
                  <w:pPr>
                    <w:spacing w:after="0"/>
                    <w:ind w:left="0"/>
                    <w:jc w:val="left"/>
                    <w:rPr>
                      <w:b/>
                    </w:rPr>
                  </w:pPr>
                  <w:r w:rsidRPr="00A13A9E">
                    <w:rPr>
                      <w:b/>
                    </w:rPr>
                    <w:lastRenderedPageBreak/>
                    <w:t>Prodávající č. 2</w:t>
                  </w:r>
                </w:p>
                <w:p w14:paraId="1C87F520" w14:textId="77777777" w:rsidR="000A5854" w:rsidRDefault="000A5854" w:rsidP="00735315">
                  <w:pPr>
                    <w:spacing w:after="0"/>
                    <w:jc w:val="left"/>
                    <w:rPr>
                      <w:b/>
                    </w:rPr>
                  </w:pPr>
                </w:p>
                <w:p w14:paraId="35699A2A" w14:textId="77777777" w:rsidR="000A5854" w:rsidRDefault="000A5854" w:rsidP="00735315">
                  <w:pPr>
                    <w:spacing w:after="0"/>
                    <w:jc w:val="left"/>
                    <w:rPr>
                      <w:b/>
                    </w:rPr>
                  </w:pPr>
                </w:p>
                <w:p w14:paraId="2F4C1380" w14:textId="77777777" w:rsidR="000A5854" w:rsidRDefault="000A5854" w:rsidP="00735315">
                  <w:pPr>
                    <w:spacing w:after="0"/>
                    <w:ind w:left="0"/>
                    <w:jc w:val="left"/>
                  </w:pPr>
                  <w:proofErr w:type="gramStart"/>
                  <w:r>
                    <w:t>Podpis:_</w:t>
                  </w:r>
                  <w:proofErr w:type="gramEnd"/>
                  <w:r>
                    <w:t>____________________</w:t>
                  </w:r>
                </w:p>
                <w:p w14:paraId="1494F1F7" w14:textId="77777777" w:rsidR="000A5854" w:rsidRDefault="000A5854" w:rsidP="00735315">
                  <w:pPr>
                    <w:spacing w:after="0"/>
                    <w:jc w:val="left"/>
                  </w:pPr>
                </w:p>
                <w:p w14:paraId="311349C1" w14:textId="77777777" w:rsidR="000A5854" w:rsidRDefault="000A5854" w:rsidP="00735315">
                  <w:pPr>
                    <w:spacing w:after="0"/>
                    <w:ind w:left="0"/>
                    <w:jc w:val="left"/>
                  </w:pPr>
                  <w:r w:rsidRPr="005D4B21">
                    <w:lastRenderedPageBreak/>
                    <w:t>Jméno:</w:t>
                  </w:r>
                </w:p>
                <w:p w14:paraId="4C012D5B" w14:textId="77777777" w:rsidR="000A5854" w:rsidRDefault="000A5854" w:rsidP="00735315">
                  <w:pPr>
                    <w:spacing w:after="0"/>
                    <w:jc w:val="left"/>
                  </w:pPr>
                </w:p>
                <w:p w14:paraId="6435D765" w14:textId="77777777" w:rsidR="000A5854" w:rsidRDefault="000A5854" w:rsidP="00735315">
                  <w:pPr>
                    <w:spacing w:after="0"/>
                    <w:ind w:left="0"/>
                    <w:jc w:val="left"/>
                  </w:pPr>
                  <w:r w:rsidRPr="005D4B21">
                    <w:t>Funkce:</w:t>
                  </w:r>
                </w:p>
                <w:p w14:paraId="009527A5" w14:textId="77777777" w:rsidR="000A5854" w:rsidRDefault="000A5854" w:rsidP="00735315">
                  <w:pPr>
                    <w:spacing w:after="0"/>
                    <w:jc w:val="left"/>
                  </w:pPr>
                </w:p>
                <w:p w14:paraId="30DE5D26" w14:textId="77777777" w:rsidR="000A5854" w:rsidRDefault="000A5854" w:rsidP="00324F97">
                  <w:pPr>
                    <w:spacing w:after="0"/>
                    <w:ind w:left="0"/>
                    <w:jc w:val="left"/>
                    <w:rPr>
                      <w:b/>
                    </w:rPr>
                  </w:pPr>
                </w:p>
              </w:tc>
              <w:tc>
                <w:tcPr>
                  <w:tcW w:w="3107" w:type="dxa"/>
                </w:tcPr>
                <w:p w14:paraId="5DA85863" w14:textId="77777777" w:rsidR="000A5854" w:rsidRDefault="000A5854" w:rsidP="00735315">
                  <w:pPr>
                    <w:spacing w:after="0"/>
                    <w:ind w:left="0"/>
                    <w:jc w:val="left"/>
                    <w:rPr>
                      <w:b/>
                    </w:rPr>
                  </w:pPr>
                  <w:r>
                    <w:rPr>
                      <w:b/>
                    </w:rPr>
                    <w:lastRenderedPageBreak/>
                    <w:t>Prodávající č. 3</w:t>
                  </w:r>
                </w:p>
                <w:p w14:paraId="1E53C926" w14:textId="77777777" w:rsidR="000A5854" w:rsidRDefault="000A5854" w:rsidP="00735315">
                  <w:pPr>
                    <w:spacing w:after="0"/>
                    <w:jc w:val="left"/>
                    <w:rPr>
                      <w:b/>
                    </w:rPr>
                  </w:pPr>
                </w:p>
                <w:p w14:paraId="7B59DCDA" w14:textId="77777777" w:rsidR="000A5854" w:rsidRDefault="000A5854" w:rsidP="00735315">
                  <w:pPr>
                    <w:spacing w:after="0"/>
                    <w:jc w:val="left"/>
                    <w:rPr>
                      <w:b/>
                    </w:rPr>
                  </w:pPr>
                </w:p>
                <w:p w14:paraId="417A8F15" w14:textId="77777777" w:rsidR="000A5854" w:rsidRDefault="000A5854" w:rsidP="00735315">
                  <w:pPr>
                    <w:spacing w:after="0"/>
                    <w:ind w:left="0"/>
                    <w:jc w:val="left"/>
                  </w:pPr>
                  <w:proofErr w:type="gramStart"/>
                  <w:r>
                    <w:t>Podpis:_</w:t>
                  </w:r>
                  <w:proofErr w:type="gramEnd"/>
                  <w:r>
                    <w:t>___________________</w:t>
                  </w:r>
                </w:p>
                <w:p w14:paraId="15CFE416" w14:textId="77777777" w:rsidR="000A5854" w:rsidRDefault="000A5854" w:rsidP="00735315">
                  <w:pPr>
                    <w:spacing w:after="0"/>
                    <w:jc w:val="left"/>
                  </w:pPr>
                </w:p>
                <w:p w14:paraId="636DD018" w14:textId="77777777" w:rsidR="000A5854" w:rsidRDefault="000A5854" w:rsidP="00735315">
                  <w:pPr>
                    <w:spacing w:after="0"/>
                    <w:ind w:left="0"/>
                    <w:jc w:val="left"/>
                  </w:pPr>
                  <w:r w:rsidRPr="005D4B21">
                    <w:lastRenderedPageBreak/>
                    <w:t>Jméno:</w:t>
                  </w:r>
                </w:p>
                <w:p w14:paraId="06D51A17" w14:textId="77777777" w:rsidR="000A5854" w:rsidRDefault="000A5854" w:rsidP="00735315">
                  <w:pPr>
                    <w:spacing w:after="0"/>
                    <w:jc w:val="left"/>
                  </w:pPr>
                </w:p>
                <w:p w14:paraId="38569103" w14:textId="77777777" w:rsidR="000A5854" w:rsidRDefault="000A5854" w:rsidP="00735315">
                  <w:pPr>
                    <w:spacing w:after="0"/>
                    <w:ind w:left="0"/>
                    <w:jc w:val="left"/>
                  </w:pPr>
                  <w:r w:rsidRPr="005D4B21">
                    <w:t>Funkce:</w:t>
                  </w:r>
                </w:p>
                <w:p w14:paraId="6C0603D1" w14:textId="77777777" w:rsidR="000A5854" w:rsidRDefault="000A5854" w:rsidP="00735315">
                  <w:pPr>
                    <w:spacing w:after="0"/>
                    <w:jc w:val="left"/>
                  </w:pPr>
                </w:p>
                <w:p w14:paraId="0AEB1876" w14:textId="77777777" w:rsidR="000A5854" w:rsidRDefault="000A5854" w:rsidP="00324F97">
                  <w:pPr>
                    <w:spacing w:after="0"/>
                    <w:ind w:left="0"/>
                    <w:jc w:val="left"/>
                    <w:rPr>
                      <w:b/>
                    </w:rPr>
                  </w:pPr>
                </w:p>
              </w:tc>
            </w:tr>
          </w:tbl>
          <w:p w14:paraId="66F4A720" w14:textId="77777777" w:rsidR="00934073" w:rsidRPr="00ED3F1C" w:rsidRDefault="00934073" w:rsidP="00C37940">
            <w:pPr>
              <w:widowControl w:val="0"/>
              <w:spacing w:after="60" w:line="276" w:lineRule="auto"/>
              <w:ind w:left="0"/>
              <w:rPr>
                <w:rFonts w:eastAsia="Calibri"/>
                <w:b/>
                <w:szCs w:val="20"/>
                <w:lang w:eastAsia="en-US"/>
              </w:rPr>
            </w:pPr>
          </w:p>
          <w:p w14:paraId="52BC67D7" w14:textId="77777777" w:rsidR="009750C8" w:rsidRPr="00ED3F1C" w:rsidRDefault="009750C8" w:rsidP="00C37940">
            <w:pPr>
              <w:pageBreakBefore/>
              <w:widowControl w:val="0"/>
              <w:spacing w:after="60" w:line="276" w:lineRule="auto"/>
              <w:ind w:left="0"/>
              <w:rPr>
                <w:rFonts w:eastAsia="Calibri"/>
                <w:b/>
                <w:caps/>
                <w:szCs w:val="20"/>
                <w:lang w:eastAsia="en-US"/>
              </w:rPr>
            </w:pPr>
          </w:p>
          <w:p w14:paraId="36E21A62" w14:textId="77777777" w:rsidR="00141953" w:rsidRDefault="00141953" w:rsidP="00C37940">
            <w:pPr>
              <w:pageBreakBefore/>
              <w:widowControl w:val="0"/>
              <w:spacing w:after="60" w:line="276" w:lineRule="auto"/>
              <w:ind w:left="0"/>
              <w:jc w:val="center"/>
              <w:rPr>
                <w:rFonts w:eastAsia="Calibri"/>
                <w:b/>
                <w:caps/>
                <w:szCs w:val="20"/>
                <w:lang w:eastAsia="en-US"/>
              </w:rPr>
            </w:pPr>
          </w:p>
          <w:p w14:paraId="38743BC4" w14:textId="77777777" w:rsidR="00DE43B7" w:rsidRDefault="00DE43B7" w:rsidP="00C37940">
            <w:pPr>
              <w:pageBreakBefore/>
              <w:widowControl w:val="0"/>
              <w:spacing w:after="60" w:line="276" w:lineRule="auto"/>
              <w:ind w:left="0"/>
              <w:jc w:val="center"/>
              <w:rPr>
                <w:rFonts w:eastAsia="Calibri"/>
                <w:b/>
                <w:caps/>
                <w:szCs w:val="20"/>
                <w:lang w:eastAsia="en-US"/>
              </w:rPr>
            </w:pPr>
          </w:p>
          <w:p w14:paraId="6253E635" w14:textId="77777777" w:rsidR="00DE43B7" w:rsidRDefault="00DE43B7" w:rsidP="00C37940">
            <w:pPr>
              <w:pageBreakBefore/>
              <w:widowControl w:val="0"/>
              <w:spacing w:after="60" w:line="276" w:lineRule="auto"/>
              <w:ind w:left="0"/>
              <w:jc w:val="center"/>
              <w:rPr>
                <w:rFonts w:eastAsia="Calibri"/>
                <w:b/>
                <w:caps/>
                <w:szCs w:val="20"/>
                <w:lang w:eastAsia="en-US"/>
              </w:rPr>
            </w:pPr>
          </w:p>
          <w:p w14:paraId="466DBF64" w14:textId="77777777" w:rsidR="00DE43B7" w:rsidRDefault="00DE43B7" w:rsidP="00C37940">
            <w:pPr>
              <w:pageBreakBefore/>
              <w:widowControl w:val="0"/>
              <w:spacing w:after="60" w:line="276" w:lineRule="auto"/>
              <w:ind w:left="0"/>
              <w:jc w:val="center"/>
              <w:rPr>
                <w:rFonts w:eastAsia="Calibri"/>
                <w:b/>
                <w:caps/>
                <w:szCs w:val="20"/>
                <w:lang w:eastAsia="en-US"/>
              </w:rPr>
            </w:pPr>
          </w:p>
          <w:p w14:paraId="6910B911" w14:textId="77777777" w:rsidR="00DE43B7" w:rsidRDefault="00DE43B7" w:rsidP="00C37940">
            <w:pPr>
              <w:pageBreakBefore/>
              <w:widowControl w:val="0"/>
              <w:spacing w:after="60" w:line="276" w:lineRule="auto"/>
              <w:ind w:left="0"/>
              <w:jc w:val="center"/>
              <w:rPr>
                <w:rFonts w:eastAsia="Calibri"/>
                <w:b/>
                <w:caps/>
                <w:szCs w:val="20"/>
                <w:lang w:eastAsia="en-US"/>
              </w:rPr>
            </w:pPr>
          </w:p>
          <w:p w14:paraId="1A23103A" w14:textId="77777777" w:rsidR="00DE43B7" w:rsidRDefault="00DE43B7" w:rsidP="00C37940">
            <w:pPr>
              <w:pageBreakBefore/>
              <w:widowControl w:val="0"/>
              <w:spacing w:after="60" w:line="276" w:lineRule="auto"/>
              <w:ind w:left="0"/>
              <w:jc w:val="center"/>
              <w:rPr>
                <w:rFonts w:eastAsia="Calibri"/>
                <w:b/>
                <w:caps/>
                <w:szCs w:val="20"/>
                <w:lang w:eastAsia="en-US"/>
              </w:rPr>
            </w:pPr>
          </w:p>
          <w:p w14:paraId="7824E45F" w14:textId="77777777" w:rsidR="00DE43B7" w:rsidRDefault="00DE43B7" w:rsidP="00C37940">
            <w:pPr>
              <w:pageBreakBefore/>
              <w:widowControl w:val="0"/>
              <w:spacing w:after="60" w:line="276" w:lineRule="auto"/>
              <w:ind w:left="0"/>
              <w:jc w:val="center"/>
              <w:rPr>
                <w:rFonts w:eastAsia="Calibri"/>
                <w:b/>
                <w:caps/>
                <w:szCs w:val="20"/>
                <w:lang w:eastAsia="en-US"/>
              </w:rPr>
            </w:pPr>
          </w:p>
          <w:p w14:paraId="2B9F1579" w14:textId="77777777" w:rsidR="00DE43B7" w:rsidRDefault="00DE43B7" w:rsidP="00C37940">
            <w:pPr>
              <w:pageBreakBefore/>
              <w:widowControl w:val="0"/>
              <w:spacing w:after="60" w:line="276" w:lineRule="auto"/>
              <w:ind w:left="0"/>
              <w:jc w:val="center"/>
              <w:rPr>
                <w:rFonts w:eastAsia="Calibri"/>
                <w:b/>
                <w:caps/>
                <w:szCs w:val="20"/>
                <w:lang w:eastAsia="en-US"/>
              </w:rPr>
            </w:pPr>
          </w:p>
          <w:p w14:paraId="676865B5" w14:textId="77777777" w:rsidR="00DE43B7" w:rsidRDefault="00DE43B7" w:rsidP="00C37940">
            <w:pPr>
              <w:pageBreakBefore/>
              <w:widowControl w:val="0"/>
              <w:spacing w:after="60" w:line="276" w:lineRule="auto"/>
              <w:ind w:left="0"/>
              <w:jc w:val="center"/>
              <w:rPr>
                <w:rFonts w:eastAsia="Calibri"/>
                <w:b/>
                <w:caps/>
                <w:szCs w:val="20"/>
                <w:lang w:eastAsia="en-US"/>
              </w:rPr>
            </w:pPr>
          </w:p>
          <w:p w14:paraId="0AA80709" w14:textId="77777777" w:rsidR="00DE43B7" w:rsidRDefault="00DE43B7" w:rsidP="00C37940">
            <w:pPr>
              <w:pageBreakBefore/>
              <w:widowControl w:val="0"/>
              <w:spacing w:after="60" w:line="276" w:lineRule="auto"/>
              <w:ind w:left="0"/>
              <w:jc w:val="center"/>
              <w:rPr>
                <w:rFonts w:eastAsia="Calibri"/>
                <w:b/>
                <w:caps/>
                <w:szCs w:val="20"/>
                <w:lang w:eastAsia="en-US"/>
              </w:rPr>
            </w:pPr>
          </w:p>
          <w:p w14:paraId="60FD9077" w14:textId="77777777" w:rsidR="00DE43B7" w:rsidRDefault="00DE43B7" w:rsidP="00C37940">
            <w:pPr>
              <w:pageBreakBefore/>
              <w:widowControl w:val="0"/>
              <w:spacing w:after="60" w:line="276" w:lineRule="auto"/>
              <w:ind w:left="0"/>
              <w:jc w:val="center"/>
              <w:rPr>
                <w:rFonts w:eastAsia="Calibri"/>
                <w:b/>
                <w:caps/>
                <w:szCs w:val="20"/>
                <w:lang w:eastAsia="en-US"/>
              </w:rPr>
            </w:pPr>
          </w:p>
          <w:p w14:paraId="50F94027" w14:textId="77777777" w:rsidR="00DE43B7" w:rsidRDefault="00DE43B7" w:rsidP="00C37940">
            <w:pPr>
              <w:pageBreakBefore/>
              <w:widowControl w:val="0"/>
              <w:spacing w:after="60" w:line="276" w:lineRule="auto"/>
              <w:ind w:left="0"/>
              <w:jc w:val="center"/>
              <w:rPr>
                <w:rFonts w:eastAsia="Calibri"/>
                <w:b/>
                <w:caps/>
                <w:szCs w:val="20"/>
                <w:lang w:eastAsia="en-US"/>
              </w:rPr>
            </w:pPr>
          </w:p>
          <w:p w14:paraId="125BE431" w14:textId="77777777" w:rsidR="00DE43B7" w:rsidRDefault="00DE43B7" w:rsidP="00C37940">
            <w:pPr>
              <w:pageBreakBefore/>
              <w:widowControl w:val="0"/>
              <w:spacing w:after="60" w:line="276" w:lineRule="auto"/>
              <w:ind w:left="0"/>
              <w:jc w:val="center"/>
              <w:rPr>
                <w:rFonts w:eastAsia="Calibri"/>
                <w:b/>
                <w:caps/>
                <w:szCs w:val="20"/>
                <w:lang w:eastAsia="en-US"/>
              </w:rPr>
            </w:pPr>
          </w:p>
          <w:p w14:paraId="47F73E6A" w14:textId="77777777" w:rsidR="00DE43B7" w:rsidRDefault="00DE43B7" w:rsidP="00C37940">
            <w:pPr>
              <w:pageBreakBefore/>
              <w:widowControl w:val="0"/>
              <w:spacing w:after="60" w:line="276" w:lineRule="auto"/>
              <w:ind w:left="0"/>
              <w:jc w:val="center"/>
              <w:rPr>
                <w:rFonts w:eastAsia="Calibri"/>
                <w:b/>
                <w:caps/>
                <w:szCs w:val="20"/>
                <w:lang w:eastAsia="en-US"/>
              </w:rPr>
            </w:pPr>
          </w:p>
          <w:p w14:paraId="03F0A6AA" w14:textId="77777777" w:rsidR="00DE43B7" w:rsidRDefault="00DE43B7" w:rsidP="00C37940">
            <w:pPr>
              <w:pageBreakBefore/>
              <w:widowControl w:val="0"/>
              <w:spacing w:after="60" w:line="276" w:lineRule="auto"/>
              <w:ind w:left="0"/>
              <w:jc w:val="center"/>
              <w:rPr>
                <w:rFonts w:eastAsia="Calibri"/>
                <w:b/>
                <w:caps/>
                <w:szCs w:val="20"/>
                <w:lang w:eastAsia="en-US"/>
              </w:rPr>
            </w:pPr>
          </w:p>
          <w:p w14:paraId="3E5387C8" w14:textId="77777777" w:rsidR="00DE43B7" w:rsidRDefault="00DE43B7" w:rsidP="00C37940">
            <w:pPr>
              <w:pageBreakBefore/>
              <w:widowControl w:val="0"/>
              <w:spacing w:after="60" w:line="276" w:lineRule="auto"/>
              <w:ind w:left="0"/>
              <w:jc w:val="center"/>
              <w:rPr>
                <w:rFonts w:eastAsia="Calibri"/>
                <w:b/>
                <w:caps/>
                <w:szCs w:val="20"/>
                <w:lang w:eastAsia="en-US"/>
              </w:rPr>
            </w:pPr>
          </w:p>
          <w:p w14:paraId="2681F52D" w14:textId="77777777" w:rsidR="00DE43B7" w:rsidRDefault="00DE43B7" w:rsidP="00C37940">
            <w:pPr>
              <w:pageBreakBefore/>
              <w:widowControl w:val="0"/>
              <w:spacing w:after="60" w:line="276" w:lineRule="auto"/>
              <w:ind w:left="0"/>
              <w:jc w:val="center"/>
              <w:rPr>
                <w:rFonts w:eastAsia="Calibri"/>
                <w:b/>
                <w:caps/>
                <w:szCs w:val="20"/>
                <w:lang w:eastAsia="en-US"/>
              </w:rPr>
            </w:pPr>
          </w:p>
          <w:p w14:paraId="4E514A4A" w14:textId="77777777" w:rsidR="00DE43B7" w:rsidRDefault="00DE43B7" w:rsidP="00C37940">
            <w:pPr>
              <w:pageBreakBefore/>
              <w:widowControl w:val="0"/>
              <w:spacing w:after="60" w:line="276" w:lineRule="auto"/>
              <w:ind w:left="0"/>
              <w:jc w:val="center"/>
              <w:rPr>
                <w:rFonts w:eastAsia="Calibri"/>
                <w:b/>
                <w:caps/>
                <w:szCs w:val="20"/>
                <w:lang w:eastAsia="en-US"/>
              </w:rPr>
            </w:pPr>
          </w:p>
          <w:p w14:paraId="36072ADD" w14:textId="77777777" w:rsidR="00DE43B7" w:rsidRDefault="00DE43B7" w:rsidP="00C37940">
            <w:pPr>
              <w:pageBreakBefore/>
              <w:widowControl w:val="0"/>
              <w:spacing w:after="60" w:line="276" w:lineRule="auto"/>
              <w:ind w:left="0"/>
              <w:jc w:val="center"/>
              <w:rPr>
                <w:rFonts w:eastAsia="Calibri"/>
                <w:b/>
                <w:caps/>
                <w:szCs w:val="20"/>
                <w:lang w:eastAsia="en-US"/>
              </w:rPr>
            </w:pPr>
          </w:p>
          <w:p w14:paraId="5AA69EBE" w14:textId="77777777" w:rsidR="00DE43B7" w:rsidRDefault="00DE43B7" w:rsidP="00C37940">
            <w:pPr>
              <w:pageBreakBefore/>
              <w:widowControl w:val="0"/>
              <w:spacing w:after="60" w:line="276" w:lineRule="auto"/>
              <w:ind w:left="0"/>
              <w:jc w:val="center"/>
              <w:rPr>
                <w:rFonts w:eastAsia="Calibri"/>
                <w:b/>
                <w:caps/>
                <w:szCs w:val="20"/>
                <w:lang w:eastAsia="en-US"/>
              </w:rPr>
            </w:pPr>
          </w:p>
          <w:p w14:paraId="2E33782E" w14:textId="77777777" w:rsidR="00DE43B7" w:rsidRDefault="00DE43B7" w:rsidP="00C37940">
            <w:pPr>
              <w:pageBreakBefore/>
              <w:widowControl w:val="0"/>
              <w:spacing w:after="60" w:line="276" w:lineRule="auto"/>
              <w:ind w:left="0"/>
              <w:jc w:val="center"/>
              <w:rPr>
                <w:rFonts w:eastAsia="Calibri"/>
                <w:b/>
                <w:caps/>
                <w:szCs w:val="20"/>
                <w:lang w:eastAsia="en-US"/>
              </w:rPr>
            </w:pPr>
          </w:p>
          <w:p w14:paraId="2CD6B8A8" w14:textId="77777777" w:rsidR="00DE43B7" w:rsidRDefault="00DE43B7" w:rsidP="00C37940">
            <w:pPr>
              <w:pageBreakBefore/>
              <w:widowControl w:val="0"/>
              <w:spacing w:after="60" w:line="276" w:lineRule="auto"/>
              <w:ind w:left="0"/>
              <w:jc w:val="center"/>
              <w:rPr>
                <w:rFonts w:eastAsia="Calibri"/>
                <w:b/>
                <w:caps/>
                <w:szCs w:val="20"/>
                <w:lang w:eastAsia="en-US"/>
              </w:rPr>
            </w:pPr>
          </w:p>
          <w:p w14:paraId="1C0F4831" w14:textId="77777777" w:rsidR="00DE43B7" w:rsidRDefault="00DE43B7" w:rsidP="00C37940">
            <w:pPr>
              <w:pageBreakBefore/>
              <w:widowControl w:val="0"/>
              <w:spacing w:after="60" w:line="276" w:lineRule="auto"/>
              <w:ind w:left="0"/>
              <w:jc w:val="center"/>
              <w:rPr>
                <w:rFonts w:eastAsia="Calibri"/>
                <w:b/>
                <w:caps/>
                <w:szCs w:val="20"/>
                <w:lang w:eastAsia="en-US"/>
              </w:rPr>
            </w:pPr>
          </w:p>
          <w:p w14:paraId="73F7F327" w14:textId="77777777" w:rsidR="00DE43B7" w:rsidRDefault="00DE43B7" w:rsidP="00C37940">
            <w:pPr>
              <w:pageBreakBefore/>
              <w:widowControl w:val="0"/>
              <w:spacing w:after="60" w:line="276" w:lineRule="auto"/>
              <w:ind w:left="0"/>
              <w:jc w:val="center"/>
              <w:rPr>
                <w:rFonts w:eastAsia="Calibri"/>
                <w:b/>
                <w:caps/>
                <w:szCs w:val="20"/>
                <w:lang w:eastAsia="en-US"/>
              </w:rPr>
            </w:pPr>
          </w:p>
          <w:p w14:paraId="21CE42AA" w14:textId="77777777" w:rsidR="00DE43B7" w:rsidRDefault="00DE43B7" w:rsidP="00C37940">
            <w:pPr>
              <w:pageBreakBefore/>
              <w:widowControl w:val="0"/>
              <w:spacing w:after="60" w:line="276" w:lineRule="auto"/>
              <w:ind w:left="0"/>
              <w:jc w:val="center"/>
              <w:rPr>
                <w:rFonts w:eastAsia="Calibri"/>
                <w:b/>
                <w:caps/>
                <w:szCs w:val="20"/>
                <w:lang w:eastAsia="en-US"/>
              </w:rPr>
            </w:pPr>
          </w:p>
          <w:p w14:paraId="337BCCE4" w14:textId="77777777" w:rsidR="00DE43B7" w:rsidRDefault="00DE43B7" w:rsidP="00C37940">
            <w:pPr>
              <w:pageBreakBefore/>
              <w:widowControl w:val="0"/>
              <w:spacing w:after="60" w:line="276" w:lineRule="auto"/>
              <w:ind w:left="0"/>
              <w:jc w:val="center"/>
              <w:rPr>
                <w:rFonts w:eastAsia="Calibri"/>
                <w:b/>
                <w:caps/>
                <w:szCs w:val="20"/>
                <w:lang w:eastAsia="en-US"/>
              </w:rPr>
            </w:pPr>
          </w:p>
          <w:p w14:paraId="79F5D090" w14:textId="77777777" w:rsidR="00DE43B7" w:rsidRDefault="00DE43B7" w:rsidP="00C37940">
            <w:pPr>
              <w:pageBreakBefore/>
              <w:widowControl w:val="0"/>
              <w:spacing w:after="60" w:line="276" w:lineRule="auto"/>
              <w:ind w:left="0"/>
              <w:jc w:val="center"/>
              <w:rPr>
                <w:rFonts w:eastAsia="Calibri"/>
                <w:b/>
                <w:caps/>
                <w:szCs w:val="20"/>
                <w:lang w:eastAsia="en-US"/>
              </w:rPr>
            </w:pPr>
          </w:p>
          <w:p w14:paraId="01A246FC" w14:textId="77777777" w:rsidR="00DE43B7" w:rsidRDefault="00DE43B7" w:rsidP="00C37940">
            <w:pPr>
              <w:pageBreakBefore/>
              <w:widowControl w:val="0"/>
              <w:spacing w:after="60" w:line="276" w:lineRule="auto"/>
              <w:ind w:left="0"/>
              <w:jc w:val="center"/>
              <w:rPr>
                <w:rFonts w:eastAsia="Calibri"/>
                <w:b/>
                <w:caps/>
                <w:szCs w:val="20"/>
                <w:lang w:eastAsia="en-US"/>
              </w:rPr>
            </w:pPr>
          </w:p>
          <w:p w14:paraId="4C712E57" w14:textId="77777777" w:rsidR="00DE43B7" w:rsidRDefault="00DE43B7" w:rsidP="00C37940">
            <w:pPr>
              <w:pageBreakBefore/>
              <w:widowControl w:val="0"/>
              <w:spacing w:after="60" w:line="276" w:lineRule="auto"/>
              <w:ind w:left="0"/>
              <w:jc w:val="center"/>
              <w:rPr>
                <w:rFonts w:eastAsia="Calibri"/>
                <w:b/>
                <w:caps/>
                <w:szCs w:val="20"/>
                <w:lang w:eastAsia="en-US"/>
              </w:rPr>
            </w:pPr>
          </w:p>
          <w:p w14:paraId="18DDBF0D" w14:textId="77777777" w:rsidR="00141953" w:rsidRDefault="00141953" w:rsidP="00C37940">
            <w:pPr>
              <w:pageBreakBefore/>
              <w:widowControl w:val="0"/>
              <w:spacing w:after="60" w:line="276" w:lineRule="auto"/>
              <w:ind w:left="0"/>
              <w:jc w:val="center"/>
              <w:rPr>
                <w:rFonts w:eastAsia="Calibri"/>
                <w:b/>
                <w:caps/>
                <w:szCs w:val="20"/>
                <w:lang w:eastAsia="en-US"/>
              </w:rPr>
            </w:pPr>
          </w:p>
          <w:p w14:paraId="20E88E8E" w14:textId="7A5137FC" w:rsidR="00934073" w:rsidRPr="00ED3F1C" w:rsidRDefault="00934073" w:rsidP="00C37940">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lastRenderedPageBreak/>
              <w:t>Příloha 1</w:t>
            </w:r>
          </w:p>
          <w:p w14:paraId="14B1A333" w14:textId="77777777" w:rsidR="00934073" w:rsidRPr="00ED3F1C" w:rsidRDefault="00934073" w:rsidP="00C37940">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t>Technická specifikace</w:t>
            </w:r>
          </w:p>
          <w:p w14:paraId="7DCE852F" w14:textId="4A45ABE4" w:rsidR="00934073" w:rsidRPr="00ED3F1C" w:rsidRDefault="00934073" w:rsidP="00C37940">
            <w:pPr>
              <w:widowControl w:val="0"/>
              <w:spacing w:after="60" w:line="276" w:lineRule="auto"/>
              <w:ind w:left="0"/>
              <w:jc w:val="center"/>
              <w:rPr>
                <w:rFonts w:eastAsia="Calibri"/>
                <w:b/>
                <w:caps/>
                <w:szCs w:val="20"/>
                <w:lang w:eastAsia="en-US"/>
              </w:rPr>
            </w:pPr>
          </w:p>
          <w:p w14:paraId="76D85BF9" w14:textId="77777777" w:rsidR="00261DBF" w:rsidRPr="00ED3F1C" w:rsidRDefault="00261DBF" w:rsidP="00C37940">
            <w:pPr>
              <w:widowControl w:val="0"/>
              <w:spacing w:after="60" w:line="276" w:lineRule="auto"/>
              <w:ind w:left="0"/>
              <w:jc w:val="center"/>
              <w:rPr>
                <w:rFonts w:eastAsia="Calibri"/>
                <w:b/>
                <w:caps/>
                <w:szCs w:val="20"/>
                <w:lang w:eastAsia="en-US"/>
              </w:rPr>
            </w:pPr>
          </w:p>
          <w:p w14:paraId="654D620E" w14:textId="77777777" w:rsidR="001639DF" w:rsidRPr="00ED3F1C" w:rsidRDefault="001639DF" w:rsidP="00C37940">
            <w:pPr>
              <w:widowControl w:val="0"/>
              <w:spacing w:after="60" w:line="276" w:lineRule="auto"/>
              <w:ind w:left="0"/>
              <w:jc w:val="center"/>
              <w:rPr>
                <w:rFonts w:eastAsia="Calibri"/>
                <w:b/>
                <w:caps/>
                <w:szCs w:val="20"/>
                <w:lang w:eastAsia="en-US"/>
              </w:rPr>
            </w:pPr>
          </w:p>
          <w:p w14:paraId="64B7A400" w14:textId="77777777" w:rsidR="001639DF" w:rsidRPr="00ED3F1C" w:rsidRDefault="001639DF" w:rsidP="00C37940">
            <w:pPr>
              <w:widowControl w:val="0"/>
              <w:spacing w:after="60" w:line="276" w:lineRule="auto"/>
              <w:ind w:left="0"/>
              <w:jc w:val="center"/>
              <w:rPr>
                <w:rFonts w:eastAsia="Calibri"/>
                <w:b/>
                <w:caps/>
                <w:szCs w:val="20"/>
                <w:lang w:eastAsia="en-US"/>
              </w:rPr>
            </w:pPr>
          </w:p>
          <w:p w14:paraId="741B89EF" w14:textId="77777777" w:rsidR="001639DF" w:rsidRPr="00ED3F1C" w:rsidRDefault="001639DF" w:rsidP="00C37940">
            <w:pPr>
              <w:widowControl w:val="0"/>
              <w:spacing w:after="60" w:line="276" w:lineRule="auto"/>
              <w:ind w:left="0"/>
              <w:jc w:val="center"/>
              <w:rPr>
                <w:rFonts w:eastAsia="Calibri"/>
                <w:b/>
                <w:caps/>
                <w:szCs w:val="20"/>
                <w:lang w:eastAsia="en-US"/>
              </w:rPr>
            </w:pPr>
          </w:p>
          <w:p w14:paraId="5F879247" w14:textId="77777777" w:rsidR="001639DF" w:rsidRPr="00ED3F1C" w:rsidRDefault="001639DF" w:rsidP="00C37940">
            <w:pPr>
              <w:widowControl w:val="0"/>
              <w:spacing w:after="60" w:line="276" w:lineRule="auto"/>
              <w:ind w:left="0"/>
              <w:jc w:val="center"/>
              <w:rPr>
                <w:rFonts w:eastAsia="Calibri"/>
                <w:b/>
                <w:caps/>
                <w:szCs w:val="20"/>
                <w:lang w:eastAsia="en-US"/>
              </w:rPr>
            </w:pPr>
          </w:p>
          <w:p w14:paraId="6F03A2C1" w14:textId="77777777" w:rsidR="001639DF" w:rsidRPr="00ED3F1C" w:rsidRDefault="001639DF" w:rsidP="00C37940">
            <w:pPr>
              <w:widowControl w:val="0"/>
              <w:spacing w:after="60" w:line="276" w:lineRule="auto"/>
              <w:ind w:left="0"/>
              <w:jc w:val="center"/>
              <w:rPr>
                <w:rFonts w:eastAsia="Calibri"/>
                <w:b/>
                <w:caps/>
                <w:szCs w:val="20"/>
                <w:lang w:eastAsia="en-US"/>
              </w:rPr>
            </w:pPr>
          </w:p>
          <w:p w14:paraId="7987B4B4" w14:textId="77777777" w:rsidR="001639DF" w:rsidRPr="00ED3F1C" w:rsidRDefault="001639DF" w:rsidP="00C37940">
            <w:pPr>
              <w:widowControl w:val="0"/>
              <w:spacing w:after="60" w:line="276" w:lineRule="auto"/>
              <w:ind w:left="0"/>
              <w:jc w:val="center"/>
              <w:rPr>
                <w:rFonts w:eastAsia="Calibri"/>
                <w:b/>
                <w:caps/>
                <w:szCs w:val="20"/>
                <w:lang w:eastAsia="en-US"/>
              </w:rPr>
            </w:pPr>
          </w:p>
          <w:p w14:paraId="662C617D" w14:textId="77777777" w:rsidR="001639DF" w:rsidRPr="00ED3F1C" w:rsidRDefault="001639DF" w:rsidP="00C37940">
            <w:pPr>
              <w:widowControl w:val="0"/>
              <w:spacing w:after="60" w:line="276" w:lineRule="auto"/>
              <w:ind w:left="0"/>
              <w:jc w:val="center"/>
              <w:rPr>
                <w:rFonts w:eastAsia="Calibri"/>
                <w:b/>
                <w:caps/>
                <w:szCs w:val="20"/>
                <w:lang w:eastAsia="en-US"/>
              </w:rPr>
            </w:pPr>
          </w:p>
          <w:p w14:paraId="4FA4DB3D" w14:textId="77777777" w:rsidR="001639DF" w:rsidRPr="00ED3F1C" w:rsidRDefault="001639DF" w:rsidP="00C37940">
            <w:pPr>
              <w:widowControl w:val="0"/>
              <w:spacing w:after="60" w:line="276" w:lineRule="auto"/>
              <w:ind w:left="0"/>
              <w:jc w:val="center"/>
              <w:rPr>
                <w:rFonts w:eastAsia="Calibri"/>
                <w:b/>
                <w:caps/>
                <w:szCs w:val="20"/>
                <w:lang w:eastAsia="en-US"/>
              </w:rPr>
            </w:pPr>
          </w:p>
          <w:p w14:paraId="027BA368" w14:textId="77777777" w:rsidR="001639DF" w:rsidRPr="00ED3F1C" w:rsidRDefault="001639DF" w:rsidP="00C37940">
            <w:pPr>
              <w:widowControl w:val="0"/>
              <w:spacing w:after="60" w:line="276" w:lineRule="auto"/>
              <w:ind w:left="0"/>
              <w:jc w:val="center"/>
              <w:rPr>
                <w:rFonts w:eastAsia="Calibri"/>
                <w:b/>
                <w:caps/>
                <w:szCs w:val="20"/>
                <w:lang w:eastAsia="en-US"/>
              </w:rPr>
            </w:pPr>
          </w:p>
          <w:p w14:paraId="5C388401" w14:textId="77777777" w:rsidR="001639DF" w:rsidRPr="00ED3F1C" w:rsidRDefault="001639DF" w:rsidP="00C37940">
            <w:pPr>
              <w:widowControl w:val="0"/>
              <w:spacing w:after="60" w:line="276" w:lineRule="auto"/>
              <w:ind w:left="0"/>
              <w:jc w:val="center"/>
              <w:rPr>
                <w:rFonts w:eastAsia="Calibri"/>
                <w:b/>
                <w:caps/>
                <w:szCs w:val="20"/>
                <w:lang w:eastAsia="en-US"/>
              </w:rPr>
            </w:pPr>
          </w:p>
          <w:p w14:paraId="7F2CEF2E" w14:textId="77777777" w:rsidR="001639DF" w:rsidRPr="00ED3F1C" w:rsidRDefault="001639DF" w:rsidP="00C37940">
            <w:pPr>
              <w:widowControl w:val="0"/>
              <w:spacing w:after="60" w:line="276" w:lineRule="auto"/>
              <w:ind w:left="0"/>
              <w:jc w:val="center"/>
              <w:rPr>
                <w:rFonts w:eastAsia="Calibri"/>
                <w:b/>
                <w:caps/>
                <w:szCs w:val="20"/>
                <w:lang w:eastAsia="en-US"/>
              </w:rPr>
            </w:pPr>
          </w:p>
          <w:p w14:paraId="79E0C03A" w14:textId="77777777" w:rsidR="001639DF" w:rsidRPr="00ED3F1C" w:rsidRDefault="001639DF" w:rsidP="00C37940">
            <w:pPr>
              <w:widowControl w:val="0"/>
              <w:spacing w:after="60" w:line="276" w:lineRule="auto"/>
              <w:ind w:left="0"/>
              <w:jc w:val="center"/>
              <w:rPr>
                <w:rFonts w:eastAsia="Calibri"/>
                <w:b/>
                <w:caps/>
                <w:szCs w:val="20"/>
                <w:lang w:eastAsia="en-US"/>
              </w:rPr>
            </w:pPr>
          </w:p>
          <w:p w14:paraId="3E3B6F7A" w14:textId="77777777" w:rsidR="001639DF" w:rsidRPr="00ED3F1C" w:rsidRDefault="001639DF" w:rsidP="00C37940">
            <w:pPr>
              <w:widowControl w:val="0"/>
              <w:spacing w:after="60" w:line="276" w:lineRule="auto"/>
              <w:ind w:left="0"/>
              <w:jc w:val="center"/>
              <w:rPr>
                <w:rFonts w:eastAsia="Calibri"/>
                <w:b/>
                <w:caps/>
                <w:szCs w:val="20"/>
                <w:lang w:eastAsia="en-US"/>
              </w:rPr>
            </w:pPr>
          </w:p>
          <w:p w14:paraId="09305F49" w14:textId="77777777" w:rsidR="001639DF" w:rsidRPr="00ED3F1C" w:rsidRDefault="001639DF" w:rsidP="00C37940">
            <w:pPr>
              <w:widowControl w:val="0"/>
              <w:spacing w:after="60" w:line="276" w:lineRule="auto"/>
              <w:ind w:left="0"/>
              <w:jc w:val="center"/>
              <w:rPr>
                <w:rFonts w:eastAsia="Calibri"/>
                <w:b/>
                <w:caps/>
                <w:szCs w:val="20"/>
                <w:lang w:eastAsia="en-US"/>
              </w:rPr>
            </w:pPr>
          </w:p>
          <w:p w14:paraId="1FC41D55" w14:textId="77777777" w:rsidR="001639DF" w:rsidRPr="00ED3F1C" w:rsidRDefault="001639DF" w:rsidP="00C37940">
            <w:pPr>
              <w:widowControl w:val="0"/>
              <w:spacing w:after="60" w:line="276" w:lineRule="auto"/>
              <w:ind w:left="0"/>
              <w:jc w:val="center"/>
              <w:rPr>
                <w:rFonts w:eastAsia="Calibri"/>
                <w:b/>
                <w:caps/>
                <w:szCs w:val="20"/>
                <w:lang w:eastAsia="en-US"/>
              </w:rPr>
            </w:pPr>
          </w:p>
          <w:p w14:paraId="41A606FE" w14:textId="77777777" w:rsidR="001639DF" w:rsidRPr="00ED3F1C" w:rsidRDefault="001639DF" w:rsidP="00C37940">
            <w:pPr>
              <w:widowControl w:val="0"/>
              <w:spacing w:after="60" w:line="276" w:lineRule="auto"/>
              <w:ind w:left="0"/>
              <w:jc w:val="center"/>
              <w:rPr>
                <w:rFonts w:eastAsia="Calibri"/>
                <w:b/>
                <w:caps/>
                <w:szCs w:val="20"/>
                <w:lang w:eastAsia="en-US"/>
              </w:rPr>
            </w:pPr>
          </w:p>
          <w:p w14:paraId="19671232" w14:textId="77777777" w:rsidR="001639DF" w:rsidRPr="00ED3F1C" w:rsidRDefault="001639DF" w:rsidP="00C37940">
            <w:pPr>
              <w:widowControl w:val="0"/>
              <w:spacing w:after="60" w:line="276" w:lineRule="auto"/>
              <w:ind w:left="0"/>
              <w:jc w:val="center"/>
              <w:rPr>
                <w:rFonts w:eastAsia="Calibri"/>
                <w:b/>
                <w:caps/>
                <w:szCs w:val="20"/>
                <w:lang w:eastAsia="en-US"/>
              </w:rPr>
            </w:pPr>
          </w:p>
          <w:p w14:paraId="2231CC6D" w14:textId="77777777" w:rsidR="001639DF" w:rsidRPr="00ED3F1C" w:rsidRDefault="001639DF" w:rsidP="00C37940">
            <w:pPr>
              <w:widowControl w:val="0"/>
              <w:spacing w:after="60" w:line="276" w:lineRule="auto"/>
              <w:ind w:left="0"/>
              <w:jc w:val="center"/>
              <w:rPr>
                <w:rFonts w:eastAsia="Calibri"/>
                <w:b/>
                <w:caps/>
                <w:szCs w:val="20"/>
                <w:lang w:eastAsia="en-US"/>
              </w:rPr>
            </w:pPr>
          </w:p>
          <w:p w14:paraId="6B7C3747" w14:textId="77777777" w:rsidR="001639DF" w:rsidRPr="00ED3F1C" w:rsidRDefault="001639DF" w:rsidP="00C37940">
            <w:pPr>
              <w:widowControl w:val="0"/>
              <w:spacing w:after="60" w:line="276" w:lineRule="auto"/>
              <w:ind w:left="0"/>
              <w:jc w:val="center"/>
              <w:rPr>
                <w:rFonts w:eastAsia="Calibri"/>
                <w:b/>
                <w:caps/>
                <w:szCs w:val="20"/>
                <w:lang w:eastAsia="en-US"/>
              </w:rPr>
            </w:pPr>
          </w:p>
          <w:p w14:paraId="17619C27" w14:textId="77777777" w:rsidR="001639DF" w:rsidRPr="00ED3F1C" w:rsidRDefault="001639DF" w:rsidP="00C37940">
            <w:pPr>
              <w:widowControl w:val="0"/>
              <w:spacing w:after="60" w:line="276" w:lineRule="auto"/>
              <w:ind w:left="0"/>
              <w:jc w:val="center"/>
              <w:rPr>
                <w:rFonts w:eastAsia="Calibri"/>
                <w:b/>
                <w:caps/>
                <w:szCs w:val="20"/>
                <w:lang w:eastAsia="en-US"/>
              </w:rPr>
            </w:pPr>
          </w:p>
          <w:p w14:paraId="16B0334D" w14:textId="77777777" w:rsidR="001639DF" w:rsidRPr="00ED3F1C" w:rsidRDefault="001639DF" w:rsidP="00C37940">
            <w:pPr>
              <w:widowControl w:val="0"/>
              <w:spacing w:after="60" w:line="276" w:lineRule="auto"/>
              <w:ind w:left="0"/>
              <w:jc w:val="center"/>
              <w:rPr>
                <w:rFonts w:eastAsia="Calibri"/>
                <w:b/>
                <w:caps/>
                <w:szCs w:val="20"/>
                <w:lang w:eastAsia="en-US"/>
              </w:rPr>
            </w:pPr>
          </w:p>
          <w:p w14:paraId="00ACCE1E" w14:textId="77777777" w:rsidR="001639DF" w:rsidRPr="00ED3F1C" w:rsidRDefault="001639DF" w:rsidP="00C37940">
            <w:pPr>
              <w:widowControl w:val="0"/>
              <w:spacing w:after="60" w:line="276" w:lineRule="auto"/>
              <w:ind w:left="0"/>
              <w:jc w:val="center"/>
              <w:rPr>
                <w:rFonts w:eastAsia="Calibri"/>
                <w:b/>
                <w:caps/>
                <w:szCs w:val="20"/>
                <w:lang w:eastAsia="en-US"/>
              </w:rPr>
            </w:pPr>
          </w:p>
          <w:p w14:paraId="006C10C5" w14:textId="77777777" w:rsidR="001639DF" w:rsidRPr="00ED3F1C" w:rsidRDefault="001639DF" w:rsidP="00C37940">
            <w:pPr>
              <w:widowControl w:val="0"/>
              <w:spacing w:after="60" w:line="276" w:lineRule="auto"/>
              <w:ind w:left="0"/>
              <w:jc w:val="center"/>
              <w:rPr>
                <w:rFonts w:eastAsia="Calibri"/>
                <w:b/>
                <w:caps/>
                <w:szCs w:val="20"/>
                <w:lang w:eastAsia="en-US"/>
              </w:rPr>
            </w:pPr>
          </w:p>
          <w:p w14:paraId="4CCC0E10" w14:textId="77777777" w:rsidR="001639DF" w:rsidRPr="00ED3F1C" w:rsidRDefault="001639DF" w:rsidP="00C37940">
            <w:pPr>
              <w:widowControl w:val="0"/>
              <w:spacing w:after="60" w:line="276" w:lineRule="auto"/>
              <w:ind w:left="0"/>
              <w:jc w:val="center"/>
              <w:rPr>
                <w:rFonts w:eastAsia="Calibri"/>
                <w:b/>
                <w:caps/>
                <w:szCs w:val="20"/>
                <w:lang w:eastAsia="en-US"/>
              </w:rPr>
            </w:pPr>
          </w:p>
          <w:p w14:paraId="4B445F80" w14:textId="77777777" w:rsidR="001639DF" w:rsidRPr="00ED3F1C" w:rsidRDefault="001639DF" w:rsidP="00C37940">
            <w:pPr>
              <w:widowControl w:val="0"/>
              <w:spacing w:after="60" w:line="276" w:lineRule="auto"/>
              <w:ind w:left="0"/>
              <w:jc w:val="center"/>
              <w:rPr>
                <w:rFonts w:eastAsia="Calibri"/>
                <w:b/>
                <w:caps/>
                <w:szCs w:val="20"/>
                <w:lang w:eastAsia="en-US"/>
              </w:rPr>
            </w:pPr>
          </w:p>
          <w:p w14:paraId="1910A15F" w14:textId="77777777" w:rsidR="001639DF" w:rsidRPr="00ED3F1C" w:rsidRDefault="001639DF" w:rsidP="00C37940">
            <w:pPr>
              <w:widowControl w:val="0"/>
              <w:spacing w:after="60" w:line="276" w:lineRule="auto"/>
              <w:ind w:left="0"/>
              <w:jc w:val="center"/>
              <w:rPr>
                <w:rFonts w:eastAsia="Calibri"/>
                <w:b/>
                <w:caps/>
                <w:szCs w:val="20"/>
                <w:lang w:eastAsia="en-US"/>
              </w:rPr>
            </w:pPr>
          </w:p>
          <w:p w14:paraId="2E0B7442" w14:textId="77777777" w:rsidR="001639DF" w:rsidRPr="00ED3F1C" w:rsidRDefault="001639DF" w:rsidP="00C37940">
            <w:pPr>
              <w:widowControl w:val="0"/>
              <w:spacing w:after="60" w:line="276" w:lineRule="auto"/>
              <w:ind w:left="0"/>
              <w:jc w:val="center"/>
              <w:rPr>
                <w:rFonts w:eastAsia="Calibri"/>
                <w:b/>
                <w:caps/>
                <w:szCs w:val="20"/>
                <w:lang w:eastAsia="en-US"/>
              </w:rPr>
            </w:pPr>
          </w:p>
          <w:p w14:paraId="0877CB0B" w14:textId="77777777" w:rsidR="001639DF" w:rsidRPr="00ED3F1C" w:rsidRDefault="001639DF" w:rsidP="00C37940">
            <w:pPr>
              <w:widowControl w:val="0"/>
              <w:spacing w:after="60" w:line="276" w:lineRule="auto"/>
              <w:ind w:left="0"/>
              <w:jc w:val="center"/>
              <w:rPr>
                <w:rFonts w:eastAsia="Calibri"/>
                <w:b/>
                <w:caps/>
                <w:szCs w:val="20"/>
                <w:lang w:eastAsia="en-US"/>
              </w:rPr>
            </w:pPr>
          </w:p>
          <w:p w14:paraId="76B507E9" w14:textId="77777777" w:rsidR="001639DF" w:rsidRPr="00ED3F1C" w:rsidRDefault="001639DF" w:rsidP="00C37940">
            <w:pPr>
              <w:widowControl w:val="0"/>
              <w:spacing w:after="60" w:line="276" w:lineRule="auto"/>
              <w:ind w:left="0"/>
              <w:jc w:val="center"/>
              <w:rPr>
                <w:rFonts w:eastAsia="Calibri"/>
                <w:b/>
                <w:caps/>
                <w:szCs w:val="20"/>
                <w:lang w:eastAsia="en-US"/>
              </w:rPr>
            </w:pPr>
          </w:p>
          <w:p w14:paraId="19FD6836" w14:textId="77777777" w:rsidR="001639DF" w:rsidRPr="00ED3F1C" w:rsidRDefault="001639DF" w:rsidP="00C37940">
            <w:pPr>
              <w:widowControl w:val="0"/>
              <w:spacing w:after="60" w:line="276" w:lineRule="auto"/>
              <w:ind w:left="0"/>
              <w:jc w:val="center"/>
              <w:rPr>
                <w:rFonts w:eastAsia="Calibri"/>
                <w:b/>
                <w:caps/>
                <w:szCs w:val="20"/>
                <w:lang w:eastAsia="en-US"/>
              </w:rPr>
            </w:pPr>
          </w:p>
          <w:p w14:paraId="2993AF1E" w14:textId="77777777" w:rsidR="001639DF" w:rsidRPr="00ED3F1C" w:rsidRDefault="001639DF" w:rsidP="00C37940">
            <w:pPr>
              <w:widowControl w:val="0"/>
              <w:spacing w:after="60" w:line="276" w:lineRule="auto"/>
              <w:ind w:left="0"/>
              <w:jc w:val="center"/>
              <w:rPr>
                <w:rFonts w:eastAsia="Calibri"/>
                <w:b/>
                <w:caps/>
                <w:szCs w:val="20"/>
                <w:lang w:eastAsia="en-US"/>
              </w:rPr>
            </w:pPr>
          </w:p>
          <w:p w14:paraId="21B1E106" w14:textId="77777777" w:rsidR="001639DF" w:rsidRPr="00ED3F1C" w:rsidRDefault="001639DF" w:rsidP="00C37940">
            <w:pPr>
              <w:widowControl w:val="0"/>
              <w:spacing w:after="60" w:line="276" w:lineRule="auto"/>
              <w:ind w:left="0"/>
              <w:jc w:val="center"/>
              <w:rPr>
                <w:rFonts w:eastAsia="Calibri"/>
                <w:b/>
                <w:caps/>
                <w:szCs w:val="20"/>
                <w:lang w:eastAsia="en-US"/>
              </w:rPr>
            </w:pPr>
          </w:p>
          <w:p w14:paraId="7E889F5A" w14:textId="77777777" w:rsidR="00261DBF" w:rsidRPr="00ED3F1C" w:rsidRDefault="00261DBF" w:rsidP="00261DBF">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lastRenderedPageBreak/>
              <w:t>Příloha 2</w:t>
            </w:r>
          </w:p>
          <w:p w14:paraId="5A56479D" w14:textId="77777777" w:rsidR="008B1766" w:rsidRPr="00ED3F1C" w:rsidRDefault="008B1766" w:rsidP="008B1766">
            <w:pPr>
              <w:jc w:val="center"/>
              <w:rPr>
                <w:b/>
              </w:rPr>
            </w:pPr>
            <w:r w:rsidRPr="00ED3F1C">
              <w:rPr>
                <w:b/>
              </w:rPr>
              <w:t>CENOVÁ NABÍDKA PRODÁVAJÍCÍHO Č. 1</w:t>
            </w:r>
          </w:p>
          <w:p w14:paraId="3B063F0E" w14:textId="77777777" w:rsidR="008B1766" w:rsidRPr="00ED3F1C" w:rsidRDefault="008B1766" w:rsidP="008B1766">
            <w:pPr>
              <w:jc w:val="center"/>
              <w:rPr>
                <w:b/>
              </w:rPr>
            </w:pPr>
            <w:r w:rsidRPr="00ED3F1C">
              <w:rPr>
                <w:b/>
              </w:rPr>
              <w:t>CENOVÁ NABÍDKA PRODÁVAJÍCÍHO Č. 2</w:t>
            </w:r>
          </w:p>
          <w:p w14:paraId="79ADE0F0" w14:textId="77777777" w:rsidR="008B1766" w:rsidRPr="00ED3F1C" w:rsidRDefault="008B1766" w:rsidP="008B1766">
            <w:pPr>
              <w:jc w:val="center"/>
              <w:rPr>
                <w:b/>
              </w:rPr>
            </w:pPr>
            <w:r w:rsidRPr="00ED3F1C">
              <w:rPr>
                <w:b/>
              </w:rPr>
              <w:t>CENOVÁ NABÍDKA PRODÁVAJÍCÍHO Č. 3</w:t>
            </w:r>
          </w:p>
          <w:p w14:paraId="1E9B43C3" w14:textId="18A33BF2" w:rsidR="00261DBF" w:rsidRPr="00ED3F1C" w:rsidRDefault="00261DBF" w:rsidP="00261DBF">
            <w:pPr>
              <w:pageBreakBefore/>
              <w:widowControl w:val="0"/>
              <w:spacing w:after="60" w:line="276" w:lineRule="auto"/>
              <w:ind w:left="0"/>
              <w:jc w:val="center"/>
              <w:rPr>
                <w:rFonts w:eastAsia="Calibri"/>
                <w:b/>
                <w:caps/>
                <w:szCs w:val="20"/>
                <w:lang w:eastAsia="en-US"/>
              </w:rPr>
            </w:pPr>
          </w:p>
          <w:p w14:paraId="45834AF5" w14:textId="37D8BB1D" w:rsidR="00E0330A" w:rsidRPr="00ED3F1C" w:rsidRDefault="00E0330A" w:rsidP="00261DBF">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t>(Obsahující jednotkové ceny</w:t>
            </w:r>
            <w:r w:rsidR="0026198A">
              <w:rPr>
                <w:rFonts w:eastAsia="Calibri"/>
                <w:b/>
                <w:caps/>
                <w:szCs w:val="20"/>
                <w:lang w:eastAsia="en-US"/>
              </w:rPr>
              <w:t xml:space="preserve"> a identifikaci nabízených produktů</w:t>
            </w:r>
            <w:r w:rsidRPr="00ED3F1C">
              <w:rPr>
                <w:rFonts w:eastAsia="Calibri"/>
                <w:b/>
                <w:caps/>
                <w:szCs w:val="20"/>
                <w:lang w:eastAsia="en-US"/>
              </w:rPr>
              <w:t>)</w:t>
            </w:r>
          </w:p>
          <w:p w14:paraId="58DF7EE8" w14:textId="77777777" w:rsidR="00261DBF" w:rsidRPr="00ED3F1C" w:rsidRDefault="00261DBF" w:rsidP="00C37940">
            <w:pPr>
              <w:widowControl w:val="0"/>
              <w:spacing w:after="60" w:line="276" w:lineRule="auto"/>
              <w:ind w:left="0"/>
              <w:jc w:val="center"/>
              <w:rPr>
                <w:rFonts w:eastAsia="Calibri"/>
                <w:b/>
                <w:caps/>
                <w:szCs w:val="20"/>
                <w:lang w:eastAsia="en-US"/>
              </w:rPr>
            </w:pPr>
          </w:p>
          <w:p w14:paraId="11146553" w14:textId="77777777" w:rsidR="00934073" w:rsidRPr="00ED3F1C" w:rsidRDefault="00934073" w:rsidP="00C37940">
            <w:pPr>
              <w:widowControl w:val="0"/>
              <w:spacing w:after="60" w:line="276" w:lineRule="auto"/>
              <w:ind w:left="0"/>
              <w:rPr>
                <w:rFonts w:eastAsia="Calibri"/>
                <w:caps/>
                <w:szCs w:val="20"/>
                <w:lang w:eastAsia="en-US"/>
              </w:rPr>
            </w:pPr>
          </w:p>
          <w:p w14:paraId="567FC8DD" w14:textId="77777777" w:rsidR="00934073" w:rsidRPr="00ED3F1C" w:rsidRDefault="00934073" w:rsidP="00C37940">
            <w:pPr>
              <w:widowControl w:val="0"/>
              <w:spacing w:after="60" w:line="276" w:lineRule="auto"/>
              <w:ind w:left="0"/>
              <w:rPr>
                <w:rFonts w:eastAsia="Calibri"/>
                <w:szCs w:val="20"/>
                <w:lang w:eastAsia="en-US"/>
              </w:rPr>
            </w:pPr>
          </w:p>
          <w:p w14:paraId="7F49AA76" w14:textId="77777777" w:rsidR="00934073" w:rsidRPr="00ED3F1C" w:rsidRDefault="00934073" w:rsidP="00C37940">
            <w:pPr>
              <w:spacing w:line="276" w:lineRule="auto"/>
              <w:ind w:left="0"/>
            </w:pPr>
          </w:p>
          <w:p w14:paraId="481D6B73" w14:textId="77777777" w:rsidR="00934073" w:rsidRPr="00ED3F1C" w:rsidRDefault="00934073" w:rsidP="00C37940">
            <w:pPr>
              <w:spacing w:line="276" w:lineRule="auto"/>
              <w:ind w:left="0"/>
            </w:pPr>
          </w:p>
        </w:tc>
      </w:tr>
      <w:tr w:rsidR="00E0078A" w:rsidRPr="00ED3F1C" w14:paraId="42FCC3B8" w14:textId="77777777" w:rsidTr="004467BF">
        <w:tc>
          <w:tcPr>
            <w:tcW w:w="4821" w:type="dxa"/>
          </w:tcPr>
          <w:p w14:paraId="19399836" w14:textId="77777777" w:rsidR="00E0078A" w:rsidRPr="00ED3F1C" w:rsidRDefault="00E0078A" w:rsidP="00C37940">
            <w:pPr>
              <w:widowControl w:val="0"/>
              <w:spacing w:line="276" w:lineRule="auto"/>
              <w:ind w:left="0" w:firstLine="34"/>
              <w:jc w:val="center"/>
              <w:rPr>
                <w:rFonts w:eastAsia="Calibri"/>
                <w:b/>
                <w:bCs/>
                <w:caps/>
                <w:sz w:val="24"/>
                <w:szCs w:val="24"/>
                <w:lang w:eastAsia="en-US"/>
              </w:rPr>
            </w:pPr>
          </w:p>
        </w:tc>
        <w:tc>
          <w:tcPr>
            <w:tcW w:w="4779" w:type="dxa"/>
          </w:tcPr>
          <w:p w14:paraId="519101BE" w14:textId="77777777" w:rsidR="00E0078A" w:rsidRPr="00ED3F1C" w:rsidRDefault="00E0078A" w:rsidP="00C37940">
            <w:pPr>
              <w:widowControl w:val="0"/>
              <w:spacing w:line="276" w:lineRule="auto"/>
              <w:ind w:left="33"/>
              <w:jc w:val="center"/>
              <w:rPr>
                <w:rFonts w:eastAsia="Calibri"/>
                <w:b/>
                <w:bCs/>
                <w:caps/>
                <w:sz w:val="24"/>
                <w:szCs w:val="24"/>
                <w:lang w:eastAsia="en-US"/>
              </w:rPr>
            </w:pPr>
          </w:p>
        </w:tc>
      </w:tr>
    </w:tbl>
    <w:p w14:paraId="75ED40AF" w14:textId="77777777" w:rsidR="00E270B2" w:rsidRPr="00ED3F1C" w:rsidRDefault="00E270B2" w:rsidP="00C37940">
      <w:pPr>
        <w:spacing w:line="276" w:lineRule="auto"/>
        <w:ind w:left="0"/>
      </w:pPr>
    </w:p>
    <w:sectPr w:rsidR="00E270B2" w:rsidRPr="00ED3F1C" w:rsidSect="003C331E">
      <w:headerReference w:type="default" r:id="rId11"/>
      <w:headerReference w:type="first" r:id="rId12"/>
      <w:endnotePr>
        <w:numFmt w:val="lowerLetter"/>
      </w:endnotePr>
      <w:pgSz w:w="11906" w:h="16838" w:code="9"/>
      <w:pgMar w:top="1985" w:right="1701" w:bottom="1985" w:left="1701" w:header="39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8D76C" w14:textId="77777777" w:rsidR="00095E8A" w:rsidRDefault="00095E8A" w:rsidP="00B237C7">
      <w:r>
        <w:separator/>
      </w:r>
    </w:p>
  </w:endnote>
  <w:endnote w:type="continuationSeparator" w:id="0">
    <w:p w14:paraId="00AE0B32" w14:textId="77777777" w:rsidR="00095E8A" w:rsidRDefault="00095E8A" w:rsidP="00B237C7">
      <w:r>
        <w:continuationSeparator/>
      </w:r>
    </w:p>
  </w:endnote>
  <w:endnote w:type="continuationNotice" w:id="1">
    <w:p w14:paraId="2CCEB205" w14:textId="77777777" w:rsidR="00095E8A" w:rsidRDefault="00095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80000000" w:usb2="00000008"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FB33" w14:textId="77777777" w:rsidR="00095E8A" w:rsidRDefault="00095E8A" w:rsidP="00B237C7">
      <w:r>
        <w:separator/>
      </w:r>
    </w:p>
  </w:footnote>
  <w:footnote w:type="continuationSeparator" w:id="0">
    <w:p w14:paraId="0B1AAB0A" w14:textId="77777777" w:rsidR="00095E8A" w:rsidRDefault="00095E8A" w:rsidP="00B237C7">
      <w:r>
        <w:continuationSeparator/>
      </w:r>
    </w:p>
  </w:footnote>
  <w:footnote w:type="continuationNotice" w:id="1">
    <w:p w14:paraId="0AB54E6C" w14:textId="77777777" w:rsidR="00095E8A" w:rsidRDefault="00095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21AD" w14:textId="3BBDA20A" w:rsidR="009970BE" w:rsidRPr="001F3771" w:rsidRDefault="003C331E" w:rsidP="00DB1F2F">
    <w:pPr>
      <w:pStyle w:val="Zhlav"/>
      <w:spacing w:line="120" w:lineRule="auto"/>
    </w:pPr>
    <w:r>
      <w:rPr>
        <w:noProof/>
        <w:lang w:eastAsia="cs-CZ"/>
      </w:rPr>
      <w:drawing>
        <wp:anchor distT="0" distB="0" distL="114300" distR="114300" simplePos="0" relativeHeight="251658241" behindDoc="1" locked="0" layoutInCell="1" allowOverlap="1" wp14:anchorId="74FE35F1" wp14:editId="5768565C">
          <wp:simplePos x="0" y="0"/>
          <wp:positionH relativeFrom="page">
            <wp:posOffset>288290</wp:posOffset>
          </wp:positionH>
          <wp:positionV relativeFrom="page">
            <wp:posOffset>288290</wp:posOffset>
          </wp:positionV>
          <wp:extent cx="6976110" cy="10147300"/>
          <wp:effectExtent l="25400" t="0" r="8890" b="0"/>
          <wp:wrapNone/>
          <wp:docPr id="4" name="Obrázek 4" descr="HiLASE_hl.papir_20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SE_hl.papir_201803072.jpg"/>
                  <pic:cNvPicPr/>
                </pic:nvPicPr>
                <pic:blipFill>
                  <a:blip r:embed="rId1"/>
                  <a:srcRect l="3810" t="2694" r="3810" b="2357"/>
                  <a:stretch>
                    <a:fillRect/>
                  </a:stretch>
                </pic:blipFill>
                <pic:spPr>
                  <a:xfrm>
                    <a:off x="0" y="0"/>
                    <a:ext cx="6976110" cy="10147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1356" w14:textId="2CBE2FB6" w:rsidR="003C331E" w:rsidRDefault="003C331E">
    <w:pPr>
      <w:pStyle w:val="Zhlav"/>
    </w:pPr>
    <w:r w:rsidRPr="00231317">
      <w:rPr>
        <w:noProof/>
        <w:lang w:eastAsia="cs-CZ"/>
      </w:rPr>
      <w:drawing>
        <wp:anchor distT="0" distB="0" distL="114300" distR="114300" simplePos="0" relativeHeight="251658240" behindDoc="1" locked="0" layoutInCell="1" allowOverlap="1" wp14:anchorId="17392FE3" wp14:editId="07EED7FB">
          <wp:simplePos x="0" y="0"/>
          <wp:positionH relativeFrom="page">
            <wp:posOffset>63500</wp:posOffset>
          </wp:positionH>
          <wp:positionV relativeFrom="page">
            <wp:posOffset>69851</wp:posOffset>
          </wp:positionV>
          <wp:extent cx="7444130" cy="10529179"/>
          <wp:effectExtent l="0" t="0" r="0" b="0"/>
          <wp:wrapNone/>
          <wp:docPr id="436313981" name="Obrázek 43631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444130" cy="10529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AB209D4"/>
    <w:lvl w:ilvl="0" w:tplc="56B86AC4">
      <w:start w:val="1"/>
      <w:numFmt w:val="lowerLetter"/>
      <w:pStyle w:val="Nadpis4"/>
      <w:lvlText w:val="%1)"/>
      <w:lvlJc w:val="left"/>
      <w:pPr>
        <w:ind w:left="1042" w:hanging="360"/>
      </w:pPr>
      <w:rPr>
        <w:rFonts w:hint="default"/>
      </w:rPr>
    </w:lvl>
    <w:lvl w:ilvl="1" w:tplc="04050019" w:tentative="1">
      <w:start w:val="1"/>
      <w:numFmt w:val="lowerLetter"/>
      <w:lvlText w:val="%2."/>
      <w:lvlJc w:val="left"/>
      <w:pPr>
        <w:ind w:left="1762" w:hanging="360"/>
      </w:pPr>
    </w:lvl>
    <w:lvl w:ilvl="2" w:tplc="0405001B" w:tentative="1">
      <w:start w:val="1"/>
      <w:numFmt w:val="lowerRoman"/>
      <w:lvlText w:val="%3."/>
      <w:lvlJc w:val="right"/>
      <w:pPr>
        <w:ind w:left="2482" w:hanging="180"/>
      </w:pPr>
    </w:lvl>
    <w:lvl w:ilvl="3" w:tplc="0405000F" w:tentative="1">
      <w:start w:val="1"/>
      <w:numFmt w:val="decimal"/>
      <w:lvlText w:val="%4."/>
      <w:lvlJc w:val="left"/>
      <w:pPr>
        <w:ind w:left="3202" w:hanging="360"/>
      </w:pPr>
    </w:lvl>
    <w:lvl w:ilvl="4" w:tplc="04050019" w:tentative="1">
      <w:start w:val="1"/>
      <w:numFmt w:val="lowerLetter"/>
      <w:lvlText w:val="%5."/>
      <w:lvlJc w:val="left"/>
      <w:pPr>
        <w:ind w:left="3922" w:hanging="360"/>
      </w:pPr>
    </w:lvl>
    <w:lvl w:ilvl="5" w:tplc="0405001B" w:tentative="1">
      <w:start w:val="1"/>
      <w:numFmt w:val="lowerRoman"/>
      <w:lvlText w:val="%6."/>
      <w:lvlJc w:val="right"/>
      <w:pPr>
        <w:ind w:left="4642" w:hanging="180"/>
      </w:pPr>
    </w:lvl>
    <w:lvl w:ilvl="6" w:tplc="0405000F" w:tentative="1">
      <w:start w:val="1"/>
      <w:numFmt w:val="decimal"/>
      <w:lvlText w:val="%7."/>
      <w:lvlJc w:val="left"/>
      <w:pPr>
        <w:ind w:left="5362" w:hanging="360"/>
      </w:pPr>
    </w:lvl>
    <w:lvl w:ilvl="7" w:tplc="04050019" w:tentative="1">
      <w:start w:val="1"/>
      <w:numFmt w:val="lowerLetter"/>
      <w:lvlText w:val="%8."/>
      <w:lvlJc w:val="left"/>
      <w:pPr>
        <w:ind w:left="6082" w:hanging="360"/>
      </w:pPr>
    </w:lvl>
    <w:lvl w:ilvl="8" w:tplc="0405001B" w:tentative="1">
      <w:start w:val="1"/>
      <w:numFmt w:val="lowerRoman"/>
      <w:lvlText w:val="%9."/>
      <w:lvlJc w:val="right"/>
      <w:pPr>
        <w:ind w:left="6802" w:hanging="180"/>
      </w:pPr>
    </w:lvl>
  </w:abstractNum>
  <w:abstractNum w:abstractNumId="11" w15:restartNumberingAfterBreak="0">
    <w:nsid w:val="63881CB3"/>
    <w:multiLevelType w:val="hybridMultilevel"/>
    <w:tmpl w:val="42A64EB2"/>
    <w:lvl w:ilvl="0" w:tplc="92903C8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407161"/>
    <w:multiLevelType w:val="hybridMultilevel"/>
    <w:tmpl w:val="DEB440E4"/>
    <w:lvl w:ilvl="0" w:tplc="D3DC14F8">
      <w:start w:val="1"/>
      <w:numFmt w:val="lowerLetter"/>
      <w:lvlText w:val="%1)"/>
      <w:lvlJc w:val="left"/>
      <w:pPr>
        <w:ind w:left="1054" w:hanging="43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15:restartNumberingAfterBreak="0">
    <w:nsid w:val="67E0466A"/>
    <w:multiLevelType w:val="hybridMultilevel"/>
    <w:tmpl w:val="78E8FD0C"/>
    <w:lvl w:ilvl="0" w:tplc="0409000F">
      <w:start w:val="1"/>
      <w:numFmt w:val="decimal"/>
      <w:lvlText w:val="%1."/>
      <w:lvlJc w:val="left"/>
      <w:pPr>
        <w:ind w:left="502" w:hanging="360"/>
      </w:pPr>
      <w:rPr>
        <w:rFonts w:ascii="Times New Roman" w:eastAsia="Times New Roman" w:hAnsi="Times New Roman" w:cs="Times New Roman"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49184C"/>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89451806">
    <w:abstractNumId w:val="8"/>
  </w:num>
  <w:num w:numId="2" w16cid:durableId="171992498">
    <w:abstractNumId w:val="7"/>
  </w:num>
  <w:num w:numId="3" w16cid:durableId="1181972629">
    <w:abstractNumId w:val="15"/>
  </w:num>
  <w:num w:numId="4" w16cid:durableId="1440948399">
    <w:abstractNumId w:val="12"/>
  </w:num>
  <w:num w:numId="5" w16cid:durableId="1531794851">
    <w:abstractNumId w:val="5"/>
  </w:num>
  <w:num w:numId="6" w16cid:durableId="1866821838">
    <w:abstractNumId w:val="3"/>
  </w:num>
  <w:num w:numId="7" w16cid:durableId="640770666">
    <w:abstractNumId w:val="4"/>
  </w:num>
  <w:num w:numId="8" w16cid:durableId="850488820">
    <w:abstractNumId w:val="9"/>
  </w:num>
  <w:num w:numId="9" w16cid:durableId="1222866994">
    <w:abstractNumId w:val="2"/>
  </w:num>
  <w:num w:numId="10" w16cid:durableId="1706831377">
    <w:abstractNumId w:val="6"/>
  </w:num>
  <w:num w:numId="11" w16cid:durableId="133986237">
    <w:abstractNumId w:val="11"/>
  </w:num>
  <w:num w:numId="12" w16cid:durableId="495196267">
    <w:abstractNumId w:val="10"/>
  </w:num>
  <w:num w:numId="13" w16cid:durableId="45764561">
    <w:abstractNumId w:val="10"/>
    <w:lvlOverride w:ilvl="0">
      <w:startOverride w:val="1"/>
    </w:lvlOverride>
  </w:num>
  <w:num w:numId="14" w16cid:durableId="1966541732">
    <w:abstractNumId w:val="10"/>
    <w:lvlOverride w:ilvl="0">
      <w:startOverride w:val="1"/>
    </w:lvlOverride>
  </w:num>
  <w:num w:numId="15" w16cid:durableId="475882806">
    <w:abstractNumId w:val="10"/>
    <w:lvlOverride w:ilvl="0">
      <w:startOverride w:val="1"/>
    </w:lvlOverride>
  </w:num>
  <w:num w:numId="16" w16cid:durableId="151944181">
    <w:abstractNumId w:val="10"/>
    <w:lvlOverride w:ilvl="0">
      <w:startOverride w:val="1"/>
    </w:lvlOverride>
  </w:num>
  <w:num w:numId="17" w16cid:durableId="1595896310">
    <w:abstractNumId w:val="10"/>
    <w:lvlOverride w:ilvl="0">
      <w:startOverride w:val="1"/>
    </w:lvlOverride>
  </w:num>
  <w:num w:numId="18" w16cid:durableId="2098211813">
    <w:abstractNumId w:val="10"/>
    <w:lvlOverride w:ilvl="0">
      <w:startOverride w:val="1"/>
    </w:lvlOverride>
  </w:num>
  <w:num w:numId="19" w16cid:durableId="1322584560">
    <w:abstractNumId w:val="10"/>
    <w:lvlOverride w:ilvl="0">
      <w:startOverride w:val="1"/>
    </w:lvlOverride>
  </w:num>
  <w:num w:numId="20" w16cid:durableId="1996909924">
    <w:abstractNumId w:val="11"/>
    <w:lvlOverride w:ilvl="0">
      <w:startOverride w:val="1"/>
    </w:lvlOverride>
  </w:num>
  <w:num w:numId="21" w16cid:durableId="180552100">
    <w:abstractNumId w:val="16"/>
  </w:num>
  <w:num w:numId="22" w16cid:durableId="536048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9066331">
    <w:abstractNumId w:val="10"/>
    <w:lvlOverride w:ilvl="0">
      <w:startOverride w:val="1"/>
    </w:lvlOverride>
  </w:num>
  <w:num w:numId="24" w16cid:durableId="1546675143">
    <w:abstractNumId w:val="10"/>
    <w:lvlOverride w:ilvl="0">
      <w:startOverride w:val="1"/>
    </w:lvlOverride>
  </w:num>
  <w:num w:numId="25" w16cid:durableId="1204488915">
    <w:abstractNumId w:val="10"/>
    <w:lvlOverride w:ilvl="0">
      <w:startOverride w:val="1"/>
    </w:lvlOverride>
  </w:num>
  <w:num w:numId="26" w16cid:durableId="927232992">
    <w:abstractNumId w:val="10"/>
    <w:lvlOverride w:ilvl="0">
      <w:startOverride w:val="1"/>
    </w:lvlOverride>
  </w:num>
  <w:num w:numId="27" w16cid:durableId="804928507">
    <w:abstractNumId w:val="10"/>
    <w:lvlOverride w:ilvl="0">
      <w:startOverride w:val="1"/>
    </w:lvlOverride>
  </w:num>
  <w:num w:numId="28" w16cid:durableId="199436799">
    <w:abstractNumId w:val="10"/>
    <w:lvlOverride w:ilvl="0">
      <w:startOverride w:val="1"/>
    </w:lvlOverride>
  </w:num>
  <w:num w:numId="29" w16cid:durableId="615058812">
    <w:abstractNumId w:val="10"/>
    <w:lvlOverride w:ilvl="0">
      <w:startOverride w:val="1"/>
    </w:lvlOverride>
  </w:num>
  <w:num w:numId="30" w16cid:durableId="405224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7379512">
    <w:abstractNumId w:val="13"/>
  </w:num>
  <w:num w:numId="32" w16cid:durableId="1511993790">
    <w:abstractNumId w:val="10"/>
    <w:lvlOverride w:ilvl="0">
      <w:startOverride w:val="1"/>
    </w:lvlOverride>
  </w:num>
  <w:num w:numId="33" w16cid:durableId="111827266">
    <w:abstractNumId w:val="10"/>
    <w:lvlOverride w:ilvl="0">
      <w:startOverride w:val="1"/>
    </w:lvlOverride>
  </w:num>
  <w:num w:numId="34" w16cid:durableId="1140810485">
    <w:abstractNumId w:val="10"/>
    <w:lvlOverride w:ilvl="0">
      <w:startOverride w:val="1"/>
    </w:lvlOverride>
  </w:num>
  <w:num w:numId="35" w16cid:durableId="1686132293">
    <w:abstractNumId w:val="10"/>
    <w:lvlOverride w:ilvl="0">
      <w:startOverride w:val="1"/>
    </w:lvlOverride>
  </w:num>
  <w:num w:numId="36" w16cid:durableId="1146050056">
    <w:abstractNumId w:val="8"/>
  </w:num>
  <w:num w:numId="37" w16cid:durableId="1928230233">
    <w:abstractNumId w:val="8"/>
  </w:num>
  <w:num w:numId="38" w16cid:durableId="886374650">
    <w:abstractNumId w:val="10"/>
  </w:num>
  <w:num w:numId="39" w16cid:durableId="2111660897">
    <w:abstractNumId w:val="10"/>
  </w:num>
  <w:num w:numId="40" w16cid:durableId="1162426706">
    <w:abstractNumId w:val="10"/>
  </w:num>
  <w:num w:numId="41" w16cid:durableId="1066226592">
    <w:abstractNumId w:val="10"/>
    <w:lvlOverride w:ilvl="0">
      <w:startOverride w:val="1"/>
    </w:lvlOverride>
  </w:num>
  <w:num w:numId="42" w16cid:durableId="2078042024">
    <w:abstractNumId w:val="8"/>
  </w:num>
  <w:num w:numId="43" w16cid:durableId="1885798514">
    <w:abstractNumId w:val="8"/>
  </w:num>
  <w:num w:numId="44" w16cid:durableId="274480873">
    <w:abstractNumId w:val="8"/>
  </w:num>
  <w:num w:numId="45" w16cid:durableId="1452361068">
    <w:abstractNumId w:val="8"/>
  </w:num>
  <w:num w:numId="46" w16cid:durableId="1453550819">
    <w:abstractNumId w:val="8"/>
  </w:num>
  <w:num w:numId="47" w16cid:durableId="409038649">
    <w:abstractNumId w:val="8"/>
  </w:num>
  <w:num w:numId="48" w16cid:durableId="692532238">
    <w:abstractNumId w:val="8"/>
  </w:num>
  <w:num w:numId="49" w16cid:durableId="1647664181">
    <w:abstractNumId w:val="8"/>
  </w:num>
  <w:num w:numId="50" w16cid:durableId="1965966964">
    <w:abstractNumId w:val="10"/>
    <w:lvlOverride w:ilvl="0">
      <w:startOverride w:val="1"/>
    </w:lvlOverride>
  </w:num>
  <w:num w:numId="51" w16cid:durableId="1747192213">
    <w:abstractNumId w:val="8"/>
  </w:num>
  <w:num w:numId="52" w16cid:durableId="1775393512">
    <w:abstractNumId w:val="8"/>
  </w:num>
  <w:num w:numId="53" w16cid:durableId="1998537914">
    <w:abstractNumId w:val="8"/>
  </w:num>
  <w:num w:numId="54" w16cid:durableId="794494358">
    <w:abstractNumId w:val="10"/>
  </w:num>
  <w:num w:numId="55" w16cid:durableId="320428693">
    <w:abstractNumId w:val="1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C1"/>
    <w:rsid w:val="00000DD9"/>
    <w:rsid w:val="0000353A"/>
    <w:rsid w:val="000127BF"/>
    <w:rsid w:val="000152A0"/>
    <w:rsid w:val="00016DE3"/>
    <w:rsid w:val="000207F8"/>
    <w:rsid w:val="000212BD"/>
    <w:rsid w:val="00021350"/>
    <w:rsid w:val="00021C8A"/>
    <w:rsid w:val="0002408F"/>
    <w:rsid w:val="00024B3D"/>
    <w:rsid w:val="000261FD"/>
    <w:rsid w:val="00031EE3"/>
    <w:rsid w:val="00032294"/>
    <w:rsid w:val="00032B6D"/>
    <w:rsid w:val="000402C0"/>
    <w:rsid w:val="00043541"/>
    <w:rsid w:val="0004441F"/>
    <w:rsid w:val="00045E92"/>
    <w:rsid w:val="000463AA"/>
    <w:rsid w:val="000504D5"/>
    <w:rsid w:val="0005236E"/>
    <w:rsid w:val="00053251"/>
    <w:rsid w:val="0005364F"/>
    <w:rsid w:val="000568D0"/>
    <w:rsid w:val="000603DB"/>
    <w:rsid w:val="00061061"/>
    <w:rsid w:val="00065965"/>
    <w:rsid w:val="000703B4"/>
    <w:rsid w:val="000722A5"/>
    <w:rsid w:val="00072F44"/>
    <w:rsid w:val="00080A1F"/>
    <w:rsid w:val="00081497"/>
    <w:rsid w:val="00084B82"/>
    <w:rsid w:val="00084EA5"/>
    <w:rsid w:val="0008568A"/>
    <w:rsid w:val="0008745F"/>
    <w:rsid w:val="00087A02"/>
    <w:rsid w:val="0009345E"/>
    <w:rsid w:val="000949E8"/>
    <w:rsid w:val="00095E8A"/>
    <w:rsid w:val="000963EB"/>
    <w:rsid w:val="000A1D10"/>
    <w:rsid w:val="000A5854"/>
    <w:rsid w:val="000A62E7"/>
    <w:rsid w:val="000A670D"/>
    <w:rsid w:val="000A7480"/>
    <w:rsid w:val="000A7718"/>
    <w:rsid w:val="000B056B"/>
    <w:rsid w:val="000B1631"/>
    <w:rsid w:val="000B2219"/>
    <w:rsid w:val="000B252F"/>
    <w:rsid w:val="000B313B"/>
    <w:rsid w:val="000B3C85"/>
    <w:rsid w:val="000B40E9"/>
    <w:rsid w:val="000B638A"/>
    <w:rsid w:val="000B7CF1"/>
    <w:rsid w:val="000C1976"/>
    <w:rsid w:val="000C349F"/>
    <w:rsid w:val="000C547D"/>
    <w:rsid w:val="000C6748"/>
    <w:rsid w:val="000D0280"/>
    <w:rsid w:val="000D491F"/>
    <w:rsid w:val="000D57C5"/>
    <w:rsid w:val="000D73B4"/>
    <w:rsid w:val="000D7AD7"/>
    <w:rsid w:val="000D7D6B"/>
    <w:rsid w:val="000E1722"/>
    <w:rsid w:val="000E2204"/>
    <w:rsid w:val="000E2B2C"/>
    <w:rsid w:val="000E33D5"/>
    <w:rsid w:val="000E4772"/>
    <w:rsid w:val="000F4C26"/>
    <w:rsid w:val="000F55F1"/>
    <w:rsid w:val="000F5B1C"/>
    <w:rsid w:val="000F7B1B"/>
    <w:rsid w:val="00102622"/>
    <w:rsid w:val="0010516C"/>
    <w:rsid w:val="001054C6"/>
    <w:rsid w:val="001058D2"/>
    <w:rsid w:val="0011084A"/>
    <w:rsid w:val="001110BF"/>
    <w:rsid w:val="001129FD"/>
    <w:rsid w:val="00112F7C"/>
    <w:rsid w:val="0011666B"/>
    <w:rsid w:val="001169E4"/>
    <w:rsid w:val="001175BE"/>
    <w:rsid w:val="00120B84"/>
    <w:rsid w:val="001225DA"/>
    <w:rsid w:val="00123CFF"/>
    <w:rsid w:val="0012594C"/>
    <w:rsid w:val="00127E6E"/>
    <w:rsid w:val="00131C5B"/>
    <w:rsid w:val="001323D2"/>
    <w:rsid w:val="0013285A"/>
    <w:rsid w:val="001362B1"/>
    <w:rsid w:val="00136645"/>
    <w:rsid w:val="00141953"/>
    <w:rsid w:val="0014305F"/>
    <w:rsid w:val="0015019E"/>
    <w:rsid w:val="00151140"/>
    <w:rsid w:val="00152FEA"/>
    <w:rsid w:val="00154C8E"/>
    <w:rsid w:val="00155FA7"/>
    <w:rsid w:val="00156B33"/>
    <w:rsid w:val="001571BE"/>
    <w:rsid w:val="00160814"/>
    <w:rsid w:val="00161616"/>
    <w:rsid w:val="00163828"/>
    <w:rsid w:val="001639DF"/>
    <w:rsid w:val="001644E5"/>
    <w:rsid w:val="00164E9F"/>
    <w:rsid w:val="001650E5"/>
    <w:rsid w:val="00165EA0"/>
    <w:rsid w:val="00165EB8"/>
    <w:rsid w:val="00166CFD"/>
    <w:rsid w:val="001731B0"/>
    <w:rsid w:val="00177409"/>
    <w:rsid w:val="0017742F"/>
    <w:rsid w:val="00177E9D"/>
    <w:rsid w:val="00180F67"/>
    <w:rsid w:val="0018200D"/>
    <w:rsid w:val="00182FA4"/>
    <w:rsid w:val="00184459"/>
    <w:rsid w:val="00184BB7"/>
    <w:rsid w:val="00185D17"/>
    <w:rsid w:val="001874AA"/>
    <w:rsid w:val="00187A26"/>
    <w:rsid w:val="00190726"/>
    <w:rsid w:val="00190AC1"/>
    <w:rsid w:val="00191A68"/>
    <w:rsid w:val="0019344C"/>
    <w:rsid w:val="00194D9A"/>
    <w:rsid w:val="00195CFB"/>
    <w:rsid w:val="001A1EEF"/>
    <w:rsid w:val="001A3AE3"/>
    <w:rsid w:val="001A4A2D"/>
    <w:rsid w:val="001A66E0"/>
    <w:rsid w:val="001B076C"/>
    <w:rsid w:val="001B3C42"/>
    <w:rsid w:val="001B60F3"/>
    <w:rsid w:val="001B63A4"/>
    <w:rsid w:val="001C0A24"/>
    <w:rsid w:val="001C2D63"/>
    <w:rsid w:val="001C3F84"/>
    <w:rsid w:val="001C40EC"/>
    <w:rsid w:val="001C46F5"/>
    <w:rsid w:val="001C6EFF"/>
    <w:rsid w:val="001D5325"/>
    <w:rsid w:val="001D5833"/>
    <w:rsid w:val="001D695A"/>
    <w:rsid w:val="001D6FDD"/>
    <w:rsid w:val="001D776B"/>
    <w:rsid w:val="001E053A"/>
    <w:rsid w:val="001E07C8"/>
    <w:rsid w:val="001E17CF"/>
    <w:rsid w:val="001E31D8"/>
    <w:rsid w:val="001F078E"/>
    <w:rsid w:val="001F0C41"/>
    <w:rsid w:val="001F2D54"/>
    <w:rsid w:val="001F3771"/>
    <w:rsid w:val="001F6550"/>
    <w:rsid w:val="00202525"/>
    <w:rsid w:val="00202791"/>
    <w:rsid w:val="00204B18"/>
    <w:rsid w:val="0020519E"/>
    <w:rsid w:val="002116E3"/>
    <w:rsid w:val="00212F80"/>
    <w:rsid w:val="002174BC"/>
    <w:rsid w:val="002175C9"/>
    <w:rsid w:val="002240BD"/>
    <w:rsid w:val="002259FE"/>
    <w:rsid w:val="00225B3E"/>
    <w:rsid w:val="00241368"/>
    <w:rsid w:val="0024172E"/>
    <w:rsid w:val="00245567"/>
    <w:rsid w:val="002519C4"/>
    <w:rsid w:val="00253C98"/>
    <w:rsid w:val="00257E5B"/>
    <w:rsid w:val="0026198A"/>
    <w:rsid w:val="00261DBF"/>
    <w:rsid w:val="0026493C"/>
    <w:rsid w:val="002652C0"/>
    <w:rsid w:val="00265F10"/>
    <w:rsid w:val="00266303"/>
    <w:rsid w:val="00267FE7"/>
    <w:rsid w:val="0027106E"/>
    <w:rsid w:val="00271BF0"/>
    <w:rsid w:val="00271D45"/>
    <w:rsid w:val="002732C0"/>
    <w:rsid w:val="00274F28"/>
    <w:rsid w:val="00276090"/>
    <w:rsid w:val="002768F3"/>
    <w:rsid w:val="00277353"/>
    <w:rsid w:val="00281430"/>
    <w:rsid w:val="002869FD"/>
    <w:rsid w:val="0028771D"/>
    <w:rsid w:val="00296D46"/>
    <w:rsid w:val="00297FA1"/>
    <w:rsid w:val="002A1955"/>
    <w:rsid w:val="002A219B"/>
    <w:rsid w:val="002A3D7D"/>
    <w:rsid w:val="002A5F23"/>
    <w:rsid w:val="002A72ED"/>
    <w:rsid w:val="002A75E5"/>
    <w:rsid w:val="002A7EE6"/>
    <w:rsid w:val="002B08C5"/>
    <w:rsid w:val="002B0F46"/>
    <w:rsid w:val="002B3D80"/>
    <w:rsid w:val="002B5444"/>
    <w:rsid w:val="002B6A34"/>
    <w:rsid w:val="002C0B9D"/>
    <w:rsid w:val="002C4618"/>
    <w:rsid w:val="002C54DF"/>
    <w:rsid w:val="002D1EA3"/>
    <w:rsid w:val="002D26E9"/>
    <w:rsid w:val="002D45CD"/>
    <w:rsid w:val="002D575F"/>
    <w:rsid w:val="002D63B9"/>
    <w:rsid w:val="002E1332"/>
    <w:rsid w:val="002E16BB"/>
    <w:rsid w:val="002E1AE9"/>
    <w:rsid w:val="002E292A"/>
    <w:rsid w:val="002E5184"/>
    <w:rsid w:val="002E6FD1"/>
    <w:rsid w:val="002E7226"/>
    <w:rsid w:val="002F3DC3"/>
    <w:rsid w:val="002F4A0E"/>
    <w:rsid w:val="00301D8D"/>
    <w:rsid w:val="00301E8A"/>
    <w:rsid w:val="003029C1"/>
    <w:rsid w:val="00302B3B"/>
    <w:rsid w:val="00303CE7"/>
    <w:rsid w:val="00304194"/>
    <w:rsid w:val="003041F7"/>
    <w:rsid w:val="00305A99"/>
    <w:rsid w:val="00306E7C"/>
    <w:rsid w:val="00312A0A"/>
    <w:rsid w:val="003131F6"/>
    <w:rsid w:val="0031453C"/>
    <w:rsid w:val="00315B00"/>
    <w:rsid w:val="00316C16"/>
    <w:rsid w:val="00320CE0"/>
    <w:rsid w:val="00321CE4"/>
    <w:rsid w:val="00324BD0"/>
    <w:rsid w:val="00324F97"/>
    <w:rsid w:val="00326CAF"/>
    <w:rsid w:val="00327516"/>
    <w:rsid w:val="00331810"/>
    <w:rsid w:val="0033288C"/>
    <w:rsid w:val="0033562B"/>
    <w:rsid w:val="00337DB3"/>
    <w:rsid w:val="003465A6"/>
    <w:rsid w:val="00350501"/>
    <w:rsid w:val="00350E00"/>
    <w:rsid w:val="0035105D"/>
    <w:rsid w:val="00351157"/>
    <w:rsid w:val="00351BAB"/>
    <w:rsid w:val="0035442E"/>
    <w:rsid w:val="003545FC"/>
    <w:rsid w:val="00354634"/>
    <w:rsid w:val="00355E3A"/>
    <w:rsid w:val="00357502"/>
    <w:rsid w:val="00360275"/>
    <w:rsid w:val="003639AF"/>
    <w:rsid w:val="003649D9"/>
    <w:rsid w:val="00364E39"/>
    <w:rsid w:val="003653E6"/>
    <w:rsid w:val="00365860"/>
    <w:rsid w:val="003672E0"/>
    <w:rsid w:val="003743D4"/>
    <w:rsid w:val="0037513E"/>
    <w:rsid w:val="003767F4"/>
    <w:rsid w:val="00377222"/>
    <w:rsid w:val="00377457"/>
    <w:rsid w:val="00377B9D"/>
    <w:rsid w:val="0038268E"/>
    <w:rsid w:val="00382B55"/>
    <w:rsid w:val="003839CE"/>
    <w:rsid w:val="00384E66"/>
    <w:rsid w:val="0038500A"/>
    <w:rsid w:val="00385FF1"/>
    <w:rsid w:val="0039028A"/>
    <w:rsid w:val="00390BE4"/>
    <w:rsid w:val="00394656"/>
    <w:rsid w:val="0039469E"/>
    <w:rsid w:val="00396039"/>
    <w:rsid w:val="0039788B"/>
    <w:rsid w:val="003A0426"/>
    <w:rsid w:val="003A12C5"/>
    <w:rsid w:val="003A174A"/>
    <w:rsid w:val="003A3333"/>
    <w:rsid w:val="003A3489"/>
    <w:rsid w:val="003A5B58"/>
    <w:rsid w:val="003A629B"/>
    <w:rsid w:val="003A76FF"/>
    <w:rsid w:val="003B336D"/>
    <w:rsid w:val="003B36C8"/>
    <w:rsid w:val="003B3D48"/>
    <w:rsid w:val="003B405C"/>
    <w:rsid w:val="003B5616"/>
    <w:rsid w:val="003B60EC"/>
    <w:rsid w:val="003B649B"/>
    <w:rsid w:val="003B6A78"/>
    <w:rsid w:val="003C0074"/>
    <w:rsid w:val="003C17A8"/>
    <w:rsid w:val="003C20CF"/>
    <w:rsid w:val="003C331E"/>
    <w:rsid w:val="003C4CBB"/>
    <w:rsid w:val="003D1668"/>
    <w:rsid w:val="003D3C64"/>
    <w:rsid w:val="003D4B4E"/>
    <w:rsid w:val="003E0220"/>
    <w:rsid w:val="003E4353"/>
    <w:rsid w:val="003E569C"/>
    <w:rsid w:val="003F0F40"/>
    <w:rsid w:val="003F2155"/>
    <w:rsid w:val="003F44F7"/>
    <w:rsid w:val="003F61B9"/>
    <w:rsid w:val="003F68A6"/>
    <w:rsid w:val="003F7141"/>
    <w:rsid w:val="003F75AB"/>
    <w:rsid w:val="00402344"/>
    <w:rsid w:val="0040715C"/>
    <w:rsid w:val="00422DF7"/>
    <w:rsid w:val="00423060"/>
    <w:rsid w:val="00424202"/>
    <w:rsid w:val="00426324"/>
    <w:rsid w:val="004268C6"/>
    <w:rsid w:val="00427937"/>
    <w:rsid w:val="004322F4"/>
    <w:rsid w:val="00437130"/>
    <w:rsid w:val="0043727B"/>
    <w:rsid w:val="00440536"/>
    <w:rsid w:val="004467BF"/>
    <w:rsid w:val="00453647"/>
    <w:rsid w:val="00453DCC"/>
    <w:rsid w:val="004552CB"/>
    <w:rsid w:val="0046198B"/>
    <w:rsid w:val="0046499E"/>
    <w:rsid w:val="00464B2E"/>
    <w:rsid w:val="004661D3"/>
    <w:rsid w:val="0046621A"/>
    <w:rsid w:val="00466D06"/>
    <w:rsid w:val="00466F4D"/>
    <w:rsid w:val="00473234"/>
    <w:rsid w:val="004734F4"/>
    <w:rsid w:val="0047510B"/>
    <w:rsid w:val="004758A8"/>
    <w:rsid w:val="00480166"/>
    <w:rsid w:val="0048122F"/>
    <w:rsid w:val="00485C6F"/>
    <w:rsid w:val="004934D6"/>
    <w:rsid w:val="0049584F"/>
    <w:rsid w:val="00496DE0"/>
    <w:rsid w:val="004A4EE3"/>
    <w:rsid w:val="004B2604"/>
    <w:rsid w:val="004B67AE"/>
    <w:rsid w:val="004C3FDA"/>
    <w:rsid w:val="004C5CE0"/>
    <w:rsid w:val="004C627A"/>
    <w:rsid w:val="004D031E"/>
    <w:rsid w:val="004D5D24"/>
    <w:rsid w:val="004E25A1"/>
    <w:rsid w:val="004E2F03"/>
    <w:rsid w:val="004E59E9"/>
    <w:rsid w:val="004E6CE5"/>
    <w:rsid w:val="004F0B6D"/>
    <w:rsid w:val="004F2804"/>
    <w:rsid w:val="004F3AE5"/>
    <w:rsid w:val="004F4458"/>
    <w:rsid w:val="004F6D86"/>
    <w:rsid w:val="00503328"/>
    <w:rsid w:val="005035D3"/>
    <w:rsid w:val="00503BD1"/>
    <w:rsid w:val="00503C4C"/>
    <w:rsid w:val="0050625D"/>
    <w:rsid w:val="00522B47"/>
    <w:rsid w:val="005239CE"/>
    <w:rsid w:val="00523C3F"/>
    <w:rsid w:val="0052411F"/>
    <w:rsid w:val="005242E4"/>
    <w:rsid w:val="00526B24"/>
    <w:rsid w:val="0053118C"/>
    <w:rsid w:val="005349FC"/>
    <w:rsid w:val="005360C7"/>
    <w:rsid w:val="00536A67"/>
    <w:rsid w:val="0053751C"/>
    <w:rsid w:val="00541998"/>
    <w:rsid w:val="00541FD7"/>
    <w:rsid w:val="00542EA6"/>
    <w:rsid w:val="00542F8A"/>
    <w:rsid w:val="00543000"/>
    <w:rsid w:val="00543549"/>
    <w:rsid w:val="00544209"/>
    <w:rsid w:val="00544606"/>
    <w:rsid w:val="0055019C"/>
    <w:rsid w:val="00550CD9"/>
    <w:rsid w:val="00551898"/>
    <w:rsid w:val="00552965"/>
    <w:rsid w:val="005556BF"/>
    <w:rsid w:val="0055665F"/>
    <w:rsid w:val="005635E2"/>
    <w:rsid w:val="0056757C"/>
    <w:rsid w:val="005701EF"/>
    <w:rsid w:val="00570EEF"/>
    <w:rsid w:val="00571D53"/>
    <w:rsid w:val="005720C2"/>
    <w:rsid w:val="00573510"/>
    <w:rsid w:val="005740C3"/>
    <w:rsid w:val="005749ED"/>
    <w:rsid w:val="00575B4F"/>
    <w:rsid w:val="0058233F"/>
    <w:rsid w:val="00583939"/>
    <w:rsid w:val="0058488E"/>
    <w:rsid w:val="005911B4"/>
    <w:rsid w:val="00595656"/>
    <w:rsid w:val="00595D6B"/>
    <w:rsid w:val="00597294"/>
    <w:rsid w:val="005A78F6"/>
    <w:rsid w:val="005A798A"/>
    <w:rsid w:val="005B1664"/>
    <w:rsid w:val="005B25F2"/>
    <w:rsid w:val="005B65A0"/>
    <w:rsid w:val="005C02E9"/>
    <w:rsid w:val="005C0C73"/>
    <w:rsid w:val="005C2F7A"/>
    <w:rsid w:val="005C74E6"/>
    <w:rsid w:val="005C7C64"/>
    <w:rsid w:val="005D2D0E"/>
    <w:rsid w:val="005D54F7"/>
    <w:rsid w:val="005D57F3"/>
    <w:rsid w:val="005E2619"/>
    <w:rsid w:val="005E3067"/>
    <w:rsid w:val="005E4832"/>
    <w:rsid w:val="005E6922"/>
    <w:rsid w:val="005F209A"/>
    <w:rsid w:val="005F2863"/>
    <w:rsid w:val="005F2D5E"/>
    <w:rsid w:val="005F4AE0"/>
    <w:rsid w:val="00600626"/>
    <w:rsid w:val="00601208"/>
    <w:rsid w:val="00602557"/>
    <w:rsid w:val="00604F84"/>
    <w:rsid w:val="006051DB"/>
    <w:rsid w:val="0060532A"/>
    <w:rsid w:val="00605598"/>
    <w:rsid w:val="006059EB"/>
    <w:rsid w:val="0060730E"/>
    <w:rsid w:val="00611D2B"/>
    <w:rsid w:val="00612930"/>
    <w:rsid w:val="0061341C"/>
    <w:rsid w:val="006142E1"/>
    <w:rsid w:val="00615585"/>
    <w:rsid w:val="00615AC6"/>
    <w:rsid w:val="006161A4"/>
    <w:rsid w:val="00620D25"/>
    <w:rsid w:val="00621077"/>
    <w:rsid w:val="00621147"/>
    <w:rsid w:val="00623AC1"/>
    <w:rsid w:val="00627703"/>
    <w:rsid w:val="00630B1B"/>
    <w:rsid w:val="00632D48"/>
    <w:rsid w:val="00632FEA"/>
    <w:rsid w:val="00634C5A"/>
    <w:rsid w:val="006366E4"/>
    <w:rsid w:val="006431C6"/>
    <w:rsid w:val="00644EF8"/>
    <w:rsid w:val="00650575"/>
    <w:rsid w:val="00651090"/>
    <w:rsid w:val="00652C10"/>
    <w:rsid w:val="006530B5"/>
    <w:rsid w:val="00653346"/>
    <w:rsid w:val="00654961"/>
    <w:rsid w:val="006600C6"/>
    <w:rsid w:val="006633AF"/>
    <w:rsid w:val="006641BC"/>
    <w:rsid w:val="00666BC3"/>
    <w:rsid w:val="006671E0"/>
    <w:rsid w:val="00670E0A"/>
    <w:rsid w:val="00671B74"/>
    <w:rsid w:val="0067561B"/>
    <w:rsid w:val="00676302"/>
    <w:rsid w:val="0067656D"/>
    <w:rsid w:val="00677600"/>
    <w:rsid w:val="00677DFF"/>
    <w:rsid w:val="006834C8"/>
    <w:rsid w:val="00684883"/>
    <w:rsid w:val="006849E5"/>
    <w:rsid w:val="00684F2E"/>
    <w:rsid w:val="00687C28"/>
    <w:rsid w:val="00691E51"/>
    <w:rsid w:val="00692922"/>
    <w:rsid w:val="0069332A"/>
    <w:rsid w:val="00695468"/>
    <w:rsid w:val="00695B49"/>
    <w:rsid w:val="0069606B"/>
    <w:rsid w:val="006960CD"/>
    <w:rsid w:val="006A39CB"/>
    <w:rsid w:val="006A5D98"/>
    <w:rsid w:val="006B12C7"/>
    <w:rsid w:val="006B16EA"/>
    <w:rsid w:val="006C2B4E"/>
    <w:rsid w:val="006C2FC0"/>
    <w:rsid w:val="006C42D5"/>
    <w:rsid w:val="006C6C00"/>
    <w:rsid w:val="006C7D33"/>
    <w:rsid w:val="006D011B"/>
    <w:rsid w:val="006D07B0"/>
    <w:rsid w:val="006D3639"/>
    <w:rsid w:val="006D3831"/>
    <w:rsid w:val="006D3C93"/>
    <w:rsid w:val="006D4A51"/>
    <w:rsid w:val="006D7FA0"/>
    <w:rsid w:val="006E1461"/>
    <w:rsid w:val="006E4ADA"/>
    <w:rsid w:val="006F22D7"/>
    <w:rsid w:val="0070513A"/>
    <w:rsid w:val="0071294E"/>
    <w:rsid w:val="00714FDB"/>
    <w:rsid w:val="00715261"/>
    <w:rsid w:val="00715957"/>
    <w:rsid w:val="007206D0"/>
    <w:rsid w:val="00721671"/>
    <w:rsid w:val="00721716"/>
    <w:rsid w:val="00722526"/>
    <w:rsid w:val="00725756"/>
    <w:rsid w:val="00726A76"/>
    <w:rsid w:val="00726ED5"/>
    <w:rsid w:val="00735315"/>
    <w:rsid w:val="00735B60"/>
    <w:rsid w:val="00735D44"/>
    <w:rsid w:val="00742DF0"/>
    <w:rsid w:val="00742E5F"/>
    <w:rsid w:val="00742E90"/>
    <w:rsid w:val="00743224"/>
    <w:rsid w:val="00745CE1"/>
    <w:rsid w:val="00746A42"/>
    <w:rsid w:val="00746D2A"/>
    <w:rsid w:val="00746FDD"/>
    <w:rsid w:val="007522F1"/>
    <w:rsid w:val="007548B6"/>
    <w:rsid w:val="0076043D"/>
    <w:rsid w:val="00762F1D"/>
    <w:rsid w:val="00763906"/>
    <w:rsid w:val="007668B4"/>
    <w:rsid w:val="007721F0"/>
    <w:rsid w:val="00772567"/>
    <w:rsid w:val="00772AA0"/>
    <w:rsid w:val="00775990"/>
    <w:rsid w:val="00775FCE"/>
    <w:rsid w:val="00777D89"/>
    <w:rsid w:val="00780FAA"/>
    <w:rsid w:val="00781DED"/>
    <w:rsid w:val="00782D9D"/>
    <w:rsid w:val="00783F96"/>
    <w:rsid w:val="00785E82"/>
    <w:rsid w:val="00790CBC"/>
    <w:rsid w:val="00795B68"/>
    <w:rsid w:val="007A50A2"/>
    <w:rsid w:val="007A5F23"/>
    <w:rsid w:val="007A610F"/>
    <w:rsid w:val="007B3757"/>
    <w:rsid w:val="007C082F"/>
    <w:rsid w:val="007C0831"/>
    <w:rsid w:val="007C6F8B"/>
    <w:rsid w:val="007D2393"/>
    <w:rsid w:val="007D27DC"/>
    <w:rsid w:val="007D42BD"/>
    <w:rsid w:val="007D5684"/>
    <w:rsid w:val="007D6313"/>
    <w:rsid w:val="007E10A8"/>
    <w:rsid w:val="007F0D3E"/>
    <w:rsid w:val="007F3E8D"/>
    <w:rsid w:val="007F407A"/>
    <w:rsid w:val="007F4E8F"/>
    <w:rsid w:val="007F6E6C"/>
    <w:rsid w:val="00802189"/>
    <w:rsid w:val="00804286"/>
    <w:rsid w:val="008055B6"/>
    <w:rsid w:val="00807F10"/>
    <w:rsid w:val="00810056"/>
    <w:rsid w:val="008131FD"/>
    <w:rsid w:val="00814EB3"/>
    <w:rsid w:val="00815755"/>
    <w:rsid w:val="00821974"/>
    <w:rsid w:val="00821B1B"/>
    <w:rsid w:val="00826113"/>
    <w:rsid w:val="00826A9D"/>
    <w:rsid w:val="00826AAE"/>
    <w:rsid w:val="00826E41"/>
    <w:rsid w:val="008333C0"/>
    <w:rsid w:val="0083471A"/>
    <w:rsid w:val="0083544D"/>
    <w:rsid w:val="00840237"/>
    <w:rsid w:val="008423B7"/>
    <w:rsid w:val="00843394"/>
    <w:rsid w:val="00847B4F"/>
    <w:rsid w:val="00851E20"/>
    <w:rsid w:val="00854EB8"/>
    <w:rsid w:val="00855CFD"/>
    <w:rsid w:val="00855FDE"/>
    <w:rsid w:val="00864182"/>
    <w:rsid w:val="008641C7"/>
    <w:rsid w:val="008676B9"/>
    <w:rsid w:val="008704E5"/>
    <w:rsid w:val="00871404"/>
    <w:rsid w:val="008726AF"/>
    <w:rsid w:val="00881013"/>
    <w:rsid w:val="008819D7"/>
    <w:rsid w:val="00882463"/>
    <w:rsid w:val="008825C7"/>
    <w:rsid w:val="00883ABB"/>
    <w:rsid w:val="00885FBF"/>
    <w:rsid w:val="00886F1E"/>
    <w:rsid w:val="0089020A"/>
    <w:rsid w:val="008924F5"/>
    <w:rsid w:val="008935E4"/>
    <w:rsid w:val="00893916"/>
    <w:rsid w:val="008940E1"/>
    <w:rsid w:val="0089417F"/>
    <w:rsid w:val="008960C1"/>
    <w:rsid w:val="00896215"/>
    <w:rsid w:val="008A01FC"/>
    <w:rsid w:val="008A0720"/>
    <w:rsid w:val="008A34A5"/>
    <w:rsid w:val="008A4536"/>
    <w:rsid w:val="008A5804"/>
    <w:rsid w:val="008A5D32"/>
    <w:rsid w:val="008B1766"/>
    <w:rsid w:val="008B24B7"/>
    <w:rsid w:val="008B4EC7"/>
    <w:rsid w:val="008B5380"/>
    <w:rsid w:val="008B6CD1"/>
    <w:rsid w:val="008C04C2"/>
    <w:rsid w:val="008C3774"/>
    <w:rsid w:val="008C5D4C"/>
    <w:rsid w:val="008C5DF4"/>
    <w:rsid w:val="008C6281"/>
    <w:rsid w:val="008C6B3D"/>
    <w:rsid w:val="008C714A"/>
    <w:rsid w:val="008D2997"/>
    <w:rsid w:val="008D3CCC"/>
    <w:rsid w:val="008D3FC1"/>
    <w:rsid w:val="008D670C"/>
    <w:rsid w:val="008D6C46"/>
    <w:rsid w:val="008E098A"/>
    <w:rsid w:val="008E0A9F"/>
    <w:rsid w:val="008E7DA7"/>
    <w:rsid w:val="008F6F6A"/>
    <w:rsid w:val="009012B5"/>
    <w:rsid w:val="00901E91"/>
    <w:rsid w:val="009025B9"/>
    <w:rsid w:val="009058CA"/>
    <w:rsid w:val="009071F8"/>
    <w:rsid w:val="009072CC"/>
    <w:rsid w:val="00910F1E"/>
    <w:rsid w:val="00925ACD"/>
    <w:rsid w:val="00926288"/>
    <w:rsid w:val="00931656"/>
    <w:rsid w:val="00931B6A"/>
    <w:rsid w:val="00931C16"/>
    <w:rsid w:val="00934073"/>
    <w:rsid w:val="00934A3D"/>
    <w:rsid w:val="009374B5"/>
    <w:rsid w:val="00937D34"/>
    <w:rsid w:val="009431AE"/>
    <w:rsid w:val="00946276"/>
    <w:rsid w:val="009462ED"/>
    <w:rsid w:val="00950F29"/>
    <w:rsid w:val="00952ECA"/>
    <w:rsid w:val="00953152"/>
    <w:rsid w:val="009544DE"/>
    <w:rsid w:val="00954621"/>
    <w:rsid w:val="00955380"/>
    <w:rsid w:val="00956866"/>
    <w:rsid w:val="009571EE"/>
    <w:rsid w:val="00957783"/>
    <w:rsid w:val="00960259"/>
    <w:rsid w:val="0096138F"/>
    <w:rsid w:val="0096261C"/>
    <w:rsid w:val="0096446B"/>
    <w:rsid w:val="00966297"/>
    <w:rsid w:val="00967AF0"/>
    <w:rsid w:val="00970C9A"/>
    <w:rsid w:val="00973398"/>
    <w:rsid w:val="009750C8"/>
    <w:rsid w:val="009828D3"/>
    <w:rsid w:val="009852F0"/>
    <w:rsid w:val="00994302"/>
    <w:rsid w:val="00995E39"/>
    <w:rsid w:val="009970BE"/>
    <w:rsid w:val="0099714C"/>
    <w:rsid w:val="00997E6B"/>
    <w:rsid w:val="009A0C21"/>
    <w:rsid w:val="009A1F12"/>
    <w:rsid w:val="009A2160"/>
    <w:rsid w:val="009A347E"/>
    <w:rsid w:val="009B0DAB"/>
    <w:rsid w:val="009B4567"/>
    <w:rsid w:val="009B7AF1"/>
    <w:rsid w:val="009B7EB7"/>
    <w:rsid w:val="009C0DD6"/>
    <w:rsid w:val="009C2619"/>
    <w:rsid w:val="009C352B"/>
    <w:rsid w:val="009C542F"/>
    <w:rsid w:val="009D1491"/>
    <w:rsid w:val="009D1CA6"/>
    <w:rsid w:val="009D3922"/>
    <w:rsid w:val="009D5CD9"/>
    <w:rsid w:val="009E062D"/>
    <w:rsid w:val="009E2DC4"/>
    <w:rsid w:val="009E2EAC"/>
    <w:rsid w:val="009E363B"/>
    <w:rsid w:val="009E3BFD"/>
    <w:rsid w:val="009F0A02"/>
    <w:rsid w:val="009F13F3"/>
    <w:rsid w:val="009F1ABF"/>
    <w:rsid w:val="009F1EC7"/>
    <w:rsid w:val="009F5199"/>
    <w:rsid w:val="009F6AC0"/>
    <w:rsid w:val="00A00307"/>
    <w:rsid w:val="00A0358F"/>
    <w:rsid w:val="00A03EC2"/>
    <w:rsid w:val="00A109B9"/>
    <w:rsid w:val="00A13302"/>
    <w:rsid w:val="00A14EBF"/>
    <w:rsid w:val="00A16264"/>
    <w:rsid w:val="00A21CBB"/>
    <w:rsid w:val="00A2256D"/>
    <w:rsid w:val="00A2536F"/>
    <w:rsid w:val="00A27A3A"/>
    <w:rsid w:val="00A32284"/>
    <w:rsid w:val="00A35A40"/>
    <w:rsid w:val="00A41890"/>
    <w:rsid w:val="00A43C65"/>
    <w:rsid w:val="00A440E2"/>
    <w:rsid w:val="00A450C8"/>
    <w:rsid w:val="00A4573E"/>
    <w:rsid w:val="00A520CB"/>
    <w:rsid w:val="00A53D34"/>
    <w:rsid w:val="00A53E5D"/>
    <w:rsid w:val="00A54D78"/>
    <w:rsid w:val="00A562A7"/>
    <w:rsid w:val="00A56575"/>
    <w:rsid w:val="00A60FF9"/>
    <w:rsid w:val="00A61CCD"/>
    <w:rsid w:val="00A64C71"/>
    <w:rsid w:val="00A65AC3"/>
    <w:rsid w:val="00A700D8"/>
    <w:rsid w:val="00A75670"/>
    <w:rsid w:val="00A77FEB"/>
    <w:rsid w:val="00A80D7C"/>
    <w:rsid w:val="00A837A5"/>
    <w:rsid w:val="00A90D51"/>
    <w:rsid w:val="00A96632"/>
    <w:rsid w:val="00AA0266"/>
    <w:rsid w:val="00AA1E19"/>
    <w:rsid w:val="00AA1F40"/>
    <w:rsid w:val="00AA441E"/>
    <w:rsid w:val="00AA7A61"/>
    <w:rsid w:val="00AB1441"/>
    <w:rsid w:val="00AB4F65"/>
    <w:rsid w:val="00AB59C1"/>
    <w:rsid w:val="00AB6446"/>
    <w:rsid w:val="00AC64C2"/>
    <w:rsid w:val="00AC7231"/>
    <w:rsid w:val="00AD6034"/>
    <w:rsid w:val="00AD6533"/>
    <w:rsid w:val="00AE04D4"/>
    <w:rsid w:val="00AE2580"/>
    <w:rsid w:val="00AE7E79"/>
    <w:rsid w:val="00AF04AB"/>
    <w:rsid w:val="00AF1987"/>
    <w:rsid w:val="00AF4414"/>
    <w:rsid w:val="00AF65A3"/>
    <w:rsid w:val="00AF6A28"/>
    <w:rsid w:val="00B00EFB"/>
    <w:rsid w:val="00B01CF2"/>
    <w:rsid w:val="00B033C4"/>
    <w:rsid w:val="00B04309"/>
    <w:rsid w:val="00B110A6"/>
    <w:rsid w:val="00B1191D"/>
    <w:rsid w:val="00B1396B"/>
    <w:rsid w:val="00B157BF"/>
    <w:rsid w:val="00B22070"/>
    <w:rsid w:val="00B2234C"/>
    <w:rsid w:val="00B237C7"/>
    <w:rsid w:val="00B25321"/>
    <w:rsid w:val="00B269BB"/>
    <w:rsid w:val="00B27893"/>
    <w:rsid w:val="00B3612F"/>
    <w:rsid w:val="00B36EB0"/>
    <w:rsid w:val="00B410A9"/>
    <w:rsid w:val="00B457B3"/>
    <w:rsid w:val="00B47A02"/>
    <w:rsid w:val="00B47BE9"/>
    <w:rsid w:val="00B5063F"/>
    <w:rsid w:val="00B559C4"/>
    <w:rsid w:val="00B55FF0"/>
    <w:rsid w:val="00B60B1C"/>
    <w:rsid w:val="00B60CCF"/>
    <w:rsid w:val="00B6400A"/>
    <w:rsid w:val="00B64832"/>
    <w:rsid w:val="00B6560A"/>
    <w:rsid w:val="00B704F1"/>
    <w:rsid w:val="00B72C93"/>
    <w:rsid w:val="00B75E48"/>
    <w:rsid w:val="00B827FA"/>
    <w:rsid w:val="00B82947"/>
    <w:rsid w:val="00B865B4"/>
    <w:rsid w:val="00B87EB5"/>
    <w:rsid w:val="00B912AD"/>
    <w:rsid w:val="00B929E0"/>
    <w:rsid w:val="00B92D4D"/>
    <w:rsid w:val="00B96095"/>
    <w:rsid w:val="00BA4043"/>
    <w:rsid w:val="00BA47FF"/>
    <w:rsid w:val="00BA6041"/>
    <w:rsid w:val="00BA6870"/>
    <w:rsid w:val="00BB2BE4"/>
    <w:rsid w:val="00BB5299"/>
    <w:rsid w:val="00BC2A25"/>
    <w:rsid w:val="00BD0890"/>
    <w:rsid w:val="00BD1860"/>
    <w:rsid w:val="00BD1EBA"/>
    <w:rsid w:val="00BD56D4"/>
    <w:rsid w:val="00BD7951"/>
    <w:rsid w:val="00BE1CE2"/>
    <w:rsid w:val="00BE5EE2"/>
    <w:rsid w:val="00BF0514"/>
    <w:rsid w:val="00BF276B"/>
    <w:rsid w:val="00BF6CEB"/>
    <w:rsid w:val="00BF78C0"/>
    <w:rsid w:val="00C00590"/>
    <w:rsid w:val="00C00DDD"/>
    <w:rsid w:val="00C01298"/>
    <w:rsid w:val="00C02459"/>
    <w:rsid w:val="00C04DBD"/>
    <w:rsid w:val="00C04EA9"/>
    <w:rsid w:val="00C06627"/>
    <w:rsid w:val="00C06DF6"/>
    <w:rsid w:val="00C073ED"/>
    <w:rsid w:val="00C119D8"/>
    <w:rsid w:val="00C11A1A"/>
    <w:rsid w:val="00C1200A"/>
    <w:rsid w:val="00C12528"/>
    <w:rsid w:val="00C125F2"/>
    <w:rsid w:val="00C13B27"/>
    <w:rsid w:val="00C166D6"/>
    <w:rsid w:val="00C167DA"/>
    <w:rsid w:val="00C16CD5"/>
    <w:rsid w:val="00C170A7"/>
    <w:rsid w:val="00C229E4"/>
    <w:rsid w:val="00C230F2"/>
    <w:rsid w:val="00C23B52"/>
    <w:rsid w:val="00C2495F"/>
    <w:rsid w:val="00C25E82"/>
    <w:rsid w:val="00C25F0D"/>
    <w:rsid w:val="00C352F4"/>
    <w:rsid w:val="00C357E8"/>
    <w:rsid w:val="00C363A2"/>
    <w:rsid w:val="00C371A4"/>
    <w:rsid w:val="00C37940"/>
    <w:rsid w:val="00C414F0"/>
    <w:rsid w:val="00C45165"/>
    <w:rsid w:val="00C50C10"/>
    <w:rsid w:val="00C50DF7"/>
    <w:rsid w:val="00C62651"/>
    <w:rsid w:val="00C66A37"/>
    <w:rsid w:val="00C66F86"/>
    <w:rsid w:val="00C67D29"/>
    <w:rsid w:val="00C713E1"/>
    <w:rsid w:val="00C73D61"/>
    <w:rsid w:val="00C7655C"/>
    <w:rsid w:val="00C76938"/>
    <w:rsid w:val="00C77FE6"/>
    <w:rsid w:val="00C80609"/>
    <w:rsid w:val="00C90056"/>
    <w:rsid w:val="00C90BB1"/>
    <w:rsid w:val="00C951BE"/>
    <w:rsid w:val="00CA0AB5"/>
    <w:rsid w:val="00CA7F74"/>
    <w:rsid w:val="00CB16D2"/>
    <w:rsid w:val="00CB63C1"/>
    <w:rsid w:val="00CB6C13"/>
    <w:rsid w:val="00CC04DA"/>
    <w:rsid w:val="00CC2A72"/>
    <w:rsid w:val="00CC30FF"/>
    <w:rsid w:val="00CC3E07"/>
    <w:rsid w:val="00CC578C"/>
    <w:rsid w:val="00CC5A8C"/>
    <w:rsid w:val="00CC60A8"/>
    <w:rsid w:val="00CD126D"/>
    <w:rsid w:val="00CD7032"/>
    <w:rsid w:val="00CE0AF4"/>
    <w:rsid w:val="00CE1066"/>
    <w:rsid w:val="00CE63F1"/>
    <w:rsid w:val="00CE7B1C"/>
    <w:rsid w:val="00CF007B"/>
    <w:rsid w:val="00CF5247"/>
    <w:rsid w:val="00CF55C9"/>
    <w:rsid w:val="00CF5E54"/>
    <w:rsid w:val="00CF6164"/>
    <w:rsid w:val="00CF7462"/>
    <w:rsid w:val="00D00BA2"/>
    <w:rsid w:val="00D058F2"/>
    <w:rsid w:val="00D05A30"/>
    <w:rsid w:val="00D076CF"/>
    <w:rsid w:val="00D12F6E"/>
    <w:rsid w:val="00D14C80"/>
    <w:rsid w:val="00D15C7C"/>
    <w:rsid w:val="00D20108"/>
    <w:rsid w:val="00D22640"/>
    <w:rsid w:val="00D2553E"/>
    <w:rsid w:val="00D26069"/>
    <w:rsid w:val="00D32CB0"/>
    <w:rsid w:val="00D37BEA"/>
    <w:rsid w:val="00D40301"/>
    <w:rsid w:val="00D429A6"/>
    <w:rsid w:val="00D43A6D"/>
    <w:rsid w:val="00D45A2E"/>
    <w:rsid w:val="00D47773"/>
    <w:rsid w:val="00D529BA"/>
    <w:rsid w:val="00D53329"/>
    <w:rsid w:val="00D53926"/>
    <w:rsid w:val="00D53BD3"/>
    <w:rsid w:val="00D5441E"/>
    <w:rsid w:val="00D545A1"/>
    <w:rsid w:val="00D54934"/>
    <w:rsid w:val="00D55092"/>
    <w:rsid w:val="00D55C74"/>
    <w:rsid w:val="00D60C12"/>
    <w:rsid w:val="00D61533"/>
    <w:rsid w:val="00D619EA"/>
    <w:rsid w:val="00D6593A"/>
    <w:rsid w:val="00D65E82"/>
    <w:rsid w:val="00D724AA"/>
    <w:rsid w:val="00D72791"/>
    <w:rsid w:val="00D73F91"/>
    <w:rsid w:val="00D75F26"/>
    <w:rsid w:val="00D76FD9"/>
    <w:rsid w:val="00D77A20"/>
    <w:rsid w:val="00D77ACE"/>
    <w:rsid w:val="00D845AD"/>
    <w:rsid w:val="00D908EC"/>
    <w:rsid w:val="00D949BC"/>
    <w:rsid w:val="00D95FED"/>
    <w:rsid w:val="00D97BBF"/>
    <w:rsid w:val="00DA094B"/>
    <w:rsid w:val="00DA127A"/>
    <w:rsid w:val="00DA13F3"/>
    <w:rsid w:val="00DA3044"/>
    <w:rsid w:val="00DA6179"/>
    <w:rsid w:val="00DB069B"/>
    <w:rsid w:val="00DB11DB"/>
    <w:rsid w:val="00DB1F2F"/>
    <w:rsid w:val="00DB5C5B"/>
    <w:rsid w:val="00DB6D19"/>
    <w:rsid w:val="00DB7331"/>
    <w:rsid w:val="00DC05E7"/>
    <w:rsid w:val="00DC0A08"/>
    <w:rsid w:val="00DC0C78"/>
    <w:rsid w:val="00DC0E39"/>
    <w:rsid w:val="00DC596F"/>
    <w:rsid w:val="00DC628A"/>
    <w:rsid w:val="00DC7040"/>
    <w:rsid w:val="00DD1599"/>
    <w:rsid w:val="00DD5B00"/>
    <w:rsid w:val="00DD6D96"/>
    <w:rsid w:val="00DE0DDF"/>
    <w:rsid w:val="00DE1D29"/>
    <w:rsid w:val="00DE43B7"/>
    <w:rsid w:val="00DE5653"/>
    <w:rsid w:val="00DF1464"/>
    <w:rsid w:val="00DF3E4E"/>
    <w:rsid w:val="00DF42CC"/>
    <w:rsid w:val="00DF44B3"/>
    <w:rsid w:val="00E0078A"/>
    <w:rsid w:val="00E01B1E"/>
    <w:rsid w:val="00E01C9E"/>
    <w:rsid w:val="00E0330A"/>
    <w:rsid w:val="00E042CF"/>
    <w:rsid w:val="00E04ACC"/>
    <w:rsid w:val="00E05742"/>
    <w:rsid w:val="00E10AC7"/>
    <w:rsid w:val="00E20D88"/>
    <w:rsid w:val="00E252C4"/>
    <w:rsid w:val="00E270B2"/>
    <w:rsid w:val="00E274C4"/>
    <w:rsid w:val="00E27D22"/>
    <w:rsid w:val="00E319D3"/>
    <w:rsid w:val="00E36CCC"/>
    <w:rsid w:val="00E37F46"/>
    <w:rsid w:val="00E415BB"/>
    <w:rsid w:val="00E44F9B"/>
    <w:rsid w:val="00E46252"/>
    <w:rsid w:val="00E52BBA"/>
    <w:rsid w:val="00E549CE"/>
    <w:rsid w:val="00E54B4E"/>
    <w:rsid w:val="00E55AAB"/>
    <w:rsid w:val="00E55C24"/>
    <w:rsid w:val="00E570EC"/>
    <w:rsid w:val="00E5722C"/>
    <w:rsid w:val="00E603E7"/>
    <w:rsid w:val="00E60B70"/>
    <w:rsid w:val="00E6215F"/>
    <w:rsid w:val="00E6592B"/>
    <w:rsid w:val="00E668D0"/>
    <w:rsid w:val="00E734FE"/>
    <w:rsid w:val="00E73722"/>
    <w:rsid w:val="00E814E6"/>
    <w:rsid w:val="00E825C8"/>
    <w:rsid w:val="00E8401D"/>
    <w:rsid w:val="00E85DC7"/>
    <w:rsid w:val="00E86437"/>
    <w:rsid w:val="00E86737"/>
    <w:rsid w:val="00E868E4"/>
    <w:rsid w:val="00E87C90"/>
    <w:rsid w:val="00E92E4F"/>
    <w:rsid w:val="00E94E47"/>
    <w:rsid w:val="00E955CA"/>
    <w:rsid w:val="00EA1374"/>
    <w:rsid w:val="00EA200D"/>
    <w:rsid w:val="00EA531A"/>
    <w:rsid w:val="00EA6D4E"/>
    <w:rsid w:val="00EB05B7"/>
    <w:rsid w:val="00EB07C2"/>
    <w:rsid w:val="00EB0997"/>
    <w:rsid w:val="00EB1711"/>
    <w:rsid w:val="00EB2B42"/>
    <w:rsid w:val="00EB5A04"/>
    <w:rsid w:val="00EB793F"/>
    <w:rsid w:val="00EC189E"/>
    <w:rsid w:val="00EC3185"/>
    <w:rsid w:val="00EC4658"/>
    <w:rsid w:val="00ED35D7"/>
    <w:rsid w:val="00ED3F1C"/>
    <w:rsid w:val="00ED5577"/>
    <w:rsid w:val="00ED6634"/>
    <w:rsid w:val="00EE1233"/>
    <w:rsid w:val="00EE230F"/>
    <w:rsid w:val="00EE32ED"/>
    <w:rsid w:val="00EE3A63"/>
    <w:rsid w:val="00EE633A"/>
    <w:rsid w:val="00EE65B5"/>
    <w:rsid w:val="00EF1CEC"/>
    <w:rsid w:val="00EF3E34"/>
    <w:rsid w:val="00EF58F1"/>
    <w:rsid w:val="00F027D6"/>
    <w:rsid w:val="00F03A50"/>
    <w:rsid w:val="00F03A73"/>
    <w:rsid w:val="00F04E73"/>
    <w:rsid w:val="00F11DAB"/>
    <w:rsid w:val="00F151A4"/>
    <w:rsid w:val="00F1553C"/>
    <w:rsid w:val="00F172A7"/>
    <w:rsid w:val="00F222CA"/>
    <w:rsid w:val="00F26D8A"/>
    <w:rsid w:val="00F27157"/>
    <w:rsid w:val="00F27D1B"/>
    <w:rsid w:val="00F31373"/>
    <w:rsid w:val="00F3171A"/>
    <w:rsid w:val="00F33140"/>
    <w:rsid w:val="00F3319D"/>
    <w:rsid w:val="00F34396"/>
    <w:rsid w:val="00F34C5B"/>
    <w:rsid w:val="00F34F5A"/>
    <w:rsid w:val="00F35FB9"/>
    <w:rsid w:val="00F44425"/>
    <w:rsid w:val="00F551A3"/>
    <w:rsid w:val="00F560A0"/>
    <w:rsid w:val="00F57F8C"/>
    <w:rsid w:val="00F61965"/>
    <w:rsid w:val="00F6316C"/>
    <w:rsid w:val="00F652F2"/>
    <w:rsid w:val="00F65381"/>
    <w:rsid w:val="00F65889"/>
    <w:rsid w:val="00F67694"/>
    <w:rsid w:val="00F7021C"/>
    <w:rsid w:val="00F71139"/>
    <w:rsid w:val="00F713C7"/>
    <w:rsid w:val="00F72260"/>
    <w:rsid w:val="00F74388"/>
    <w:rsid w:val="00F804A5"/>
    <w:rsid w:val="00F81FEA"/>
    <w:rsid w:val="00F8231F"/>
    <w:rsid w:val="00F82724"/>
    <w:rsid w:val="00F85F91"/>
    <w:rsid w:val="00F92F46"/>
    <w:rsid w:val="00F97AE4"/>
    <w:rsid w:val="00FA078C"/>
    <w:rsid w:val="00FA0890"/>
    <w:rsid w:val="00FA59BE"/>
    <w:rsid w:val="00FA664F"/>
    <w:rsid w:val="00FB3CDA"/>
    <w:rsid w:val="00FB4460"/>
    <w:rsid w:val="00FB7E79"/>
    <w:rsid w:val="00FC4F7D"/>
    <w:rsid w:val="00FC5190"/>
    <w:rsid w:val="00FC711E"/>
    <w:rsid w:val="00FC7243"/>
    <w:rsid w:val="00FD49CB"/>
    <w:rsid w:val="00FD66F1"/>
    <w:rsid w:val="00FD7B96"/>
    <w:rsid w:val="00FE502B"/>
    <w:rsid w:val="00FE70D7"/>
    <w:rsid w:val="00FF063D"/>
    <w:rsid w:val="00FF340F"/>
    <w:rsid w:val="00FF6D1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1D5B8"/>
  <w15:docId w15:val="{1E137CCA-26CC-4B2A-BF7F-5CC0C268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7C7"/>
    <w:pPr>
      <w:spacing w:after="200" w:line="288" w:lineRule="auto"/>
      <w:ind w:left="624"/>
      <w:jc w:val="both"/>
    </w:pPr>
    <w:rPr>
      <w:rFonts w:eastAsia="Batang"/>
      <w:sz w:val="22"/>
      <w:szCs w:val="22"/>
      <w:lang w:eastAsia="en-GB"/>
    </w:rPr>
  </w:style>
  <w:style w:type="paragraph" w:styleId="Nadpis1">
    <w:name w:val="heading 1"/>
    <w:aliases w:val="1_Nadpis 1,Section,Section Heading,SECTION,Chapter,Hoofdstukkop,1_Nadpis 1;Section;Section Heading;SECTION;Chapter;Hoofdstukkop,BM Heading1,Section Header,Heading,H1-Heading 1,1,h1,Header 1,l1,Legal Line 1,head 1,Heading No. L1,list 1,II+,I,H1"/>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uiPriority w:val="99"/>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uiPriority w:val="99"/>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eading Char,H1-Heading 1 Char,1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83ABB"/>
    <w:rPr>
      <w:sz w:val="16"/>
      <w:szCs w:val="16"/>
    </w:rPr>
  </w:style>
  <w:style w:type="paragraph" w:styleId="Textkomente">
    <w:name w:val="annotation text"/>
    <w:basedOn w:val="Normln"/>
    <w:link w:val="TextkomenteChar"/>
    <w:uiPriority w:val="99"/>
    <w:unhideWhenUsed/>
    <w:rsid w:val="00883ABB"/>
    <w:pPr>
      <w:spacing w:line="240" w:lineRule="auto"/>
    </w:pPr>
    <w:rPr>
      <w:sz w:val="20"/>
      <w:szCs w:val="20"/>
    </w:rPr>
  </w:style>
  <w:style w:type="character" w:customStyle="1" w:styleId="TextkomenteChar">
    <w:name w:val="Text komentáře Char"/>
    <w:basedOn w:val="Standardnpsmoodstavce"/>
    <w:link w:val="Textkomente"/>
    <w:uiPriority w:val="99"/>
    <w:rsid w:val="00883ABB"/>
    <w:rPr>
      <w:rFonts w:eastAsia="Batang"/>
      <w:lang w:val="en-GB" w:eastAsia="en-GB"/>
    </w:rPr>
  </w:style>
  <w:style w:type="paragraph" w:styleId="Pedmtkomente">
    <w:name w:val="annotation subject"/>
    <w:basedOn w:val="Textkomente"/>
    <w:next w:val="Textkomente"/>
    <w:link w:val="PedmtkomenteChar"/>
    <w:uiPriority w:val="99"/>
    <w:semiHidden/>
    <w:unhideWhenUsed/>
    <w:rsid w:val="00883ABB"/>
    <w:rPr>
      <w:b/>
      <w:bCs/>
    </w:rPr>
  </w:style>
  <w:style w:type="character" w:customStyle="1" w:styleId="PedmtkomenteChar">
    <w:name w:val="Předmět komentáře Char"/>
    <w:basedOn w:val="TextkomenteChar"/>
    <w:link w:val="Pedmtkomente"/>
    <w:uiPriority w:val="99"/>
    <w:semiHidden/>
    <w:rsid w:val="00883ABB"/>
    <w:rPr>
      <w:rFonts w:eastAsia="Batang"/>
      <w:b/>
      <w:bCs/>
      <w:lang w:val="en-GB" w:eastAsia="en-GB"/>
    </w:rPr>
  </w:style>
  <w:style w:type="paragraph" w:styleId="Revize">
    <w:name w:val="Revision"/>
    <w:hidden/>
    <w:uiPriority w:val="99"/>
    <w:semiHidden/>
    <w:rsid w:val="00357502"/>
    <w:rPr>
      <w:rFonts w:eastAsia="Batang"/>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365373764">
      <w:bodyDiv w:val="1"/>
      <w:marLeft w:val="0"/>
      <w:marRight w:val="0"/>
      <w:marTop w:val="0"/>
      <w:marBottom w:val="0"/>
      <w:divBdr>
        <w:top w:val="none" w:sz="0" w:space="0" w:color="auto"/>
        <w:left w:val="none" w:sz="0" w:space="0" w:color="auto"/>
        <w:bottom w:val="none" w:sz="0" w:space="0" w:color="auto"/>
        <w:right w:val="none" w:sz="0" w:space="0" w:color="auto"/>
      </w:divBdr>
    </w:div>
    <w:div w:id="520631886">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9A427-56B5-47D5-B95D-6B9F5476D12E}">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2.xml><?xml version="1.0" encoding="utf-8"?>
<ds:datastoreItem xmlns:ds="http://schemas.openxmlformats.org/officeDocument/2006/customXml" ds:itemID="{6624D7D6-D2A9-4B0B-B794-83037C2B07F6}">
  <ds:schemaRefs>
    <ds:schemaRef ds:uri="http://schemas.openxmlformats.org/officeDocument/2006/bibliography"/>
  </ds:schemaRefs>
</ds:datastoreItem>
</file>

<file path=customXml/itemProps3.xml><?xml version="1.0" encoding="utf-8"?>
<ds:datastoreItem xmlns:ds="http://schemas.openxmlformats.org/officeDocument/2006/customXml" ds:itemID="{C47CF476-6D82-48C1-8685-11C4CC3F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A4E5F-CC36-47E6-81B1-922071DBC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AH Smlouva (5)</Template>
  <TotalTime>12</TotalTime>
  <Pages>18</Pages>
  <Words>5377</Words>
  <Characters>32367</Characters>
  <Application>Microsoft Office Word</Application>
  <DocSecurity>0</DocSecurity>
  <Lines>269</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FZU</Company>
  <LinksUpToDate>false</LinksUpToDate>
  <CharactersWithSpaces>37669</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Toman</dc:creator>
  <cp:lastModifiedBy>Toman Radek</cp:lastModifiedBy>
  <cp:revision>15</cp:revision>
  <dcterms:created xsi:type="dcterms:W3CDTF">2024-11-07T15:56:00Z</dcterms:created>
  <dcterms:modified xsi:type="dcterms:W3CDTF">2024-11-07T16:07:00Z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