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Default="00DA67A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7C3583">
        <w:rPr>
          <w:rFonts w:ascii="Arial" w:hAnsi="Arial" w:cs="Arial"/>
          <w:b/>
          <w:i/>
          <w:sz w:val="22"/>
          <w:szCs w:val="22"/>
        </w:rPr>
        <w:t>a</w:t>
      </w:r>
    </w:p>
    <w:p w:rsidR="00F67043" w:rsidRPr="00F341B7" w:rsidRDefault="00F67043" w:rsidP="00DD6D14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F22F9A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67043">
        <w:rPr>
          <w:rFonts w:ascii="Arial" w:hAnsi="Arial" w:cs="Arial"/>
          <w:sz w:val="22"/>
          <w:szCs w:val="22"/>
        </w:rPr>
        <w:t> </w:t>
      </w:r>
      <w:r w:rsidR="00AC759D">
        <w:rPr>
          <w:rFonts w:ascii="Arial" w:hAnsi="Arial" w:cs="Arial"/>
          <w:sz w:val="22"/>
          <w:szCs w:val="22"/>
        </w:rPr>
        <w:t xml:space="preserve">splnění základní způsobilosti </w:t>
      </w:r>
      <w:r w:rsidR="009346E1"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 xml:space="preserve">na </w:t>
      </w:r>
      <w:r w:rsidR="00FD2968">
        <w:rPr>
          <w:rFonts w:ascii="Arial" w:hAnsi="Arial" w:cs="Arial"/>
          <w:sz w:val="22"/>
          <w:szCs w:val="22"/>
        </w:rPr>
        <w:t>služby</w:t>
      </w:r>
      <w:r w:rsidR="00664B70"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5311C2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>
        <w:rPr>
          <w:rFonts w:ascii="Arial" w:hAnsi="Arial" w:cs="Arial"/>
          <w:sz w:val="22"/>
          <w:szCs w:val="22"/>
        </w:rPr>
        <w:t xml:space="preserve"> jsem podle </w:t>
      </w:r>
      <w:r w:rsidRPr="00FA7854">
        <w:rPr>
          <w:rFonts w:ascii="Arial" w:hAnsi="Arial" w:cs="Arial"/>
          <w:sz w:val="22"/>
          <w:szCs w:val="22"/>
        </w:rPr>
        <w:t>zákona č. 13</w:t>
      </w:r>
      <w:r>
        <w:rPr>
          <w:rFonts w:ascii="Arial" w:hAnsi="Arial" w:cs="Arial"/>
          <w:sz w:val="22"/>
          <w:szCs w:val="22"/>
        </w:rPr>
        <w:t>4</w:t>
      </w:r>
      <w:r w:rsidRPr="00FA785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16</w:t>
      </w:r>
      <w:r w:rsidRPr="00FA7854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 xml:space="preserve">zadávání </w:t>
      </w:r>
      <w:r w:rsidRPr="00FA7854">
        <w:rPr>
          <w:rFonts w:ascii="Arial" w:hAnsi="Arial" w:cs="Arial"/>
          <w:sz w:val="22"/>
          <w:szCs w:val="22"/>
        </w:rPr>
        <w:t>veřejných zakáz</w:t>
      </w:r>
      <w:r>
        <w:rPr>
          <w:rFonts w:ascii="Arial" w:hAnsi="Arial" w:cs="Arial"/>
          <w:sz w:val="22"/>
          <w:szCs w:val="22"/>
        </w:rPr>
        <w:t>e</w:t>
      </w:r>
      <w:r w:rsidRPr="00FA785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FA7854">
        <w:rPr>
          <w:rFonts w:ascii="Arial" w:hAnsi="Arial" w:cs="Arial"/>
          <w:sz w:val="22"/>
          <w:szCs w:val="22"/>
        </w:rPr>
        <w:t xml:space="preserve"> (dále jen „zákon“)</w:t>
      </w:r>
      <w:r>
        <w:rPr>
          <w:rFonts w:ascii="Arial" w:hAnsi="Arial" w:cs="Arial"/>
          <w:sz w:val="22"/>
          <w:szCs w:val="22"/>
        </w:rPr>
        <w:t xml:space="preserve"> způsobilým dodavatelem pro veřejnou zakázku</w:t>
      </w:r>
      <w:r w:rsid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34250A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</w:t>
      </w:r>
      <w:r w:rsidRP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zemi svého sídla v posledních 5 letech před zahájením zadávacího řízení pravomocně odsouzen pro trestný čin uvedený v příloze č.</w:t>
      </w:r>
      <w:r w:rsidR="00F67043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3 k tomuto zákonu nebo obdobný trestný čin podle právního řádu země sídla dodavatele; k zahlazeným odsouzením se nepřihlíží</w:t>
      </w:r>
      <w:r w:rsidRP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b) zákona</w:t>
      </w:r>
      <w:r>
        <w:rPr>
          <w:rFonts w:ascii="Arial" w:hAnsi="Arial" w:cs="Arial"/>
          <w:sz w:val="22"/>
          <w:szCs w:val="22"/>
        </w:rPr>
        <w:tab/>
      </w:r>
      <w:r w:rsidR="009B442E">
        <w:rPr>
          <w:rFonts w:ascii="Arial" w:hAnsi="Arial" w:cs="Arial"/>
          <w:sz w:val="22"/>
          <w:szCs w:val="22"/>
        </w:rPr>
        <w:t>nemám</w:t>
      </w:r>
      <w:r w:rsid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České republice nebo v zemi svého sídla v</w:t>
      </w:r>
      <w:r w:rsidR="00F67043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evidenci daní zachycen splatný daňový nedoplatek</w:t>
      </w:r>
      <w:r w:rsidRPr="00375AF3">
        <w:rPr>
          <w:rFonts w:ascii="Arial" w:hAnsi="Arial" w:cs="Arial"/>
          <w:sz w:val="22"/>
          <w:szCs w:val="22"/>
        </w:rPr>
        <w:t>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F67043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</w:t>
      </w:r>
      <w:r w:rsidR="00F67043">
        <w:rPr>
          <w:rFonts w:ascii="Arial" w:hAnsi="Arial" w:cs="Arial"/>
          <w:sz w:val="22"/>
          <w:szCs w:val="22"/>
        </w:rPr>
        <w:t> </w:t>
      </w:r>
      <w:r w:rsidR="009B442E" w:rsidRPr="009B442E">
        <w:rPr>
          <w:rFonts w:ascii="Arial" w:hAnsi="Arial" w:cs="Arial"/>
          <w:sz w:val="22"/>
          <w:szCs w:val="22"/>
        </w:rPr>
        <w:t>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75AF3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F67043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="00D10248"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>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</w:t>
      </w:r>
      <w:r w:rsidR="00F67043">
        <w:rPr>
          <w:rFonts w:ascii="Arial" w:hAnsi="Arial" w:cs="Arial"/>
          <w:sz w:val="22"/>
          <w:szCs w:val="22"/>
        </w:rPr>
        <w:t> </w:t>
      </w:r>
      <w:r w:rsidR="009B442E" w:rsidRPr="009B442E">
        <w:rPr>
          <w:rFonts w:ascii="Arial" w:hAnsi="Arial" w:cs="Arial"/>
          <w:sz w:val="22"/>
          <w:szCs w:val="22"/>
        </w:rPr>
        <w:t>sociální zabezpečení a příspěvku na státní politiku zaměstnanosti</w:t>
      </w:r>
      <w:r w:rsidR="00D10248" w:rsidRP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10248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 1</w:t>
      </w:r>
      <w:r w:rsidR="00F67043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písm.</w:t>
      </w:r>
      <w:r w:rsidR="00F67043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e)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likvidaci, proti němuž bylo vydáno rozhodnutí o</w:t>
      </w:r>
      <w:r w:rsidR="00F67043">
        <w:rPr>
          <w:rFonts w:ascii="Arial" w:hAnsi="Arial" w:cs="Arial"/>
          <w:sz w:val="22"/>
          <w:szCs w:val="22"/>
        </w:rPr>
        <w:t> </w:t>
      </w:r>
      <w:r w:rsidR="009B442E" w:rsidRPr="009B442E">
        <w:rPr>
          <w:rFonts w:ascii="Arial" w:hAnsi="Arial" w:cs="Arial"/>
          <w:sz w:val="22"/>
          <w:szCs w:val="22"/>
        </w:rPr>
        <w:t>úpadku, vůči němuž byla nařízena nucená správa podle jiného právního předpisu nebo v obdobné situaci podle právního řádu země sídla dodavatele</w:t>
      </w:r>
      <w:r w:rsidR="00D10248" w:rsidRPr="00D10248">
        <w:rPr>
          <w:rFonts w:ascii="Arial" w:hAnsi="Arial" w:cs="Arial"/>
          <w:sz w:val="22"/>
          <w:szCs w:val="22"/>
        </w:rPr>
        <w:t>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Default="0034250A" w:rsidP="00B73FE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B73FE6"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 w:rsidR="00B73FE6">
        <w:rPr>
          <w:rFonts w:ascii="Arial" w:hAnsi="Arial" w:cs="Arial"/>
          <w:sz w:val="22"/>
          <w:szCs w:val="22"/>
        </w:rPr>
        <w:t>2</w:t>
      </w:r>
      <w:r w:rsidR="00DD6D14"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 w:rsidR="00DD6D14"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 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>§</w:t>
      </w:r>
      <w:r w:rsidR="00F67043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 xml:space="preserve">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c) osoba zastupující tuto právnickou osobu v statutárním orgánu dodavatele.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256506" w:rsidRPr="00256506" w:rsidRDefault="0034250A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256506"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3 zákona</w:t>
      </w:r>
      <w:r w:rsidR="00256506">
        <w:rPr>
          <w:rFonts w:ascii="Arial" w:hAnsi="Arial" w:cs="Arial"/>
          <w:sz w:val="22"/>
          <w:szCs w:val="22"/>
        </w:rPr>
        <w:tab/>
        <w:t>ú</w:t>
      </w:r>
      <w:r w:rsidR="00256506" w:rsidRPr="00256506">
        <w:rPr>
          <w:rFonts w:ascii="Arial" w:hAnsi="Arial" w:cs="Arial"/>
          <w:sz w:val="22"/>
          <w:szCs w:val="22"/>
        </w:rPr>
        <w:t>častní</w:t>
      </w:r>
      <w:r w:rsidR="00256506">
        <w:rPr>
          <w:rFonts w:ascii="Arial" w:hAnsi="Arial" w:cs="Arial"/>
          <w:sz w:val="22"/>
          <w:szCs w:val="22"/>
        </w:rPr>
        <w:t>m</w:t>
      </w:r>
      <w:r w:rsidR="00256506" w:rsidRPr="00256506">
        <w:rPr>
          <w:rFonts w:ascii="Arial" w:hAnsi="Arial" w:cs="Arial"/>
          <w:sz w:val="22"/>
          <w:szCs w:val="22"/>
        </w:rPr>
        <w:t xml:space="preserve">-li se zadávacího řízení </w:t>
      </w:r>
      <w:r w:rsidR="00256506">
        <w:rPr>
          <w:rFonts w:ascii="Arial" w:hAnsi="Arial" w:cs="Arial"/>
          <w:sz w:val="22"/>
          <w:szCs w:val="22"/>
        </w:rPr>
        <w:t xml:space="preserve">jako </w:t>
      </w:r>
      <w:r w:rsidR="00256506"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dmínku podle § 74 odst.</w:t>
      </w:r>
      <w:r w:rsidR="00F67043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 w:rsidR="0034250A">
        <w:rPr>
          <w:rFonts w:ascii="Arial" w:hAnsi="Arial" w:cs="Arial"/>
          <w:sz w:val="22"/>
          <w:szCs w:val="22"/>
        </w:rPr>
        <w:t>§ </w:t>
      </w:r>
      <w:r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4250A">
        <w:rPr>
          <w:rFonts w:ascii="Arial" w:hAnsi="Arial" w:cs="Arial"/>
          <w:sz w:val="22"/>
          <w:szCs w:val="22"/>
        </w:rPr>
        <w:t>§</w:t>
      </w:r>
      <w:r w:rsidR="0034250A">
        <w:t> </w:t>
      </w:r>
      <w:r w:rsidR="003C49BD">
        <w:rPr>
          <w:rFonts w:ascii="Arial" w:hAnsi="Arial" w:cs="Arial"/>
          <w:sz w:val="22"/>
          <w:szCs w:val="22"/>
        </w:rPr>
        <w:t xml:space="preserve">74 </w:t>
      </w:r>
      <w:r w:rsidRPr="00256506">
        <w:rPr>
          <w:rFonts w:ascii="Arial" w:hAnsi="Arial" w:cs="Arial"/>
          <w:sz w:val="22"/>
          <w:szCs w:val="22"/>
        </w:rPr>
        <w:t>odst</w:t>
      </w:r>
      <w:r w:rsidR="00F67043">
        <w:rPr>
          <w:rFonts w:ascii="Arial" w:hAnsi="Arial" w:cs="Arial"/>
          <w:sz w:val="22"/>
          <w:szCs w:val="22"/>
        </w:rPr>
        <w:t>. </w:t>
      </w:r>
      <w:r w:rsidRPr="00256506">
        <w:rPr>
          <w:rFonts w:ascii="Arial" w:hAnsi="Arial" w:cs="Arial"/>
          <w:sz w:val="22"/>
          <w:szCs w:val="22"/>
        </w:rPr>
        <w:t xml:space="preserve">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C49BD">
        <w:rPr>
          <w:rFonts w:ascii="Arial" w:hAnsi="Arial" w:cs="Arial"/>
          <w:sz w:val="22"/>
          <w:szCs w:val="22"/>
        </w:rPr>
        <w:t>107 odst.</w:t>
      </w:r>
      <w:r w:rsidR="00F67043">
        <w:rPr>
          <w:rFonts w:ascii="Arial" w:hAnsi="Arial" w:cs="Arial"/>
          <w:sz w:val="22"/>
          <w:szCs w:val="22"/>
        </w:rPr>
        <w:t> </w:t>
      </w:r>
      <w:r w:rsidR="003C49BD">
        <w:rPr>
          <w:rFonts w:ascii="Arial" w:hAnsi="Arial" w:cs="Arial"/>
          <w:sz w:val="22"/>
          <w:szCs w:val="22"/>
        </w:rPr>
        <w:t>4 zákona</w:t>
      </w:r>
      <w:r w:rsidR="003C49BD"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="003C49BD"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="003C49BD"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="003C49BD" w:rsidRPr="003C49BD">
        <w:rPr>
          <w:rFonts w:ascii="Arial" w:hAnsi="Arial" w:cs="Arial"/>
          <w:sz w:val="22"/>
          <w:szCs w:val="22"/>
        </w:rPr>
        <w:t xml:space="preserve"> současně osobou, jejímž prostřednictvím jiný dodavatel v tomtéž zadávacím řízení prokazuje kvalifikaci</w:t>
      </w:r>
      <w:r>
        <w:rPr>
          <w:rFonts w:ascii="Arial" w:hAnsi="Arial" w:cs="Arial"/>
          <w:sz w:val="22"/>
          <w:szCs w:val="22"/>
        </w:rPr>
        <w:t>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lastRenderedPageBreak/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AE4B1B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AE4B1B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896637" w:rsidRDefault="00896637"/>
    <w:sectPr w:rsidR="00896637" w:rsidSect="00F67043">
      <w:pgSz w:w="11906" w:h="16838"/>
      <w:pgMar w:top="1417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0C" w:rsidRDefault="0001470C" w:rsidP="00F67043">
      <w:r>
        <w:separator/>
      </w:r>
    </w:p>
  </w:endnote>
  <w:endnote w:type="continuationSeparator" w:id="0">
    <w:p w:rsidR="0001470C" w:rsidRDefault="0001470C" w:rsidP="00F6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0C" w:rsidRDefault="0001470C" w:rsidP="00F67043">
      <w:r>
        <w:separator/>
      </w:r>
    </w:p>
  </w:footnote>
  <w:footnote w:type="continuationSeparator" w:id="0">
    <w:p w:rsidR="0001470C" w:rsidRDefault="0001470C" w:rsidP="00F6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1470C"/>
    <w:rsid w:val="000A737A"/>
    <w:rsid w:val="000B244D"/>
    <w:rsid w:val="000B69B3"/>
    <w:rsid w:val="0011611B"/>
    <w:rsid w:val="001E1983"/>
    <w:rsid w:val="001E2E94"/>
    <w:rsid w:val="00256506"/>
    <w:rsid w:val="00271225"/>
    <w:rsid w:val="00285C8A"/>
    <w:rsid w:val="002B0EB7"/>
    <w:rsid w:val="002C60BF"/>
    <w:rsid w:val="0034250A"/>
    <w:rsid w:val="00367662"/>
    <w:rsid w:val="003721A5"/>
    <w:rsid w:val="00375AF3"/>
    <w:rsid w:val="00393F20"/>
    <w:rsid w:val="00397CAB"/>
    <w:rsid w:val="003C27D7"/>
    <w:rsid w:val="003C49BD"/>
    <w:rsid w:val="00426C28"/>
    <w:rsid w:val="004331C9"/>
    <w:rsid w:val="00434595"/>
    <w:rsid w:val="0048491B"/>
    <w:rsid w:val="004A3992"/>
    <w:rsid w:val="004C69F9"/>
    <w:rsid w:val="004E4B31"/>
    <w:rsid w:val="00505F06"/>
    <w:rsid w:val="005311C2"/>
    <w:rsid w:val="005A27C3"/>
    <w:rsid w:val="005D745D"/>
    <w:rsid w:val="00664B70"/>
    <w:rsid w:val="006E0671"/>
    <w:rsid w:val="0071738D"/>
    <w:rsid w:val="00767E66"/>
    <w:rsid w:val="007856BF"/>
    <w:rsid w:val="007C2867"/>
    <w:rsid w:val="007C3583"/>
    <w:rsid w:val="007F1E9B"/>
    <w:rsid w:val="00810046"/>
    <w:rsid w:val="00841910"/>
    <w:rsid w:val="00896637"/>
    <w:rsid w:val="008E624A"/>
    <w:rsid w:val="00903DFD"/>
    <w:rsid w:val="00917841"/>
    <w:rsid w:val="00926127"/>
    <w:rsid w:val="009346E1"/>
    <w:rsid w:val="0097447D"/>
    <w:rsid w:val="009B442E"/>
    <w:rsid w:val="009E43F6"/>
    <w:rsid w:val="00A061A3"/>
    <w:rsid w:val="00A6038A"/>
    <w:rsid w:val="00A650EE"/>
    <w:rsid w:val="00A828E5"/>
    <w:rsid w:val="00AB7828"/>
    <w:rsid w:val="00AC759D"/>
    <w:rsid w:val="00AE2D63"/>
    <w:rsid w:val="00AE4B1B"/>
    <w:rsid w:val="00AF645B"/>
    <w:rsid w:val="00B73FE6"/>
    <w:rsid w:val="00C11A98"/>
    <w:rsid w:val="00C814C3"/>
    <w:rsid w:val="00C91AD1"/>
    <w:rsid w:val="00D10248"/>
    <w:rsid w:val="00D52229"/>
    <w:rsid w:val="00DA67A4"/>
    <w:rsid w:val="00DD6D14"/>
    <w:rsid w:val="00E74858"/>
    <w:rsid w:val="00E82A78"/>
    <w:rsid w:val="00EA0CB8"/>
    <w:rsid w:val="00EA318C"/>
    <w:rsid w:val="00F22F9A"/>
    <w:rsid w:val="00F55F3A"/>
    <w:rsid w:val="00F67043"/>
    <w:rsid w:val="00F83592"/>
    <w:rsid w:val="00FC58C8"/>
    <w:rsid w:val="00F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3388E3-1E48-4F48-A138-25BB8082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67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704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67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67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6392-2F03-40CA-B515-587EC4D7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dcterms:created xsi:type="dcterms:W3CDTF">2024-08-05T12:14:00Z</dcterms:created>
  <dcterms:modified xsi:type="dcterms:W3CDTF">2024-08-05T12:14:00Z</dcterms:modified>
</cp:coreProperties>
</file>