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859331" w14:textId="77777777" w:rsidR="00C523F8" w:rsidRDefault="00921631">
      <w:pPr>
        <w:pStyle w:val="Nadpis1"/>
      </w:pPr>
      <w:r>
        <w:t>Příloha č. 1 – Krycí list nabídky</w:t>
      </w:r>
    </w:p>
    <w:p w14:paraId="196C99D7" w14:textId="77777777" w:rsidR="00C523F8" w:rsidRDefault="00921631">
      <w:pPr>
        <w:jc w:val="center"/>
        <w:rPr>
          <w:bCs/>
        </w:rPr>
      </w:pPr>
      <w:r>
        <w:rPr>
          <w:bCs/>
        </w:rPr>
        <w:t>Název veřejné zakázky:</w:t>
      </w:r>
    </w:p>
    <w:p w14:paraId="76569B2E" w14:textId="77777777" w:rsidR="00C523F8" w:rsidRDefault="00921631">
      <w:pPr>
        <w:jc w:val="center"/>
        <w:rPr>
          <w:rFonts w:eastAsia="Verdana"/>
          <w:bCs/>
        </w:rPr>
      </w:pPr>
      <w:r>
        <w:rPr>
          <w:b/>
          <w:bCs/>
        </w:rPr>
        <w:t xml:space="preserve">„Výběrové řízení na dodávku 1 ks </w:t>
      </w:r>
      <w:proofErr w:type="gramStart"/>
      <w:r>
        <w:rPr>
          <w:b/>
          <w:bCs/>
        </w:rPr>
        <w:t>5-osého</w:t>
      </w:r>
      <w:proofErr w:type="gramEnd"/>
      <w:r>
        <w:rPr>
          <w:b/>
          <w:bCs/>
        </w:rPr>
        <w:t xml:space="preserve"> vertikálního obráběcího centra“</w:t>
      </w:r>
    </w:p>
    <w:p w14:paraId="738C17E3" w14:textId="77777777" w:rsidR="00C523F8" w:rsidRDefault="00921631">
      <w:pPr>
        <w:jc w:val="center"/>
        <w:rPr>
          <w:sz w:val="22"/>
          <w:szCs w:val="22"/>
        </w:rPr>
      </w:pPr>
      <w:r>
        <w:rPr>
          <w:sz w:val="22"/>
          <w:szCs w:val="22"/>
        </w:rPr>
        <w:t>1 KS CNC 5-OSÉHO VERTIKÁLNÍHO OBRÁBĚCÍHO CENTRA S PŘÍSLUŠENSTVÍM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C523F8" w14:paraId="43F73E70" w14:textId="77777777">
        <w:trPr>
          <w:trHeight w:val="196"/>
        </w:trPr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5A1F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ZADAVATEL</w:t>
            </w:r>
          </w:p>
        </w:tc>
      </w:tr>
      <w:tr w:rsidR="00C523F8" w14:paraId="43DB4547" w14:textId="77777777">
        <w:trPr>
          <w:trHeight w:val="196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2D18" w14:textId="77777777" w:rsidR="00C523F8" w:rsidRDefault="00921631">
            <w:pPr>
              <w:pStyle w:val="Obsahtabulky"/>
              <w:spacing w:after="0"/>
              <w:rPr>
                <w:b/>
              </w:rPr>
            </w:pPr>
            <w:proofErr w:type="spellStart"/>
            <w:r>
              <w:t>Zadavatelem</w:t>
            </w:r>
            <w:proofErr w:type="spellEnd"/>
            <w:r>
              <w:t xml:space="preserve"> je: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ECD4" w14:textId="77777777" w:rsidR="00C523F8" w:rsidRDefault="00921631">
            <w:pPr>
              <w:widowControl w:val="0"/>
              <w:spacing w:after="0"/>
            </w:pPr>
            <w:proofErr w:type="spellStart"/>
            <w:r>
              <w:rPr>
                <w:b/>
              </w:rPr>
              <w:t>Wstec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C523F8" w14:paraId="7917DF7A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7A7A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Sídlo</w:t>
            </w:r>
            <w:proofErr w:type="spellEnd"/>
            <w: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7151" w14:textId="77777777" w:rsidR="00C523F8" w:rsidRDefault="00921631">
            <w:pPr>
              <w:widowControl w:val="0"/>
              <w:spacing w:after="0"/>
            </w:pPr>
            <w:r>
              <w:t>č.p. 124, 592 13 Bohdalov</w:t>
            </w:r>
          </w:p>
        </w:tc>
      </w:tr>
      <w:tr w:rsidR="00C523F8" w14:paraId="46828B05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4E39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A0C6" w14:textId="77777777" w:rsidR="00C523F8" w:rsidRDefault="00921631">
            <w:pPr>
              <w:widowControl w:val="0"/>
              <w:spacing w:after="0"/>
            </w:pPr>
            <w:r>
              <w:t>Ing. JIŘÍ LIŠKA – jednatel společnosti</w:t>
            </w:r>
          </w:p>
        </w:tc>
      </w:tr>
      <w:tr w:rsidR="00C523F8" w14:paraId="0C2F8810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1669" w14:textId="77777777" w:rsidR="00C523F8" w:rsidRDefault="00921631">
            <w:pPr>
              <w:pStyle w:val="Obsahtabulky"/>
              <w:spacing w:after="0"/>
            </w:pPr>
            <w:r>
              <w:t>IČ: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7A95" w14:textId="77777777" w:rsidR="00C523F8" w:rsidRDefault="00921631">
            <w:pPr>
              <w:widowControl w:val="0"/>
              <w:spacing w:after="0"/>
            </w:pPr>
            <w:r>
              <w:t>28282957</w:t>
            </w:r>
          </w:p>
        </w:tc>
      </w:tr>
      <w:tr w:rsidR="00C523F8" w14:paraId="2CAE5158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90CD" w14:textId="77777777" w:rsidR="00C523F8" w:rsidRDefault="00921631">
            <w:pPr>
              <w:pStyle w:val="Obsahtabulky"/>
              <w:spacing w:after="0"/>
            </w:pPr>
            <w:r>
              <w:t>DIČ: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CAC9" w14:textId="77777777" w:rsidR="00C523F8" w:rsidRDefault="00921631">
            <w:pPr>
              <w:widowControl w:val="0"/>
              <w:spacing w:after="0"/>
            </w:pPr>
            <w:r>
              <w:t>CZ28282957</w:t>
            </w:r>
          </w:p>
        </w:tc>
      </w:tr>
      <w:tr w:rsidR="00C523F8" w14:paraId="7D091824" w14:textId="77777777">
        <w:trPr>
          <w:trHeight w:val="208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36C05" w14:textId="77777777" w:rsidR="00C523F8" w:rsidRDefault="00921631">
            <w:pPr>
              <w:pStyle w:val="Obsahtabulky"/>
              <w:spacing w:after="0"/>
            </w:pPr>
            <w:r>
              <w:t>Telefon: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C77F" w14:textId="77777777" w:rsidR="00C523F8" w:rsidRDefault="00921631">
            <w:pPr>
              <w:widowControl w:val="0"/>
              <w:spacing w:after="0"/>
            </w:pPr>
            <w:r>
              <w:t>+420 737 751 197</w:t>
            </w:r>
          </w:p>
        </w:tc>
      </w:tr>
      <w:tr w:rsidR="00C523F8" w14:paraId="27AD541E" w14:textId="77777777">
        <w:trPr>
          <w:trHeight w:val="174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2871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718E" w14:textId="77777777" w:rsidR="00C523F8" w:rsidRDefault="00DF7028">
            <w:pPr>
              <w:widowControl w:val="0"/>
              <w:spacing w:after="0"/>
            </w:pPr>
            <w:hyperlink r:id="rId8">
              <w:r w:rsidR="00921631">
                <w:rPr>
                  <w:rStyle w:val="Internetovodkaz"/>
                </w:rPr>
                <w:t>j.liska@wstec.cz</w:t>
              </w:r>
            </w:hyperlink>
          </w:p>
        </w:tc>
      </w:tr>
    </w:tbl>
    <w:p w14:paraId="3F80BC5E" w14:textId="77777777" w:rsidR="00C523F8" w:rsidRDefault="00C523F8">
      <w:pPr>
        <w:pStyle w:val="Zkladntext"/>
        <w:rPr>
          <w:strike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4"/>
        <w:gridCol w:w="4024"/>
        <w:gridCol w:w="4746"/>
      </w:tblGrid>
      <w:tr w:rsidR="00C523F8" w14:paraId="2029B581" w14:textId="77777777"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4833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ÚČASTNÍK</w:t>
            </w:r>
          </w:p>
        </w:tc>
      </w:tr>
      <w:tr w:rsidR="00C523F8" w14:paraId="22A83479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DBB1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Obchodní</w:t>
            </w:r>
            <w:proofErr w:type="spellEnd"/>
            <w:r>
              <w:t xml:space="preserve"> </w:t>
            </w: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název</w:t>
            </w:r>
            <w:proofErr w:type="spellEnd"/>
            <w:r>
              <w:t>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2098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1F9296D5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C3D9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Sídlo</w:t>
            </w:r>
            <w:proofErr w:type="spellEnd"/>
            <w:r>
              <w:t>/</w:t>
            </w:r>
            <w:proofErr w:type="spellStart"/>
            <w:r>
              <w:t>místo</w:t>
            </w:r>
            <w:proofErr w:type="spellEnd"/>
            <w:r>
              <w:t xml:space="preserve"> </w:t>
            </w:r>
            <w:proofErr w:type="spellStart"/>
            <w:r>
              <w:t>podnikání</w:t>
            </w:r>
            <w:proofErr w:type="spellEnd"/>
            <w:r>
              <w:t>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3705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3E4A78C3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1EF4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oprávněná</w:t>
            </w:r>
            <w:proofErr w:type="spellEnd"/>
            <w:r>
              <w:t xml:space="preserve"> </w:t>
            </w:r>
            <w:proofErr w:type="spellStart"/>
            <w:r>
              <w:t>jednat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účastníka</w:t>
            </w:r>
            <w:proofErr w:type="spellEnd"/>
            <w:r>
              <w:t>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4B9D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668DD121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A98E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Kontaktní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>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88D3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7A12D47E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CDF4" w14:textId="77777777" w:rsidR="00C523F8" w:rsidRDefault="00921631">
            <w:pPr>
              <w:pStyle w:val="Obsahtabulky"/>
              <w:spacing w:after="0"/>
            </w:pPr>
            <w:r>
              <w:t>IČ: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0A38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6FF234A0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D0EC" w14:textId="77777777" w:rsidR="00C523F8" w:rsidRDefault="00921631">
            <w:pPr>
              <w:pStyle w:val="Obsahtabulky"/>
              <w:spacing w:after="0"/>
            </w:pPr>
            <w:r>
              <w:t>DIČ: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BDFC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66DB9359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D44A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v </w:t>
            </w:r>
            <w:proofErr w:type="spellStart"/>
            <w:r>
              <w:t>Kč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EUR </w:t>
            </w:r>
            <w:proofErr w:type="spellStart"/>
            <w:r>
              <w:t>bez</w:t>
            </w:r>
            <w:proofErr w:type="spellEnd"/>
            <w:r>
              <w:t xml:space="preserve"> DPH: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DF97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7D864AAC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A1F7" w14:textId="77777777" w:rsidR="00C523F8" w:rsidRDefault="00921631">
            <w:pPr>
              <w:pStyle w:val="Obsahtabulky"/>
              <w:spacing w:after="0"/>
            </w:pPr>
            <w:r>
              <w:t>DPH: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3208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2549DB45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ACA9" w14:textId="77777777" w:rsidR="00C523F8" w:rsidRDefault="00921631">
            <w:pPr>
              <w:pStyle w:val="Obsahtabulky"/>
              <w:spacing w:after="0"/>
            </w:pPr>
            <w:r>
              <w:t>Cena v </w:t>
            </w:r>
            <w:proofErr w:type="spellStart"/>
            <w:r>
              <w:t>Kč</w:t>
            </w:r>
            <w:proofErr w:type="spellEnd"/>
            <w:r>
              <w:t xml:space="preserve"> </w:t>
            </w:r>
            <w:proofErr w:type="spellStart"/>
            <w:r>
              <w:t>či</w:t>
            </w:r>
            <w:proofErr w:type="spellEnd"/>
            <w:r>
              <w:t xml:space="preserve"> EUR </w:t>
            </w:r>
            <w:proofErr w:type="spellStart"/>
            <w:r>
              <w:t>včetně</w:t>
            </w:r>
            <w:proofErr w:type="spellEnd"/>
            <w:r>
              <w:t xml:space="preserve"> DPH: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92C2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11E46CF2" w14:textId="77777777"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6DA1C9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 xml:space="preserve">TECHNICKÁ SPECIFIKACE </w:t>
            </w:r>
            <w:r>
              <w:rPr>
                <w:b/>
                <w:bCs/>
                <w:sz w:val="21"/>
                <w:szCs w:val="21"/>
                <w:lang w:val="cs-CZ"/>
              </w:rPr>
              <w:t>– VOLNÉ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C523F8" w14:paraId="5C000564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39FD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49A0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Průměr otočného stolu [mm]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20C6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56129C2C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A423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8392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Maximální průměr protočení obrobku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[mm]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3C00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5D9AADA0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2B76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21CA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Maximální zatížení stolu [kg]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06A5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35A1ACB8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AA1F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1651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Výkon vřetene [kW]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FDF7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5CC9EB97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ED55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8B3A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Maximální otáčky vřetene [</w:t>
            </w:r>
            <w:proofErr w:type="spellStart"/>
            <w:r>
              <w:rPr>
                <w:color w:val="auto"/>
                <w:sz w:val="20"/>
                <w:szCs w:val="20"/>
              </w:rPr>
              <w:t>ot</w:t>
            </w:r>
            <w:proofErr w:type="spellEnd"/>
            <w:r>
              <w:rPr>
                <w:color w:val="auto"/>
                <w:sz w:val="20"/>
                <w:szCs w:val="20"/>
              </w:rPr>
              <w:t>/min]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167F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09E42612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D772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1736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Pojezd v ose X [mm]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7AEA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08C58AB0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49D2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C97E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Pojezd v ose Y [mm]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B633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3A0C3E5C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3258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1A7B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Pojezd v ose Z [mm]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C996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774BAA41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121D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88F9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Pracovní rychloposuv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m/min</w:t>
            </w:r>
            <w:r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9945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534133D6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76AD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9674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Tlak středového chlazení nástroje [bar]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9E2F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26838017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6C84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BA47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Krouticí moment vřetene [</w:t>
            </w:r>
            <w:proofErr w:type="spellStart"/>
            <w:r>
              <w:rPr>
                <w:color w:val="auto"/>
                <w:sz w:val="20"/>
                <w:szCs w:val="20"/>
              </w:rPr>
              <w:t>Nm</w:t>
            </w:r>
            <w:proofErr w:type="spellEnd"/>
            <w:r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03B8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72E5D7DB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A875" w14:textId="77777777" w:rsidR="00C523F8" w:rsidRDefault="00C523F8">
            <w:pPr>
              <w:widowControl w:val="0"/>
              <w:numPr>
                <w:ilvl w:val="0"/>
                <w:numId w:val="7"/>
              </w:numPr>
              <w:spacing w:after="0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4987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>Počet nástrojů v zásobníku nástrojů [ks]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7C48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13B2ECDF" w14:textId="77777777"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6D694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sz w:val="21"/>
                <w:szCs w:val="21"/>
              </w:rPr>
              <w:t xml:space="preserve">ZÁRUKA </w:t>
            </w:r>
            <w:r>
              <w:rPr>
                <w:b/>
                <w:bCs/>
                <w:sz w:val="21"/>
                <w:szCs w:val="21"/>
                <w:lang w:val="cs-CZ"/>
              </w:rPr>
              <w:t>– VOLNÉ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</w:tc>
      </w:tr>
      <w:tr w:rsidR="00C523F8" w14:paraId="3447C3C5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D94A" w14:textId="77777777" w:rsidR="00C523F8" w:rsidRDefault="00921631">
            <w:pPr>
              <w:widowControl w:val="0"/>
              <w:spacing w:after="0" w:line="240" w:lineRule="auto"/>
              <w:jc w:val="left"/>
            </w:pPr>
            <w:r>
              <w:rPr>
                <w:sz w:val="20"/>
                <w:szCs w:val="20"/>
              </w:rPr>
              <w:t>Délka záruky (v měsících)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C126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454963B7" w14:textId="77777777"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E24DF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4FEDB542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421E" w14:textId="77777777" w:rsidR="00C523F8" w:rsidRDefault="00921631">
            <w:pPr>
              <w:pStyle w:val="Obsahtabulky"/>
              <w:spacing w:after="0"/>
            </w:pPr>
            <w:r>
              <w:t>Telefon: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3C2F" w14:textId="77777777" w:rsidR="00C523F8" w:rsidRDefault="00C523F8">
            <w:pPr>
              <w:pStyle w:val="Obsahtabulky"/>
              <w:spacing w:after="0"/>
            </w:pPr>
          </w:p>
        </w:tc>
      </w:tr>
      <w:tr w:rsidR="00C523F8" w14:paraId="2030AC02" w14:textId="77777777"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8B2D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3443" w14:textId="77777777" w:rsidR="00C523F8" w:rsidRDefault="00C523F8">
            <w:pPr>
              <w:pStyle w:val="Obsahtabulky"/>
              <w:spacing w:after="0"/>
            </w:pPr>
          </w:p>
        </w:tc>
      </w:tr>
    </w:tbl>
    <w:p w14:paraId="06438F03" w14:textId="77777777" w:rsidR="00C523F8" w:rsidRDefault="00C523F8"/>
    <w:p w14:paraId="68D22819" w14:textId="77777777" w:rsidR="00C523F8" w:rsidRDefault="00921631">
      <w:pPr>
        <w:jc w:val="center"/>
        <w:rPr>
          <w:sz w:val="22"/>
          <w:szCs w:val="22"/>
        </w:rPr>
      </w:pPr>
      <w:r>
        <w:rPr>
          <w:sz w:val="22"/>
          <w:szCs w:val="22"/>
        </w:rPr>
        <w:t>KOMUNIKAČNÍ ADRESA PRO VZÁJEMNÝ STYK MEZI ZADAVATELEM A ÚČASTNÍKEM</w:t>
      </w:r>
    </w:p>
    <w:p w14:paraId="61594842" w14:textId="77777777" w:rsidR="00C523F8" w:rsidRDefault="00921631">
      <w:pPr>
        <w:jc w:val="center"/>
      </w:pPr>
      <w:r>
        <w:t xml:space="preserve">(pouze pro případ, že komunikační adresa se </w:t>
      </w:r>
      <w:proofErr w:type="gramStart"/>
      <w:r>
        <w:t>liší</w:t>
      </w:r>
      <w:proofErr w:type="gramEnd"/>
      <w:r>
        <w:t xml:space="preserve"> od adresy sídla účastníka)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9"/>
        <w:gridCol w:w="4745"/>
      </w:tblGrid>
      <w:tr w:rsidR="00C523F8" w14:paraId="54A7BAA9" w14:textId="77777777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EB83" w14:textId="77777777" w:rsidR="00C523F8" w:rsidRDefault="00921631">
            <w:pPr>
              <w:pStyle w:val="Obsahtabulky"/>
            </w:pPr>
            <w:proofErr w:type="spellStart"/>
            <w:r>
              <w:t>Obchodní</w:t>
            </w:r>
            <w:proofErr w:type="spellEnd"/>
            <w:r>
              <w:t xml:space="preserve"> </w:t>
            </w:r>
            <w:proofErr w:type="spellStart"/>
            <w:r>
              <w:t>firma</w:t>
            </w:r>
            <w:proofErr w:type="spellEnd"/>
            <w:r>
              <w:t xml:space="preserve"> </w:t>
            </w:r>
            <w:proofErr w:type="spellStart"/>
            <w:r>
              <w:t>nebo</w:t>
            </w:r>
            <w:proofErr w:type="spellEnd"/>
            <w:r>
              <w:t xml:space="preserve"> </w:t>
            </w:r>
            <w:proofErr w:type="spellStart"/>
            <w:r>
              <w:t>název</w:t>
            </w:r>
            <w:proofErr w:type="spellEnd"/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CAC4" w14:textId="77777777" w:rsidR="00C523F8" w:rsidRDefault="00C523F8">
            <w:pPr>
              <w:pStyle w:val="Nadpis1"/>
              <w:widowControl w:val="0"/>
              <w:numPr>
                <w:ilvl w:val="0"/>
                <w:numId w:val="0"/>
              </w:numPr>
              <w:ind w:left="432" w:hanging="432"/>
            </w:pPr>
          </w:p>
        </w:tc>
      </w:tr>
      <w:tr w:rsidR="00C523F8" w14:paraId="2C711062" w14:textId="77777777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D018" w14:textId="77777777" w:rsidR="00C523F8" w:rsidRDefault="00921631">
            <w:pPr>
              <w:pStyle w:val="Obsahtabulky"/>
            </w:pPr>
            <w:proofErr w:type="spellStart"/>
            <w:r>
              <w:t>Poštovní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PSČ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F55F" w14:textId="77777777" w:rsidR="00C523F8" w:rsidRDefault="00C523F8">
            <w:pPr>
              <w:pStyle w:val="Obsahtabulky"/>
            </w:pPr>
          </w:p>
        </w:tc>
      </w:tr>
      <w:tr w:rsidR="00C523F8" w14:paraId="5315DD80" w14:textId="77777777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5566" w14:textId="77777777" w:rsidR="00C523F8" w:rsidRDefault="00921631">
            <w:pPr>
              <w:pStyle w:val="Obsahtabulky"/>
            </w:pPr>
            <w:proofErr w:type="spellStart"/>
            <w:r>
              <w:t>Elektronická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DCB5" w14:textId="77777777" w:rsidR="00C523F8" w:rsidRDefault="00C523F8">
            <w:pPr>
              <w:pStyle w:val="Obsahtabulky"/>
            </w:pPr>
          </w:p>
        </w:tc>
      </w:tr>
      <w:tr w:rsidR="00C523F8" w14:paraId="090FA1AC" w14:textId="77777777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57DD" w14:textId="77777777" w:rsidR="00C523F8" w:rsidRDefault="00921631">
            <w:pPr>
              <w:pStyle w:val="Obsahtabulky"/>
            </w:pPr>
            <w:proofErr w:type="spellStart"/>
            <w:r>
              <w:t>Upozornění</w:t>
            </w:r>
            <w:proofErr w:type="spellEnd"/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5D06" w14:textId="77777777" w:rsidR="00C523F8" w:rsidRDefault="00921631">
            <w:pPr>
              <w:pStyle w:val="Obsahtabulky"/>
              <w:spacing w:after="0"/>
            </w:pPr>
            <w:proofErr w:type="spellStart"/>
            <w:r>
              <w:t>Doručení</w:t>
            </w:r>
            <w:proofErr w:type="spellEnd"/>
            <w:r>
              <w:t xml:space="preserve"> </w:t>
            </w:r>
            <w:proofErr w:type="spellStart"/>
            <w:r>
              <w:t>písemností</w:t>
            </w:r>
            <w:proofErr w:type="spellEnd"/>
            <w:r>
              <w:t xml:space="preserve"> na </w:t>
            </w:r>
            <w:proofErr w:type="spellStart"/>
            <w:r>
              <w:t>uvedenou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  <w:r>
              <w:t xml:space="preserve"> se </w:t>
            </w:r>
            <w:proofErr w:type="spellStart"/>
            <w:r>
              <w:t>považuje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doručení</w:t>
            </w:r>
            <w:proofErr w:type="spellEnd"/>
            <w:r>
              <w:t xml:space="preserve"> </w:t>
            </w:r>
            <w:proofErr w:type="spellStart"/>
            <w:r>
              <w:t>účastníku</w:t>
            </w:r>
            <w:proofErr w:type="spellEnd"/>
            <w:r>
              <w:t xml:space="preserve">, </w:t>
            </w:r>
            <w:proofErr w:type="spellStart"/>
            <w:r>
              <w:t>který</w:t>
            </w:r>
            <w:proofErr w:type="spellEnd"/>
            <w:r>
              <w:t xml:space="preserve"> </w:t>
            </w:r>
            <w:proofErr w:type="spellStart"/>
            <w:r>
              <w:t>podal</w:t>
            </w:r>
            <w:proofErr w:type="spellEnd"/>
            <w:r>
              <w:t xml:space="preserve"> </w:t>
            </w:r>
            <w:proofErr w:type="spellStart"/>
            <w:r>
              <w:t>nabídku</w:t>
            </w:r>
            <w:proofErr w:type="spellEnd"/>
            <w:r>
              <w:t>.</w:t>
            </w:r>
          </w:p>
        </w:tc>
      </w:tr>
    </w:tbl>
    <w:p w14:paraId="37BA0BF1" w14:textId="77777777" w:rsidR="00C523F8" w:rsidRDefault="00C523F8"/>
    <w:p w14:paraId="7768E8D3" w14:textId="77777777" w:rsidR="00C523F8" w:rsidRDefault="00C523F8"/>
    <w:p w14:paraId="0EB8E369" w14:textId="77777777" w:rsidR="00C523F8" w:rsidRDefault="00C523F8"/>
    <w:p w14:paraId="65F8F741" w14:textId="77777777" w:rsidR="00C523F8" w:rsidRDefault="00921631">
      <w:pPr>
        <w:pStyle w:val="Zkladntext"/>
      </w:pPr>
      <w:r>
        <w:lastRenderedPageBreak/>
        <w:t>V………………………………, dne …………………………………</w:t>
      </w:r>
    </w:p>
    <w:p w14:paraId="1B3256BA" w14:textId="77777777" w:rsidR="00C523F8" w:rsidRDefault="00921631">
      <w:pPr>
        <w:pStyle w:val="Zkladntext"/>
        <w:rPr>
          <w:strike/>
        </w:rPr>
      </w:pPr>
      <w:r>
        <w:t>Oprávněná osoba jednat za účastníka</w:t>
      </w:r>
      <w:r>
        <w:rPr>
          <w:color w:val="FF0000"/>
        </w:rPr>
        <w:t xml:space="preserve"> </w:t>
      </w:r>
    </w:p>
    <w:p w14:paraId="7535D670" w14:textId="77777777" w:rsidR="00C523F8" w:rsidRDefault="00921631">
      <w:pPr>
        <w:pStyle w:val="Zkladntext"/>
      </w:pPr>
      <w:r>
        <w:t xml:space="preserve">Titul, jméno, příjmení: 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D7081B9" w14:textId="77777777" w:rsidR="00C523F8" w:rsidRDefault="00921631">
      <w:pPr>
        <w:pStyle w:val="Zkladntext"/>
      </w:pPr>
      <w:r>
        <w:t xml:space="preserve">Funkce: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02D5393" w14:textId="77777777" w:rsidR="00C523F8" w:rsidRDefault="00921631">
      <w:pPr>
        <w:pStyle w:val="Zkladntext"/>
      </w:pPr>
      <w: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>
        <w:br w:type="page"/>
      </w:r>
    </w:p>
    <w:p w14:paraId="75EBFF2C" w14:textId="77777777" w:rsidR="00C523F8" w:rsidRDefault="00921631">
      <w:pPr>
        <w:pStyle w:val="Nadpis1"/>
      </w:pPr>
      <w:r>
        <w:lastRenderedPageBreak/>
        <w:t>Příloha č. 2</w:t>
      </w:r>
    </w:p>
    <w:p w14:paraId="79A933D7" w14:textId="77777777" w:rsidR="00C523F8" w:rsidRDefault="00921631">
      <w:pPr>
        <w:jc w:val="center"/>
        <w:rPr>
          <w:sz w:val="22"/>
          <w:szCs w:val="22"/>
        </w:rPr>
      </w:pPr>
      <w:r>
        <w:rPr>
          <w:sz w:val="22"/>
          <w:szCs w:val="22"/>
        </w:rPr>
        <w:t>TECHNICKÁ SPECIFIKACE CNC 5-OSÉHO VERTIKÁLNÍHO OBRÁBĚCÍHO CENTRA, PŘÍSLUŠENSTVÍ, ZÁRUKA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938"/>
        <w:gridCol w:w="1452"/>
        <w:gridCol w:w="1387"/>
      </w:tblGrid>
      <w:tr w:rsidR="00C523F8" w14:paraId="2E44CC39" w14:textId="77777777">
        <w:trPr>
          <w:trHeight w:val="205"/>
        </w:trPr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BEDB" w14:textId="77777777" w:rsidR="00C523F8" w:rsidRDefault="00921631">
            <w:pPr>
              <w:pStyle w:val="Obsahtabulky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PARAMETRY </w:t>
            </w:r>
            <w:r>
              <w:rPr>
                <w:sz w:val="22"/>
                <w:szCs w:val="22"/>
              </w:rPr>
              <w:t xml:space="preserve">CNC 5-OSÉHO VERTIKÁLNÍHO OBRÁBĚCÍHO CENTRA </w:t>
            </w:r>
            <w:r>
              <w:rPr>
                <w:sz w:val="21"/>
                <w:szCs w:val="21"/>
              </w:rPr>
              <w:t>– NUTNÉ</w:t>
            </w:r>
          </w:p>
        </w:tc>
      </w:tr>
      <w:tr w:rsidR="00C523F8" w14:paraId="41C2AB5A" w14:textId="77777777">
        <w:trPr>
          <w:trHeight w:val="268"/>
        </w:trPr>
        <w:tc>
          <w:tcPr>
            <w:tcW w:w="6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7981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18AF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F512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VEPIŠTE ČÍSELNOU HODNOTU, PŘÍPADNĚ ANO/NE</w:t>
            </w:r>
            <w:r>
              <w:rPr>
                <w:rStyle w:val="Ukotvenpoznmkypodarou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C523F8" w14:paraId="7DA375BF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6041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7F2B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CNC řízených os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817E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95B0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385C5242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2769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A6E9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Portálové provedení stroje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023A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43C8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0C68A80E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888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C8FA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Základový rám stroje – </w:t>
            </w:r>
            <w:proofErr w:type="spellStart"/>
            <w:r>
              <w:rPr>
                <w:color w:val="auto"/>
                <w:sz w:val="20"/>
                <w:szCs w:val="20"/>
              </w:rPr>
              <w:t>polymerbeton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(minerální litina)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1B48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4152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5334CCBE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DC95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FC25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Koncepce stroje – rotačně naklápěcí stůl integrovaný v loži stroje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043E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681B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1561CD51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80C6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E70D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Mechanická ochrana vřetena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9D43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EE62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3D3D9436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5A3D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D0BF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Rozsah polohování v ose C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E929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360°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7F17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2ED6A873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A305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FAFE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Rozsah naklápění stolu v ose 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A5A2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±115°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D02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073310EB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0BA1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271D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Upínání nástrojů – kužel vřetene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2E52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HSK A63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CEC5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1D237EDA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C76F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D2C6" w14:textId="77777777" w:rsidR="00C523F8" w:rsidRDefault="00921631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Maximální délka nástroje v zásobníku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F3E3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300 mm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0BE8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55AE0264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342E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B163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Průměr nástroje v zásobníku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F35C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125 mm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0CCD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7FD25FFD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A214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9462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Středové chlazení nástroje kapalinou včetně filtrace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5982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84E6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63FF264F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779A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312E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Odsávání olejové mlhy z pracovního prostoru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6A34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B73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4D67CF2C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92FE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027F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Ruční ovládací kolečko – přenosný obslužný systém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B560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BA7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13F05EC2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AC18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D7C8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Dopravník třísek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DCF1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AF63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6D030903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E5BD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2C0B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Oplachovací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pistole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9E87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76B0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127E03A0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872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A6BB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Řídicí systém plně kompatibilní s </w:t>
            </w:r>
            <w:proofErr w:type="spellStart"/>
            <w:r>
              <w:rPr>
                <w:color w:val="auto"/>
                <w:sz w:val="20"/>
                <w:szCs w:val="20"/>
              </w:rPr>
              <w:t>Heidenhain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  <w:p w14:paraId="451E526A" w14:textId="77777777" w:rsidR="00C523F8" w:rsidRDefault="00921631">
            <w:pPr>
              <w:widowControl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sz w:val="15"/>
                <w:szCs w:val="15"/>
              </w:rPr>
              <w:t>Jsou-li v zadávací dokumentaci nebo jejich přílohách uvedeny konkrétní obchodní názvy, jedná se pouze o vymezení požadovaného standardu a zadavatel umožňuje i jiné technicky a kvalitativně srovnatelné řešení.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775D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EFDF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49ED9116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ACA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8A8F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Souvislé </w:t>
            </w:r>
            <w:proofErr w:type="gramStart"/>
            <w:r>
              <w:rPr>
                <w:color w:val="auto"/>
                <w:sz w:val="20"/>
                <w:szCs w:val="20"/>
              </w:rPr>
              <w:t>5ti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osé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obrábění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6C1D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80C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4A4A018A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D2D5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070C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Vnitřní chlazení vzduchem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571C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C1D6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16ECC1D2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D9F6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6924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Vnější chlazení vzduchem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5B72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2EA7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20CAAAA6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03A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A79E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Technická dokumentace a návody k obsluze stroje v českém jazyce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3B3B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1050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47852E2F" w14:textId="77777777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7720" w14:textId="77777777" w:rsidR="00C523F8" w:rsidRDefault="00C523F8">
            <w:pPr>
              <w:pStyle w:val="Obsahtabulky"/>
              <w:numPr>
                <w:ilvl w:val="0"/>
                <w:numId w:val="4"/>
              </w:numPr>
              <w:spacing w:after="0"/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D1C7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Zařízení odpovídá CE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A040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2BD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498C87" w14:textId="77777777" w:rsidR="00C523F8" w:rsidRDefault="00921631">
      <w:r>
        <w:t>Jsou-li v zadávací dokumentaci nebo jejich přílohách uvedeny konkrétní obchodní názvy, jedná se pouze o vymezení požadovaného standardu a zadavatel umožňuje i jiné technicky a kvalitativně srovnatelné řešení.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5954"/>
        <w:gridCol w:w="1418"/>
        <w:gridCol w:w="1411"/>
      </w:tblGrid>
      <w:tr w:rsidR="00C523F8" w14:paraId="4BC48598" w14:textId="77777777"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ED83" w14:textId="77777777" w:rsidR="00C523F8" w:rsidRDefault="00921631">
            <w:pPr>
              <w:pStyle w:val="Obsahtabulky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POŽADOVANÉ PŘÍSLUŠENSTVÍ K CNC 5-OSÉMU VERTIKÁLNÍMU OBRÁBĚCÍMU CENTRU – NUTNÉ</w:t>
            </w:r>
          </w:p>
        </w:tc>
      </w:tr>
      <w:tr w:rsidR="00C523F8" w14:paraId="07E32B72" w14:textId="77777777"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EB3D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PŘÍSLUŠENSTVÍ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66E5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POŽADAVEK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099A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ANO/NE</w:t>
            </w:r>
            <w:r>
              <w:rPr>
                <w:rStyle w:val="Ukotvenpoznmkypodarou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C523F8" w14:paraId="5A75F84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675E" w14:textId="77777777" w:rsidR="00C523F8" w:rsidRDefault="00C523F8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4867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Obrobková sonda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DA9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31A3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523F8" w14:paraId="25D2AEC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5BA" w14:textId="77777777" w:rsidR="00C523F8" w:rsidRDefault="00C523F8">
            <w:pPr>
              <w:pStyle w:val="Odstavecseseznamem"/>
              <w:widowControl w:val="0"/>
              <w:numPr>
                <w:ilvl w:val="0"/>
                <w:numId w:val="22"/>
              </w:numPr>
              <w:spacing w:after="0" w:line="240" w:lineRule="auto"/>
              <w:ind w:left="509" w:hanging="425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48B6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Nástrojová sonda – laserový systém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6FF7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4EB1" w14:textId="77777777" w:rsidR="00C523F8" w:rsidRDefault="00C523F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E88A16D" w14:textId="77777777" w:rsidR="00C523F8" w:rsidRDefault="00C523F8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4260"/>
        <w:gridCol w:w="2334"/>
        <w:gridCol w:w="2201"/>
      </w:tblGrid>
      <w:tr w:rsidR="00C523F8" w14:paraId="20B3568F" w14:textId="77777777">
        <w:trPr>
          <w:trHeight w:val="26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99DA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PARAMETRY 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CNC 5-OSÉHO VERTIKÁLNÍHO OBRÁBĚCÍHO CENTRA </w:t>
            </w:r>
            <w:r>
              <w:rPr>
                <w:b/>
                <w:bCs/>
                <w:sz w:val="20"/>
                <w:szCs w:val="20"/>
              </w:rPr>
              <w:t>– VOLNÉ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366F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0C13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VÁŠ ÚDAJ</w:t>
            </w:r>
          </w:p>
          <w:p w14:paraId="5889273E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Hodnota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523F8" w14:paraId="0CEA6729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680B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3B66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Průměr otočného stolu [mm]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83E3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 w14:paraId="4617480C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Min. 850 mm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3D120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0CB52C98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3BA8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5281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 průměr protočení obrobku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[mm]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FABA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 w14:paraId="47FD7F92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Min. 1000 mm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3E13F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474E1546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7C9E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721E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 zatížení stolu [kg]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D5FE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 w14:paraId="57995D18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1400 kg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54A3F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1F0F9611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F5B9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8523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Výkon vřetene [kW]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5BC4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 w14:paraId="14BE560F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40 kW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8277B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332E378A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D1BC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DEAF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 otáčky vřetene [</w:t>
            </w:r>
            <w:proofErr w:type="spellStart"/>
            <w:r>
              <w:rPr>
                <w:color w:val="auto"/>
                <w:sz w:val="20"/>
                <w:szCs w:val="20"/>
              </w:rPr>
              <w:t>ot</w:t>
            </w:r>
            <w:proofErr w:type="spellEnd"/>
            <w:r>
              <w:rPr>
                <w:color w:val="auto"/>
                <w:sz w:val="20"/>
                <w:szCs w:val="20"/>
              </w:rPr>
              <w:t>/min]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9AB1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 w14:paraId="66D05E34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Min. 18000 </w:t>
            </w:r>
            <w:proofErr w:type="spellStart"/>
            <w:r>
              <w:rPr>
                <w:color w:val="auto"/>
                <w:sz w:val="20"/>
                <w:szCs w:val="20"/>
              </w:rPr>
              <w:t>ot</w:t>
            </w:r>
            <w:proofErr w:type="spellEnd"/>
            <w:r>
              <w:rPr>
                <w:color w:val="auto"/>
                <w:sz w:val="20"/>
                <w:szCs w:val="20"/>
              </w:rPr>
              <w:t>/min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ACBED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194D5285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66F4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4C7F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v ose X [mm]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8446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14:paraId="3DA926A1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Min. 1000 mm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BC6FB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77D5C991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8CC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2197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v ose Y [mm]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82A3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14:paraId="3AB96688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Min. 900 mm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F3589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137A3066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C92B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5C74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Pojezd v ose Z [mm]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7BDA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14:paraId="13F30609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Min. 600 mm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B3557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21E79E23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7692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9DBF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Pracovní rychloposuv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m/min</w:t>
            </w:r>
            <w:r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9900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14:paraId="091E9581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Min. 30 m/min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A3D1E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608E440E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7078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7793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Tlak středového chlazení nástroje [bar]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FCEB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 w14:paraId="185FBE42" w14:textId="77777777" w:rsidR="00C523F8" w:rsidRDefault="00921631">
            <w:pPr>
              <w:widowControl w:val="0"/>
              <w:spacing w:after="0" w:line="240" w:lineRule="auto"/>
              <w:jc w:val="center"/>
              <w:rPr>
                <w:rFonts w:eastAsia="Andale Sans UI"/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40 bar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29942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18A5D00C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A713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6383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Krouticí moment vřetene [</w:t>
            </w:r>
            <w:proofErr w:type="spellStart"/>
            <w:r>
              <w:rPr>
                <w:color w:val="auto"/>
                <w:sz w:val="20"/>
                <w:szCs w:val="20"/>
              </w:rPr>
              <w:t>Nm</w:t>
            </w:r>
            <w:proofErr w:type="spellEnd"/>
            <w:r>
              <w:rPr>
                <w:color w:val="auto"/>
                <w:sz w:val="20"/>
                <w:szCs w:val="20"/>
              </w:rPr>
              <w:t>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69BC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 w14:paraId="78B246A2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Min. 140 </w:t>
            </w:r>
            <w:proofErr w:type="spellStart"/>
            <w:r>
              <w:rPr>
                <w:color w:val="auto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CA012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  <w:tr w:rsidR="00C523F8" w14:paraId="650A0E3E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195A" w14:textId="77777777" w:rsidR="00C523F8" w:rsidRDefault="00C523F8">
            <w:pPr>
              <w:pStyle w:val="Obsahtabulky"/>
              <w:numPr>
                <w:ilvl w:val="0"/>
                <w:numId w:val="5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65FE" w14:textId="77777777" w:rsidR="00C523F8" w:rsidRDefault="00921631">
            <w:pPr>
              <w:widowControl w:val="0"/>
              <w:spacing w:after="0" w:line="240" w:lineRule="auto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Počet nástrojů v zásobníku nástrojů [ks]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8204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MAXIMÁLNÍ</w:t>
            </w:r>
          </w:p>
          <w:p w14:paraId="0FA18489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Min. 40 </w:t>
            </w:r>
            <w:proofErr w:type="spellStart"/>
            <w:r>
              <w:rPr>
                <w:color w:val="auto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62E46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cs-CZ" w:eastAsia="ar-SA" w:bidi="ar-SA"/>
              </w:rPr>
            </w:pPr>
          </w:p>
        </w:tc>
      </w:tr>
    </w:tbl>
    <w:p w14:paraId="4DD1400E" w14:textId="77777777" w:rsidR="00C523F8" w:rsidRDefault="00C523F8"/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4260"/>
        <w:gridCol w:w="2334"/>
        <w:gridCol w:w="2201"/>
      </w:tblGrid>
      <w:tr w:rsidR="00C523F8" w14:paraId="43C39B59" w14:textId="77777777">
        <w:trPr>
          <w:trHeight w:val="26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49A0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ZÁRUKA – VOLNÉ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7897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D6E7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DOPLŇTE VÁŠ ÚDAJ</w:t>
            </w:r>
          </w:p>
          <w:p w14:paraId="00832F8B" w14:textId="77777777" w:rsidR="00C523F8" w:rsidRDefault="00921631">
            <w:pPr>
              <w:pStyle w:val="Obsahtabulk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Hodnota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523F8" w14:paraId="04BFD2AA" w14:textId="77777777"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737C" w14:textId="77777777" w:rsidR="00C523F8" w:rsidRDefault="00C523F8">
            <w:pPr>
              <w:pStyle w:val="Obsahtabulky"/>
              <w:numPr>
                <w:ilvl w:val="0"/>
                <w:numId w:val="6"/>
              </w:num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2C4C" w14:textId="77777777" w:rsidR="00C523F8" w:rsidRDefault="00921631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Uveďte délku záruční doby v měsících (bez omezení motohodin)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27B0" w14:textId="77777777" w:rsidR="00C523F8" w:rsidRDefault="00921631">
            <w:pPr>
              <w:pStyle w:val="Obsahtabulky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</w:t>
            </w:r>
          </w:p>
          <w:p w14:paraId="63398119" w14:textId="77777777" w:rsidR="00C523F8" w:rsidRDefault="00921631">
            <w:pPr>
              <w:pStyle w:val="Standard1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cs-CZ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cs-CZ"/>
              </w:rPr>
              <w:t>V rozmezí 12–24 měsíců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A8728" w14:textId="77777777" w:rsidR="00C523F8" w:rsidRDefault="00C523F8">
            <w:pPr>
              <w:pStyle w:val="Standard1"/>
              <w:jc w:val="center"/>
              <w:rPr>
                <w:rFonts w:ascii="Calibri" w:eastAsia="Times New Roman" w:hAnsi="Calibri" w:cs="Calibri"/>
                <w:kern w:val="0"/>
                <w:sz w:val="20"/>
                <w:szCs w:val="22"/>
                <w:lang w:val="cs-CZ" w:eastAsia="ar-SA" w:bidi="ar-SA"/>
              </w:rPr>
            </w:pPr>
          </w:p>
        </w:tc>
      </w:tr>
    </w:tbl>
    <w:p w14:paraId="4E018206" w14:textId="77777777" w:rsidR="00C523F8" w:rsidRDefault="00C523F8"/>
    <w:p w14:paraId="2AE5F7D9" w14:textId="77777777" w:rsidR="00C523F8" w:rsidRDefault="00921631">
      <w:r>
        <w:rPr>
          <w:sz w:val="22"/>
          <w:szCs w:val="22"/>
        </w:rPr>
        <w:t>Datum</w:t>
      </w:r>
      <w:r>
        <w:t xml:space="preserve">: ……………………………………….                                                               </w:t>
      </w:r>
    </w:p>
    <w:p w14:paraId="5362073D" w14:textId="77777777" w:rsidR="00C523F8" w:rsidRDefault="00C523F8"/>
    <w:p w14:paraId="72BC8CF8" w14:textId="77777777" w:rsidR="00C523F8" w:rsidRDefault="00C523F8"/>
    <w:p w14:paraId="4678EFD1" w14:textId="77777777" w:rsidR="00C523F8" w:rsidRDefault="00921631">
      <w:r>
        <w:t>Jméno osoby oprávněné jednat za účastníka: ………………………………………………….</w:t>
      </w:r>
    </w:p>
    <w:p w14:paraId="28950A28" w14:textId="77777777" w:rsidR="00C523F8" w:rsidRDefault="00921631">
      <w:pPr>
        <w:rPr>
          <w:rFonts w:cs="Arial"/>
        </w:rPr>
      </w:pPr>
      <w:r>
        <w:t xml:space="preserve">                                                                                </w:t>
      </w:r>
    </w:p>
    <w:p w14:paraId="78B36337" w14:textId="77777777" w:rsidR="00C523F8" w:rsidRDefault="00C523F8"/>
    <w:p w14:paraId="14F22826" w14:textId="77777777" w:rsidR="00C523F8" w:rsidRDefault="00921631">
      <w:r>
        <w:t xml:space="preserve">Podpis osoby oprávněné jednat za účastníka: …………………………………………………. </w:t>
      </w:r>
      <w:r>
        <w:br w:type="page"/>
      </w:r>
    </w:p>
    <w:p w14:paraId="28FAF453" w14:textId="77777777" w:rsidR="00C523F8" w:rsidRDefault="00921631">
      <w:pPr>
        <w:pStyle w:val="Nadpis1"/>
      </w:pPr>
      <w:bookmarkStart w:id="0" w:name="_Toc520183987"/>
      <w:r>
        <w:lastRenderedPageBreak/>
        <w:t>Příloha č. 3 – Čestné prohlášení účastníka</w:t>
      </w:r>
      <w:bookmarkEnd w:id="0"/>
      <w:r>
        <w:t xml:space="preserve"> o splnění základní způsobilosti</w:t>
      </w:r>
    </w:p>
    <w:p w14:paraId="3E7BE8AC" w14:textId="77777777" w:rsidR="00C523F8" w:rsidRDefault="00921631">
      <w:pPr>
        <w:pStyle w:val="Default"/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Dodavatel………………………………………………………IČ……………………………čestně prohlašuje že: </w:t>
      </w:r>
    </w:p>
    <w:p w14:paraId="3299E421" w14:textId="77777777" w:rsidR="00C523F8" w:rsidRDefault="00921631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splňuje základní způsobilost podle § 74 odst. 1 zákona č. 134/2016 Sb., o veřejných zakázkách, v platném znění, tedy že je dodavatelem který: </w:t>
      </w:r>
    </w:p>
    <w:p w14:paraId="54D19111" w14:textId="77777777" w:rsidR="00C523F8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nebyl v zemi svého sídla v posledních 5 letech před zahájením zadávacího řízení pravomocně odsouzen pro trestný čin uvedený v příloze č. 3 daného zákona nebo obdobný trestný čin podle právního řádu země sídla dodavatele, k zahlazeným odsouzením se nepřihlíží, </w:t>
      </w:r>
    </w:p>
    <w:p w14:paraId="06B7132B" w14:textId="77777777" w:rsidR="00C523F8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nemá v České republice nebo v zemi svého sídla v evidenci daní zachycen splatný daňový nedoplatek, </w:t>
      </w:r>
    </w:p>
    <w:p w14:paraId="386711DE" w14:textId="77777777" w:rsidR="00C523F8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veřejné zdravotní pojištění,</w:t>
      </w:r>
    </w:p>
    <w:p w14:paraId="652542CB" w14:textId="77777777" w:rsidR="00C523F8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 v České republice nebo v zemi svého sídla splatný nedoplatek na pojistném, nebo na penále na sociální zabezpečení a příspěvku na státní politiku zaměstnanosti,</w:t>
      </w:r>
    </w:p>
    <w:p w14:paraId="61805B15" w14:textId="77777777" w:rsidR="00C523F8" w:rsidRDefault="00921631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není v likvidaci; proti němuž nebylo vydáno rozhodnutí o úpadku, vůči němuž nebyla nařízena nucená správa podle jiného právního předpisu nebo v obdobné situaci podle právního řádu země sídla dodavatele; </w:t>
      </w:r>
    </w:p>
    <w:p w14:paraId="14331FB4" w14:textId="77777777" w:rsidR="00C523F8" w:rsidRDefault="00921631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Je-li dodavatelem právnická osoba, musí podmínku podle § 74 odst. 1 písm. a) zákona splňovat tato právnická osoba a zároveň každý člen statutárního orgánu. Je-li členem statutárního orgánu dodavatele právnická osoba, musí podmínku podle § 74 odst. 1 písm. a) zákona splňovat </w:t>
      </w:r>
    </w:p>
    <w:p w14:paraId="08540586" w14:textId="77777777" w:rsidR="00C523F8" w:rsidRDefault="00921631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právnická osoba,</w:t>
      </w:r>
    </w:p>
    <w:p w14:paraId="1A64A3F3" w14:textId="77777777" w:rsidR="00C523F8" w:rsidRDefault="00921631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každý člen statutárního orgánu této právnické osoby a </w:t>
      </w:r>
    </w:p>
    <w:p w14:paraId="21F25295" w14:textId="77777777" w:rsidR="00C523F8" w:rsidRDefault="00921631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osoba zastupující tuto právnickou osobu v statutárním orgánu dodavatele. </w:t>
      </w:r>
    </w:p>
    <w:p w14:paraId="6856E589" w14:textId="77777777" w:rsidR="00C523F8" w:rsidRDefault="00921631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Účastní-li se výběrového řízení pobočka závodu</w:t>
      </w:r>
    </w:p>
    <w:p w14:paraId="68B09694" w14:textId="77777777" w:rsidR="00C523F8" w:rsidRDefault="00921631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zahraniční právnické osoby, musí podmínku podle § 74 odst. 1 písm. a) zákona splňovat tato právnická osoba a vedoucí pobočky závodu,</w:t>
      </w:r>
    </w:p>
    <w:p w14:paraId="598D957D" w14:textId="77777777" w:rsidR="00C523F8" w:rsidRDefault="00921631">
      <w:pPr>
        <w:pStyle w:val="Default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české právnické osoby, musí podmínku podle § 74 odst. 1 písm. a) zákona splňovat tato právnická osoba, každý člen statutárního orgánu této právnické osoby, osoba zastupující tuto právnickou osobu v statutárním orgánu dodavatele a vedoucí pobočky závodu. </w:t>
      </w:r>
    </w:p>
    <w:p w14:paraId="27ACC191" w14:textId="77777777" w:rsidR="00C523F8" w:rsidRDefault="00C523F8">
      <w:pPr>
        <w:pStyle w:val="Default"/>
        <w:spacing w:line="276" w:lineRule="auto"/>
        <w:jc w:val="both"/>
      </w:pPr>
    </w:p>
    <w:p w14:paraId="298A9365" w14:textId="77777777" w:rsidR="00C523F8" w:rsidRDefault="009216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 dne 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4455A9D" w14:textId="77777777" w:rsidR="00C523F8" w:rsidRDefault="00C523F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3B21978" w14:textId="77777777" w:rsidR="00C523F8" w:rsidRDefault="009216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5287E1AA" w14:textId="77777777" w:rsidR="00C523F8" w:rsidRDefault="009216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osoby oprávněné jednat za účastníka </w:t>
      </w:r>
    </w:p>
    <w:p w14:paraId="41E92521" w14:textId="77777777" w:rsidR="00C523F8" w:rsidRDefault="00C523F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8422BD2" w14:textId="77777777" w:rsidR="00C523F8" w:rsidRDefault="00C523F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D97E00C" w14:textId="77777777" w:rsidR="00C523F8" w:rsidRDefault="009216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167AEE26" w14:textId="77777777" w:rsidR="00C523F8" w:rsidRDefault="0092163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oprávněné jednat za účastníka</w:t>
      </w:r>
    </w:p>
    <w:sectPr w:rsidR="00C523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701" w:left="1418" w:header="709" w:footer="709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8436" w14:textId="77777777" w:rsidR="00DF7028" w:rsidRDefault="00DF7028">
      <w:pPr>
        <w:spacing w:after="0" w:line="240" w:lineRule="auto"/>
      </w:pPr>
      <w:r>
        <w:separator/>
      </w:r>
    </w:p>
  </w:endnote>
  <w:endnote w:type="continuationSeparator" w:id="0">
    <w:p w14:paraId="6C4E564C" w14:textId="77777777" w:rsidR="00DF7028" w:rsidRDefault="00DF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20B0604020202020204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FBA9" w14:textId="77777777" w:rsidR="00C523F8" w:rsidRDefault="00C52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93B6" w14:textId="77777777" w:rsidR="00C523F8" w:rsidRDefault="00C523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2797" w14:textId="77777777" w:rsidR="00C523F8" w:rsidRDefault="00C523F8">
    <w:pPr>
      <w:rPr>
        <w:sz w:val="18"/>
        <w:szCs w:val="18"/>
      </w:rPr>
    </w:pPr>
  </w:p>
  <w:p w14:paraId="2ED79C68" w14:textId="77777777" w:rsidR="00C523F8" w:rsidRDefault="00921631">
    <w:pPr>
      <w:rPr>
        <w:sz w:val="18"/>
        <w:szCs w:val="18"/>
      </w:rPr>
    </w:pPr>
    <w:r>
      <w:rPr>
        <w:sz w:val="18"/>
        <w:szCs w:val="18"/>
      </w:rPr>
      <w:t>Zadavatel upozorňuje Účastníka, že zakázka je zadávána mimo režim zák. č. 134/2016 Sb., o zadávání veřejných zakázek. Pakliže Zadavatel v této zadávací dokumentaci odkazuje na jednotlivá ustanovení zákona, zejména pokud se týká kvalifikačních předpokladů apod., činí tak z důvodu lepší precizace a konkretizace textu zadávací dokumentace a lepší srozumitelnosti zadávacích podmínek.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BC26" w14:textId="77777777" w:rsidR="00DF7028" w:rsidRDefault="00DF7028">
      <w:pPr>
        <w:rPr>
          <w:sz w:val="12"/>
        </w:rPr>
      </w:pPr>
      <w:r>
        <w:separator/>
      </w:r>
    </w:p>
  </w:footnote>
  <w:footnote w:type="continuationSeparator" w:id="0">
    <w:p w14:paraId="6A265084" w14:textId="77777777" w:rsidR="00DF7028" w:rsidRDefault="00DF7028">
      <w:pPr>
        <w:rPr>
          <w:sz w:val="12"/>
        </w:rPr>
      </w:pPr>
      <w:r>
        <w:continuationSeparator/>
      </w:r>
    </w:p>
  </w:footnote>
  <w:footnote w:id="1">
    <w:p w14:paraId="6BE40918" w14:textId="77777777" w:rsidR="00C523F8" w:rsidRDefault="00921631">
      <w:pPr>
        <w:pStyle w:val="Textpoznpodarou"/>
      </w:pPr>
      <w:r>
        <w:rPr>
          <w:rStyle w:val="Znakypropoznmkupodarou"/>
        </w:rPr>
        <w:footnoteRef/>
      </w:r>
      <w:r>
        <w:t xml:space="preserve"> Účastník zde vyplní, zda nabízený předmět plnění splňuje všechny uvedené nutné požadavky</w:t>
      </w:r>
    </w:p>
  </w:footnote>
  <w:footnote w:id="2">
    <w:p w14:paraId="263DD2D5" w14:textId="77777777" w:rsidR="00C523F8" w:rsidRDefault="00921631">
      <w:pPr>
        <w:pStyle w:val="Textpoznpodarou"/>
      </w:pPr>
      <w:r>
        <w:rPr>
          <w:rStyle w:val="Znakypropoznmkupodarou"/>
        </w:rPr>
        <w:footnoteRef/>
      </w:r>
      <w:r>
        <w:t xml:space="preserve"> Účastník zde vyplní, zda dodá požadované příslušenství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EC29" w14:textId="77777777" w:rsidR="00C523F8" w:rsidRDefault="00921631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0</w:t>
    </w:r>
    <w:r>
      <w:rPr>
        <w:rStyle w:val="slostrnky"/>
      </w:rPr>
      <w:fldChar w:fldCharType="end"/>
    </w:r>
  </w:p>
  <w:p w14:paraId="132E9144" w14:textId="77777777" w:rsidR="00C523F8" w:rsidRDefault="00C523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0400" w14:textId="77777777" w:rsidR="00C523F8" w:rsidRDefault="00921631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1"/>
      <w:gridCol w:w="3403"/>
    </w:tblGrid>
    <w:tr w:rsidR="00C523F8" w14:paraId="4E9DDDC7" w14:textId="77777777">
      <w:trPr>
        <w:trHeight w:val="1123"/>
      </w:trPr>
      <w:tc>
        <w:tcPr>
          <w:tcW w:w="3544" w:type="dxa"/>
          <w:shd w:val="clear" w:color="auto" w:fill="auto"/>
          <w:vAlign w:val="center"/>
        </w:tcPr>
        <w:p w14:paraId="0F6E5915" w14:textId="77777777" w:rsidR="00C523F8" w:rsidRDefault="00C523F8">
          <w:pPr>
            <w:pStyle w:val="Zhlav"/>
            <w:widowControl w:val="0"/>
            <w:rPr>
              <w:rFonts w:eastAsia="Arial"/>
            </w:rPr>
          </w:pPr>
        </w:p>
      </w:tc>
      <w:tc>
        <w:tcPr>
          <w:tcW w:w="3401" w:type="dxa"/>
        </w:tcPr>
        <w:p w14:paraId="175C2F75" w14:textId="77777777" w:rsidR="00C523F8" w:rsidRDefault="00921631">
          <w:pPr>
            <w:pStyle w:val="Zhlav"/>
            <w:widowControl w:val="0"/>
            <w:rPr>
              <w:sz w:val="32"/>
              <w:szCs w:val="13"/>
            </w:rPr>
          </w:pPr>
          <w:r>
            <w:rPr>
              <w:noProof/>
            </w:rPr>
            <w:drawing>
              <wp:inline distT="0" distB="0" distL="0" distR="0" wp14:anchorId="5822C163" wp14:editId="4861DFCC">
                <wp:extent cx="1902460" cy="57721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955127" w14:textId="77777777" w:rsidR="00C523F8" w:rsidRDefault="00921631">
          <w:pPr>
            <w:pStyle w:val="Zhlav"/>
            <w:widowControl w:val="0"/>
            <w:rPr>
              <w:rFonts w:ascii="Arial" w:hAnsi="Arial" w:cs="Arial"/>
              <w:color w:val="000080"/>
              <w:sz w:val="18"/>
            </w:rPr>
          </w:pPr>
          <w:r>
            <w:t>ZADÁVACÍ DOKUMENTACE</w:t>
          </w:r>
        </w:p>
      </w:tc>
      <w:tc>
        <w:tcPr>
          <w:tcW w:w="3403" w:type="dxa"/>
          <w:shd w:val="clear" w:color="auto" w:fill="auto"/>
          <w:vAlign w:val="center"/>
        </w:tcPr>
        <w:p w14:paraId="6957211A" w14:textId="77777777" w:rsidR="00C523F8" w:rsidRDefault="00C523F8">
          <w:pPr>
            <w:pStyle w:val="Zhlav"/>
            <w:widowControl w:val="0"/>
          </w:pPr>
        </w:p>
      </w:tc>
    </w:tr>
  </w:tbl>
  <w:p w14:paraId="1951F463" w14:textId="77777777" w:rsidR="00C523F8" w:rsidRDefault="00C523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D11D" w14:textId="77777777" w:rsidR="00C523F8" w:rsidRDefault="00921631">
    <w:pPr>
      <w:pStyle w:val="Zhlav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1"/>
      <w:gridCol w:w="3403"/>
    </w:tblGrid>
    <w:tr w:rsidR="00C523F8" w14:paraId="1075E633" w14:textId="77777777">
      <w:trPr>
        <w:trHeight w:val="556"/>
      </w:trPr>
      <w:tc>
        <w:tcPr>
          <w:tcW w:w="3544" w:type="dxa"/>
          <w:shd w:val="clear" w:color="auto" w:fill="auto"/>
          <w:vAlign w:val="center"/>
        </w:tcPr>
        <w:p w14:paraId="569F2D89" w14:textId="77777777" w:rsidR="00C523F8" w:rsidRDefault="00C523F8">
          <w:pPr>
            <w:pStyle w:val="Zhlav"/>
            <w:widowControl w:val="0"/>
            <w:rPr>
              <w:rFonts w:eastAsia="Arial"/>
            </w:rPr>
          </w:pPr>
        </w:p>
      </w:tc>
      <w:tc>
        <w:tcPr>
          <w:tcW w:w="3401" w:type="dxa"/>
          <w:shd w:val="clear" w:color="auto" w:fill="auto"/>
        </w:tcPr>
        <w:p w14:paraId="33A2BF1B" w14:textId="77777777" w:rsidR="00C523F8" w:rsidRDefault="00921631">
          <w:pPr>
            <w:pStyle w:val="Zhlav"/>
            <w:widowControl w:val="0"/>
            <w:rPr>
              <w:sz w:val="32"/>
              <w:szCs w:val="13"/>
            </w:rPr>
          </w:pPr>
          <w:r>
            <w:rPr>
              <w:noProof/>
            </w:rPr>
            <w:drawing>
              <wp:inline distT="0" distB="0" distL="0" distR="0" wp14:anchorId="5915CC0B" wp14:editId="3441B0E4">
                <wp:extent cx="1902460" cy="57721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57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8A3C97" w14:textId="77777777" w:rsidR="00C523F8" w:rsidRDefault="00921631">
          <w:pPr>
            <w:pStyle w:val="Zhlav"/>
            <w:widowControl w:val="0"/>
          </w:pPr>
          <w:r>
            <w:t>ZADÁVACÍ DOKUMENTACE</w:t>
          </w:r>
        </w:p>
      </w:tc>
      <w:tc>
        <w:tcPr>
          <w:tcW w:w="3403" w:type="dxa"/>
          <w:shd w:val="clear" w:color="auto" w:fill="auto"/>
          <w:vAlign w:val="center"/>
        </w:tcPr>
        <w:p w14:paraId="23430ECD" w14:textId="77777777" w:rsidR="00C523F8" w:rsidRDefault="00C523F8">
          <w:pPr>
            <w:pStyle w:val="Zhlav"/>
            <w:widowControl w:val="0"/>
          </w:pPr>
        </w:p>
        <w:p w14:paraId="5E9B8CD0" w14:textId="77777777" w:rsidR="00C523F8" w:rsidRDefault="00C523F8">
          <w:pPr>
            <w:pStyle w:val="Zhlav"/>
            <w:widowControl w:val="0"/>
          </w:pPr>
        </w:p>
      </w:tc>
    </w:tr>
  </w:tbl>
  <w:p w14:paraId="160CF5D1" w14:textId="77777777" w:rsidR="00C523F8" w:rsidRDefault="00C52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1BE"/>
    <w:multiLevelType w:val="multilevel"/>
    <w:tmpl w:val="B128FF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245BF"/>
    <w:multiLevelType w:val="multilevel"/>
    <w:tmpl w:val="0D1643C0"/>
    <w:lvl w:ilvl="0">
      <w:start w:val="1"/>
      <w:numFmt w:val="bullet"/>
      <w:lvlText w:val=""/>
      <w:lvlJc w:val="left"/>
      <w:pPr>
        <w:tabs>
          <w:tab w:val="num" w:pos="284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0B23766E"/>
    <w:multiLevelType w:val="multilevel"/>
    <w:tmpl w:val="4DECB5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050402"/>
    <w:multiLevelType w:val="multilevel"/>
    <w:tmpl w:val="FE64CF7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C2365"/>
    <w:multiLevelType w:val="multilevel"/>
    <w:tmpl w:val="466ADA3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A172C29"/>
    <w:multiLevelType w:val="multilevel"/>
    <w:tmpl w:val="B728EFC8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B8C7B64"/>
    <w:multiLevelType w:val="multilevel"/>
    <w:tmpl w:val="E83AB1B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2EA26E8"/>
    <w:multiLevelType w:val="multilevel"/>
    <w:tmpl w:val="9B1E3EF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9EB3921"/>
    <w:multiLevelType w:val="multilevel"/>
    <w:tmpl w:val="B73032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9" w15:restartNumberingAfterBreak="0">
    <w:nsid w:val="49A221A7"/>
    <w:multiLevelType w:val="multilevel"/>
    <w:tmpl w:val="7F9E723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ACF36B9"/>
    <w:multiLevelType w:val="multilevel"/>
    <w:tmpl w:val="32CC43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D05F1"/>
    <w:multiLevelType w:val="multilevel"/>
    <w:tmpl w:val="57D4D3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F0D6DDB"/>
    <w:multiLevelType w:val="multilevel"/>
    <w:tmpl w:val="933608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3" w15:restartNumberingAfterBreak="0">
    <w:nsid w:val="5D8F0B4E"/>
    <w:multiLevelType w:val="multilevel"/>
    <w:tmpl w:val="CC8470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4" w15:restartNumberingAfterBreak="0">
    <w:nsid w:val="678761E9"/>
    <w:multiLevelType w:val="multilevel"/>
    <w:tmpl w:val="C9B263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E01AAC"/>
    <w:multiLevelType w:val="multilevel"/>
    <w:tmpl w:val="0314948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ED82400"/>
    <w:multiLevelType w:val="multilevel"/>
    <w:tmpl w:val="BC0ED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F9D1B60"/>
    <w:multiLevelType w:val="multilevel"/>
    <w:tmpl w:val="BF768FBE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B22E13"/>
    <w:multiLevelType w:val="multilevel"/>
    <w:tmpl w:val="A54843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9" w15:restartNumberingAfterBreak="0">
    <w:nsid w:val="75AA39C2"/>
    <w:multiLevelType w:val="multilevel"/>
    <w:tmpl w:val="F1E8E8C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76AB5678"/>
    <w:multiLevelType w:val="multilevel"/>
    <w:tmpl w:val="E652549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4B4644"/>
    <w:multiLevelType w:val="multilevel"/>
    <w:tmpl w:val="CDDC29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52323205">
    <w:abstractNumId w:val="5"/>
  </w:num>
  <w:num w:numId="2" w16cid:durableId="680938403">
    <w:abstractNumId w:val="0"/>
  </w:num>
  <w:num w:numId="3" w16cid:durableId="15231523">
    <w:abstractNumId w:val="1"/>
  </w:num>
  <w:num w:numId="4" w16cid:durableId="2060204504">
    <w:abstractNumId w:val="8"/>
  </w:num>
  <w:num w:numId="5" w16cid:durableId="950476954">
    <w:abstractNumId w:val="13"/>
  </w:num>
  <w:num w:numId="6" w16cid:durableId="1412049186">
    <w:abstractNumId w:val="12"/>
  </w:num>
  <w:num w:numId="7" w16cid:durableId="1008362776">
    <w:abstractNumId w:val="18"/>
  </w:num>
  <w:num w:numId="8" w16cid:durableId="213667021">
    <w:abstractNumId w:val="20"/>
  </w:num>
  <w:num w:numId="9" w16cid:durableId="1290940311">
    <w:abstractNumId w:val="2"/>
  </w:num>
  <w:num w:numId="10" w16cid:durableId="1851601892">
    <w:abstractNumId w:val="7"/>
  </w:num>
  <w:num w:numId="11" w16cid:durableId="1935163108">
    <w:abstractNumId w:val="4"/>
  </w:num>
  <w:num w:numId="12" w16cid:durableId="141968158">
    <w:abstractNumId w:val="6"/>
  </w:num>
  <w:num w:numId="13" w16cid:durableId="2057926789">
    <w:abstractNumId w:val="3"/>
  </w:num>
  <w:num w:numId="14" w16cid:durableId="1778866173">
    <w:abstractNumId w:val="17"/>
  </w:num>
  <w:num w:numId="15" w16cid:durableId="1867984877">
    <w:abstractNumId w:val="11"/>
  </w:num>
  <w:num w:numId="16" w16cid:durableId="405684380">
    <w:abstractNumId w:val="14"/>
  </w:num>
  <w:num w:numId="17" w16cid:durableId="1665165189">
    <w:abstractNumId w:val="15"/>
  </w:num>
  <w:num w:numId="18" w16cid:durableId="443042649">
    <w:abstractNumId w:val="19"/>
  </w:num>
  <w:num w:numId="19" w16cid:durableId="182016413">
    <w:abstractNumId w:val="9"/>
  </w:num>
  <w:num w:numId="20" w16cid:durableId="1629555332">
    <w:abstractNumId w:val="10"/>
  </w:num>
  <w:num w:numId="21" w16cid:durableId="1817918972">
    <w:abstractNumId w:val="21"/>
  </w:num>
  <w:num w:numId="22" w16cid:durableId="1478720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hideSpellingErrors/>
  <w:hideGrammaticalErrors/>
  <w:proofState w:spelling="clean" w:grammar="clean"/>
  <w:defaultTabStop w:val="28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F8"/>
    <w:rsid w:val="000F09C2"/>
    <w:rsid w:val="002B3F68"/>
    <w:rsid w:val="003B5827"/>
    <w:rsid w:val="0081555B"/>
    <w:rsid w:val="00921631"/>
    <w:rsid w:val="00C505B6"/>
    <w:rsid w:val="00C523F8"/>
    <w:rsid w:val="00DF7028"/>
    <w:rsid w:val="00E01215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EFD17"/>
  <w15:docId w15:val="{456633DF-A373-6F48-9D64-2328F9A1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715"/>
    <w:pPr>
      <w:spacing w:after="120" w:line="276" w:lineRule="auto"/>
      <w:jc w:val="both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rsid w:val="00075CFE"/>
    <w:pPr>
      <w:numPr>
        <w:numId w:val="1"/>
      </w:numPr>
      <w:spacing w:before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36367"/>
    <w:pPr>
      <w:keepNext/>
      <w:numPr>
        <w:ilvl w:val="1"/>
        <w:numId w:val="1"/>
      </w:numPr>
      <w:tabs>
        <w:tab w:val="left" w:pos="851"/>
      </w:tabs>
      <w:spacing w:before="120"/>
      <w:outlineLvl w:val="1"/>
    </w:pPr>
    <w:rPr>
      <w:b/>
      <w:bCs/>
      <w:iCs/>
      <w:color w:val="auto"/>
      <w:szCs w:val="28"/>
      <w:lang w:val="x-none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Verdana" w:hAnsi="Verdana" w:cs="Verdana"/>
      <w:b/>
      <w:bCs/>
      <w:sz w:val="20"/>
      <w:szCs w:val="28"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Verdana" w:hAnsi="Verdana" w:cs="Verdana"/>
      <w:b/>
      <w:bCs/>
      <w:sz w:val="20"/>
      <w:szCs w:val="22"/>
    </w:rPr>
  </w:style>
  <w:style w:type="paragraph" w:styleId="Nadpis7">
    <w:name w:val="heading 7"/>
    <w:basedOn w:val="Normln"/>
    <w:next w:val="Normln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Verdana" w:hAnsi="Verdana" w:cs="Verdana"/>
      <w:sz w:val="20"/>
      <w:szCs w:val="20"/>
    </w:rPr>
  </w:style>
  <w:style w:type="paragraph" w:styleId="Nadpis8">
    <w:name w:val="heading 8"/>
    <w:basedOn w:val="Normln"/>
    <w:next w:val="Normln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Verdana" w:hAnsi="Verdana" w:cs="Verdana"/>
      <w:i/>
      <w:iCs/>
      <w:sz w:val="20"/>
      <w:szCs w:val="20"/>
    </w:rPr>
  </w:style>
  <w:style w:type="paragraph" w:styleId="Nadpis9">
    <w:name w:val="heading 9"/>
    <w:basedOn w:val="Normln"/>
    <w:next w:val="Normln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Verdana" w:hAnsi="Verdana" w:cs="Arial"/>
      <w:b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/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Verdana" w:hAnsi="Verdana" w:cs="Verdana"/>
      <w:b/>
      <w:bCs/>
    </w:rPr>
  </w:style>
  <w:style w:type="character" w:customStyle="1" w:styleId="WW8Num4z1">
    <w:name w:val="WW8Num4z1"/>
    <w:qFormat/>
    <w:rPr>
      <w:b/>
      <w:bCs/>
    </w:rPr>
  </w:style>
  <w:style w:type="character" w:customStyle="1" w:styleId="WW8Num5z0">
    <w:name w:val="WW8Num5z0"/>
    <w:qFormat/>
    <w:rPr>
      <w:b/>
      <w:bCs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  <w:bCs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9z0">
    <w:name w:val="WW8Num9z0"/>
    <w:qFormat/>
    <w:rPr>
      <w:rFonts w:ascii="Verdana" w:hAnsi="Verdana" w:cs="Verdana"/>
      <w:b/>
      <w:bCs/>
      <w:sz w:val="20"/>
      <w:szCs w:val="20"/>
    </w:rPr>
  </w:style>
  <w:style w:type="character" w:customStyle="1" w:styleId="WW8Num9z1">
    <w:name w:val="WW8Num9z1"/>
    <w:qFormat/>
    <w:rPr>
      <w:b/>
      <w:bCs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1z0">
    <w:name w:val="WW8Num11z0"/>
    <w:qFormat/>
    <w:rPr>
      <w:b/>
      <w:bCs/>
    </w:rPr>
  </w:style>
  <w:style w:type="character" w:customStyle="1" w:styleId="WW8Num12z0">
    <w:name w:val="WW8Num12z0"/>
    <w:qFormat/>
    <w:rPr>
      <w:b/>
      <w:bCs/>
    </w:rPr>
  </w:style>
  <w:style w:type="character" w:customStyle="1" w:styleId="WW8Num13z0">
    <w:name w:val="WW8Num13z0"/>
    <w:qFormat/>
    <w:rPr>
      <w:rFonts w:ascii="Verdana" w:hAnsi="Verdana" w:cs="Verdana"/>
      <w:b/>
      <w:bCs/>
    </w:rPr>
  </w:style>
  <w:style w:type="character" w:customStyle="1" w:styleId="WW8Num13z1">
    <w:name w:val="WW8Num13z1"/>
    <w:qFormat/>
    <w:rPr>
      <w:b/>
      <w:bCs/>
    </w:rPr>
  </w:style>
  <w:style w:type="character" w:customStyle="1" w:styleId="WW8Num14z0">
    <w:name w:val="WW8Num14z0"/>
    <w:qFormat/>
    <w:rPr>
      <w:rFonts w:ascii="Symbol" w:hAnsi="Symbol" w:cs="Symbol"/>
      <w:sz w:val="22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b/>
      <w:bCs/>
      <w:iCs/>
      <w:sz w:val="22"/>
      <w:szCs w:val="28"/>
      <w:lang w:val="x-none" w:eastAsia="x-none" w:bidi="x-none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b/>
      <w:bCs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b/>
      <w:bCs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Verdana" w:eastAsia="Times New Roman" w:hAnsi="Verdana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2">
    <w:name w:val="WW8Num25z2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b/>
      <w:bCs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skryt">
    <w:name w:val="skryt"/>
    <w:basedOn w:val="Standardnpsmoodstavce1"/>
    <w:qFormat/>
  </w:style>
  <w:style w:type="character" w:customStyle="1" w:styleId="little">
    <w:name w:val="little"/>
    <w:basedOn w:val="Standardnpsmoodstavce1"/>
    <w:qFormat/>
  </w:style>
  <w:style w:type="character" w:customStyle="1" w:styleId="bold">
    <w:name w:val="bold"/>
    <w:basedOn w:val="Standardnpsmoodstavce1"/>
    <w:qFormat/>
  </w:style>
  <w:style w:type="character" w:styleId="slostrnky">
    <w:name w:val="page number"/>
    <w:basedOn w:val="Standardnpsmoodstavce1"/>
    <w:qFormat/>
  </w:style>
  <w:style w:type="character" w:customStyle="1" w:styleId="kontaktr1">
    <w:name w:val="kontakt_r1"/>
    <w:basedOn w:val="Standardnpsmoodstavce1"/>
    <w:qFormat/>
  </w:style>
  <w:style w:type="character" w:customStyle="1" w:styleId="ZkladntextodsazenChar">
    <w:name w:val="Základní text odsazený Char"/>
    <w:qFormat/>
    <w:rPr>
      <w:rFonts w:ascii="Verdana" w:hAnsi="Verdana" w:cs="Verdana"/>
      <w:sz w:val="22"/>
      <w:szCs w:val="24"/>
    </w:rPr>
  </w:style>
  <w:style w:type="character" w:customStyle="1" w:styleId="ZhlavChar">
    <w:name w:val="Záhlaví Char"/>
    <w:qFormat/>
    <w:rPr>
      <w:rFonts w:ascii="Verdana" w:hAnsi="Verdana" w:cs="Verdana"/>
      <w:sz w:val="22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Zkladntextodsazen2Char">
    <w:name w:val="Základní text odsazený 2 Char"/>
    <w:qFormat/>
    <w:rPr>
      <w:rFonts w:ascii="Verdana" w:hAnsi="Verdana" w:cs="Verdana"/>
      <w:sz w:val="22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BezmezerChar">
    <w:name w:val="Bez mezer Char"/>
    <w:qFormat/>
    <w:rPr>
      <w:rFonts w:ascii="Calibri" w:hAnsi="Calibri" w:cs="Calibri"/>
      <w:sz w:val="22"/>
      <w:szCs w:val="22"/>
      <w:lang w:val="cs-CZ" w:eastAsia="ar-SA" w:bidi="ar-SA"/>
    </w:rPr>
  </w:style>
  <w:style w:type="character" w:customStyle="1" w:styleId="PedmtkomenteChar">
    <w:name w:val="Předmět komentáře Char"/>
    <w:qFormat/>
    <w:rPr>
      <w:rFonts w:ascii="Verdana" w:hAnsi="Verdana" w:cs="Verdana"/>
      <w:b/>
      <w:bCs/>
    </w:rPr>
  </w:style>
  <w:style w:type="character" w:customStyle="1" w:styleId="platne">
    <w:name w:val="platne"/>
    <w:basedOn w:val="Standardnpsmoodstavce1"/>
    <w:qFormat/>
  </w:style>
  <w:style w:type="character" w:customStyle="1" w:styleId="ZpatChar">
    <w:name w:val="Zápatí Char"/>
    <w:qFormat/>
    <w:rPr>
      <w:rFonts w:ascii="Verdana" w:hAnsi="Verdana" w:cs="Verdana"/>
      <w:sz w:val="22"/>
      <w:szCs w:val="24"/>
    </w:rPr>
  </w:style>
  <w:style w:type="character" w:customStyle="1" w:styleId="Nadpis2Char">
    <w:name w:val="Nadpis 2 Char"/>
    <w:qFormat/>
    <w:rPr>
      <w:rFonts w:ascii="Verdana" w:hAnsi="Verdana" w:cs="Verdana"/>
      <w:b/>
      <w:bCs/>
      <w:iCs/>
      <w:sz w:val="22"/>
      <w:szCs w:val="28"/>
      <w:lang w:val="x-none"/>
    </w:rPr>
  </w:style>
  <w:style w:type="character" w:customStyle="1" w:styleId="Nadpis3Char">
    <w:name w:val="Nadpis 3 Char"/>
    <w:qFormat/>
    <w:rPr>
      <w:rFonts w:ascii="Verdana" w:hAnsi="Verdana" w:cs="Verdana"/>
      <w:b/>
      <w:bCs/>
      <w:sz w:val="22"/>
      <w:szCs w:val="26"/>
      <w:lang w:val="x-none"/>
    </w:rPr>
  </w:style>
  <w:style w:type="character" w:customStyle="1" w:styleId="platne1">
    <w:name w:val="platne1"/>
    <w:basedOn w:val="Standardnpsmoodstavce1"/>
    <w:qFormat/>
  </w:style>
  <w:style w:type="character" w:customStyle="1" w:styleId="TextkomenteChar1">
    <w:name w:val="Text komentáře Char1"/>
    <w:uiPriority w:val="99"/>
    <w:qFormat/>
    <w:rPr>
      <w:rFonts w:ascii="Verdana" w:hAnsi="Verdana" w:cs="Verdana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framedlabel">
    <w:name w:val="framedlabel"/>
    <w:basedOn w:val="Standardnpsmoodstavce1"/>
    <w:qFormat/>
  </w:style>
  <w:style w:type="character" w:customStyle="1" w:styleId="tsubjname">
    <w:name w:val="tsubjname"/>
    <w:basedOn w:val="Standardnpsmoodstavce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Odkaznakoment">
    <w:name w:val="annotation reference"/>
    <w:uiPriority w:val="99"/>
    <w:semiHidden/>
    <w:unhideWhenUsed/>
    <w:qFormat/>
    <w:rsid w:val="008741EF"/>
    <w:rPr>
      <w:sz w:val="16"/>
      <w:szCs w:val="16"/>
    </w:rPr>
  </w:style>
  <w:style w:type="character" w:customStyle="1" w:styleId="TextkomenteChar2">
    <w:name w:val="Text komentáře Char2"/>
    <w:link w:val="Textkomente"/>
    <w:uiPriority w:val="99"/>
    <w:semiHidden/>
    <w:qFormat/>
    <w:rsid w:val="008741EF"/>
    <w:rPr>
      <w:rFonts w:ascii="Verdana" w:hAnsi="Verdana" w:cs="Verdana"/>
      <w:lang w:eastAsia="ar-SA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BA1233"/>
    <w:rPr>
      <w:rFonts w:ascii="Tahoma" w:hAnsi="Tahoma" w:cs="Tahoma"/>
      <w:sz w:val="16"/>
      <w:szCs w:val="16"/>
      <w:lang w:eastAsia="ar-SA"/>
    </w:rPr>
  </w:style>
  <w:style w:type="character" w:customStyle="1" w:styleId="Zmnka1">
    <w:name w:val="Zmínka1"/>
    <w:uiPriority w:val="99"/>
    <w:semiHidden/>
    <w:unhideWhenUsed/>
    <w:qFormat/>
    <w:rsid w:val="00081FB0"/>
    <w:rPr>
      <w:color w:val="2B579A"/>
      <w:shd w:val="clear" w:color="auto" w:fill="E6E6E6"/>
    </w:rPr>
  </w:style>
  <w:style w:type="character" w:customStyle="1" w:styleId="Nevyeenzmnka1">
    <w:name w:val="Nevyřešená zmínka1"/>
    <w:uiPriority w:val="99"/>
    <w:semiHidden/>
    <w:unhideWhenUsed/>
    <w:qFormat/>
    <w:rsid w:val="006E2B48"/>
    <w:rPr>
      <w:color w:val="808080"/>
      <w:shd w:val="clear" w:color="auto" w:fill="E6E6E6"/>
    </w:rPr>
  </w:style>
  <w:style w:type="character" w:customStyle="1" w:styleId="ZkladChar">
    <w:name w:val="Základ Char"/>
    <w:link w:val="Zklad"/>
    <w:qFormat/>
    <w:rsid w:val="00B0295A"/>
    <w:rPr>
      <w:rFonts w:ascii="Verdana" w:hAnsi="Verdana"/>
      <w:sz w:val="22"/>
      <w:szCs w:val="24"/>
    </w:rPr>
  </w:style>
  <w:style w:type="character" w:customStyle="1" w:styleId="NzevChar">
    <w:name w:val="Název Char"/>
    <w:link w:val="Nzev"/>
    <w:uiPriority w:val="10"/>
    <w:qFormat/>
    <w:rsid w:val="003A2F98"/>
    <w:rPr>
      <w:rFonts w:ascii="Calibri" w:hAnsi="Calibri"/>
      <w:b/>
      <w:bCs/>
      <w:caps/>
      <w:kern w:val="2"/>
      <w:sz w:val="28"/>
      <w:szCs w:val="32"/>
      <w:lang w:eastAsia="ar-SA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6944E6"/>
    <w:rPr>
      <w:color w:val="00000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944E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FE0144"/>
    <w:rPr>
      <w:color w:val="808080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8A5548"/>
    <w:rPr>
      <w:color w:val="954F72" w:themeColor="followed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Zkladntext31">
    <w:name w:val="Základní text 31"/>
    <w:basedOn w:val="Normln"/>
    <w:qFormat/>
    <w:rPr>
      <w:sz w:val="28"/>
    </w:rPr>
  </w:style>
  <w:style w:type="paragraph" w:styleId="z-Zatekformule">
    <w:name w:val="HTML Top of Form"/>
    <w:basedOn w:val="Normln"/>
    <w:next w:val="Normln"/>
    <w:qFormat/>
    <w:pPr>
      <w:pBdr>
        <w:bottom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qFormat/>
    <w:pPr>
      <w:pBdr>
        <w:top w:val="single" w:sz="4" w:space="1" w:color="000000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  <w:lang w:val="x-none"/>
    </w:rPr>
  </w:style>
  <w:style w:type="paragraph" w:styleId="Obsah1">
    <w:name w:val="toc 1"/>
    <w:basedOn w:val="Normln"/>
    <w:next w:val="Normln"/>
    <w:uiPriority w:val="39"/>
    <w:pPr>
      <w:tabs>
        <w:tab w:val="left" w:pos="567"/>
        <w:tab w:val="right" w:leader="dot" w:pos="9344"/>
      </w:tabs>
      <w:spacing w:before="120"/>
    </w:pPr>
    <w:rPr>
      <w:b/>
      <w:bCs/>
      <w:caps/>
      <w:szCs w:val="20"/>
    </w:rPr>
  </w:style>
  <w:style w:type="paragraph" w:styleId="Obsah2">
    <w:name w:val="toc 2"/>
    <w:basedOn w:val="Normln"/>
    <w:next w:val="Normln"/>
    <w:uiPriority w:val="39"/>
    <w:pPr>
      <w:tabs>
        <w:tab w:val="left" w:pos="709"/>
        <w:tab w:val="right" w:leader="dot" w:pos="9344"/>
      </w:tabs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Rozloendokumentu1">
    <w:name w:val="Rozložení dokumentu1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280" w:after="280"/>
    </w:pPr>
  </w:style>
  <w:style w:type="paragraph" w:styleId="Obsah3">
    <w:name w:val="toc 3"/>
    <w:basedOn w:val="Normln"/>
    <w:next w:val="Normln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Zkladntextodsazen">
    <w:name w:val="Body Text Indent"/>
    <w:basedOn w:val="Normln"/>
    <w:pPr>
      <w:ind w:left="283"/>
    </w:pPr>
    <w:rPr>
      <w:lang w:val="x-none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customStyle="1" w:styleId="Zkladntextodsazen21">
    <w:name w:val="Základní text odsazený 21"/>
    <w:basedOn w:val="Normln"/>
    <w:qFormat/>
    <w:pPr>
      <w:spacing w:line="480" w:lineRule="auto"/>
      <w:ind w:left="283"/>
    </w:pPr>
    <w:rPr>
      <w:lang w:val="x-none"/>
    </w:rPr>
  </w:style>
  <w:style w:type="paragraph" w:customStyle="1" w:styleId="CM17">
    <w:name w:val="CM17"/>
    <w:basedOn w:val="Normln"/>
    <w:next w:val="Normln"/>
    <w:qFormat/>
    <w:pPr>
      <w:widowControl w:val="0"/>
    </w:pPr>
    <w:rPr>
      <w:rFonts w:ascii="Georgia" w:hAnsi="Georgia" w:cs="Georgia"/>
    </w:rPr>
  </w:style>
  <w:style w:type="paragraph" w:customStyle="1" w:styleId="adrblock">
    <w:name w:val="adrblock"/>
    <w:basedOn w:val="Normln"/>
    <w:qFormat/>
    <w:pPr>
      <w:spacing w:after="240"/>
    </w:pPr>
  </w:style>
  <w:style w:type="paragraph" w:styleId="Bezmezer">
    <w:name w:val="No Spacing"/>
    <w:qFormat/>
    <w:rPr>
      <w:rFonts w:ascii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qFormat/>
    <w:rPr>
      <w:rFonts w:ascii="Verdana" w:hAnsi="Verdana" w:cs="Verdana"/>
      <w:b/>
      <w:bCs/>
      <w:lang w:val="x-none"/>
    </w:rPr>
  </w:style>
  <w:style w:type="paragraph" w:customStyle="1" w:styleId="text">
    <w:name w:val="text"/>
    <w:basedOn w:val="Normln"/>
    <w:qFormat/>
    <w:rPr>
      <w:rFonts w:ascii="Arial" w:hAnsi="Arial" w:cs="Arial"/>
      <w:szCs w:val="20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  <w:rPr>
      <w:rFonts w:eastAsia="Andale Sans UI" w:cs="Tahoma"/>
      <w:kern w:val="2"/>
      <w:lang w:val="de-DE" w:eastAsia="fa-IR" w:bidi="fa-IR"/>
    </w:r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after="0"/>
      <w:jc w:val="left"/>
    </w:pPr>
    <w:rPr>
      <w:rFonts w:ascii="Cambria" w:hAnsi="Cambria"/>
      <w:color w:val="365F91"/>
      <w:kern w:val="2"/>
      <w:szCs w:val="28"/>
    </w:rPr>
  </w:style>
  <w:style w:type="paragraph" w:styleId="Obsah4">
    <w:name w:val="toc 4"/>
    <w:basedOn w:val="Normln"/>
    <w:next w:val="Normln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pPr>
      <w:ind w:left="1760"/>
    </w:pPr>
    <w:rPr>
      <w:rFonts w:ascii="Calibri" w:hAnsi="Calibri" w:cs="Calibr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Standard1">
    <w:name w:val="Standard1"/>
    <w:qFormat/>
    <w:pPr>
      <w:widowControl w:val="0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customStyle="1" w:styleId="Obsah10">
    <w:name w:val="Obsah 10"/>
    <w:basedOn w:val="Rejstk"/>
    <w:qFormat/>
    <w:pPr>
      <w:tabs>
        <w:tab w:val="right" w:leader="dot" w:pos="7425"/>
      </w:tabs>
      <w:ind w:left="2547"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bntext">
    <w:name w:val="běžný text"/>
    <w:basedOn w:val="Nadpis1"/>
    <w:qFormat/>
    <w:rsid w:val="007B4D93"/>
    <w:pPr>
      <w:numPr>
        <w:numId w:val="0"/>
      </w:numPr>
      <w:spacing w:before="0" w:after="0"/>
    </w:pPr>
    <w:rPr>
      <w:rFonts w:ascii="Arial" w:hAnsi="Arial"/>
      <w:b w:val="0"/>
      <w:bCs/>
      <w:sz w:val="20"/>
      <w:szCs w:val="20"/>
      <w:lang w:eastAsia="zh-CN"/>
    </w:rPr>
  </w:style>
  <w:style w:type="paragraph" w:customStyle="1" w:styleId="Normln0">
    <w:name w:val="Normální~"/>
    <w:basedOn w:val="Normln"/>
    <w:qFormat/>
    <w:rsid w:val="007B4D93"/>
    <w:pPr>
      <w:widowControl w:val="0"/>
      <w:suppressAutoHyphens w:val="0"/>
    </w:pPr>
    <w:rPr>
      <w:szCs w:val="20"/>
    </w:rPr>
  </w:style>
  <w:style w:type="paragraph" w:customStyle="1" w:styleId="bullet-3TimesNewRoman">
    <w:name w:val="bullet-3 + Times New Roman"/>
    <w:basedOn w:val="Normln"/>
    <w:qFormat/>
    <w:rsid w:val="007B4D93"/>
    <w:pPr>
      <w:tabs>
        <w:tab w:val="left" w:pos="426"/>
        <w:tab w:val="left" w:pos="993"/>
      </w:tabs>
      <w:suppressAutoHyphens w:val="0"/>
      <w:spacing w:before="120"/>
    </w:pPr>
    <w:rPr>
      <w:spacing w:val="6"/>
      <w:lang w:eastAsia="en-US"/>
    </w:rPr>
  </w:style>
  <w:style w:type="paragraph" w:customStyle="1" w:styleId="Zkladntextodsazen-slo">
    <w:name w:val="Základní text odsazený - číslo"/>
    <w:basedOn w:val="Normln"/>
    <w:qFormat/>
    <w:rsid w:val="007127C4"/>
    <w:pPr>
      <w:ind w:left="284" w:hanging="284"/>
    </w:pPr>
    <w:rPr>
      <w:rFonts w:ascii="Calibri" w:eastAsia="Calibri" w:hAnsi="Calibri" w:cs="Calibri"/>
      <w:sz w:val="20"/>
      <w:szCs w:val="20"/>
      <w:lang w:val="x-none" w:eastAsia="zh-CN"/>
    </w:rPr>
  </w:style>
  <w:style w:type="paragraph" w:styleId="Textkomente">
    <w:name w:val="annotation text"/>
    <w:basedOn w:val="Normln"/>
    <w:link w:val="TextkomenteChar2"/>
    <w:uiPriority w:val="99"/>
    <w:semiHidden/>
    <w:unhideWhenUsed/>
    <w:qFormat/>
    <w:rsid w:val="008741EF"/>
    <w:rPr>
      <w:rFonts w:ascii="Verdana" w:hAnsi="Verdana"/>
      <w:sz w:val="20"/>
      <w:szCs w:val="20"/>
      <w:lang w:val="x-none"/>
    </w:rPr>
  </w:style>
  <w:style w:type="paragraph" w:customStyle="1" w:styleId="Default">
    <w:name w:val="Default"/>
    <w:qFormat/>
    <w:rsid w:val="00FF44E5"/>
    <w:rPr>
      <w:rFonts w:ascii="Calibri" w:hAnsi="Calibri" w:cs="Calibri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BA1233"/>
    <w:rPr>
      <w:rFonts w:ascii="Tahoma" w:hAnsi="Tahoma"/>
      <w:sz w:val="16"/>
      <w:szCs w:val="16"/>
      <w:lang w:val="x-none"/>
    </w:rPr>
  </w:style>
  <w:style w:type="paragraph" w:customStyle="1" w:styleId="NormlnIMP">
    <w:name w:val="Normální_IMP"/>
    <w:basedOn w:val="Normln"/>
    <w:uiPriority w:val="99"/>
    <w:qFormat/>
    <w:rsid w:val="00B820AB"/>
    <w:pPr>
      <w:spacing w:line="228" w:lineRule="auto"/>
    </w:pPr>
    <w:rPr>
      <w:szCs w:val="20"/>
    </w:rPr>
  </w:style>
  <w:style w:type="paragraph" w:customStyle="1" w:styleId="Textpsmene">
    <w:name w:val="Text písmene"/>
    <w:basedOn w:val="Normln"/>
    <w:qFormat/>
    <w:rsid w:val="00761F7A"/>
    <w:pPr>
      <w:suppressAutoHyphens w:val="0"/>
      <w:outlineLvl w:val="7"/>
    </w:pPr>
    <w:rPr>
      <w:szCs w:val="20"/>
    </w:rPr>
  </w:style>
  <w:style w:type="paragraph" w:customStyle="1" w:styleId="Zklad">
    <w:name w:val="Základ"/>
    <w:next w:val="Normln"/>
    <w:link w:val="ZkladChar"/>
    <w:qFormat/>
    <w:rsid w:val="00B0295A"/>
    <w:pPr>
      <w:spacing w:after="120"/>
      <w:jc w:val="both"/>
    </w:pPr>
    <w:rPr>
      <w:rFonts w:ascii="Verdana" w:hAnsi="Verdana"/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3A2F98"/>
    <w:pPr>
      <w:spacing w:before="240" w:after="60"/>
      <w:jc w:val="center"/>
      <w:outlineLvl w:val="0"/>
    </w:pPr>
    <w:rPr>
      <w:b/>
      <w:bCs/>
      <w:caps/>
      <w:kern w:val="2"/>
      <w:sz w:val="28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4E6"/>
    <w:rPr>
      <w:sz w:val="20"/>
      <w:szCs w:val="20"/>
    </w:rPr>
  </w:style>
  <w:style w:type="table" w:styleId="Mkatabulky">
    <w:name w:val="Table Grid"/>
    <w:basedOn w:val="Normlntabulka"/>
    <w:uiPriority w:val="59"/>
    <w:rsid w:val="0069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liska@wstec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682F-344E-4C0D-AF94-41759C52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988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projektu poradenských služeb</vt:lpstr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projektu poradenských služeb</dc:title>
  <dc:subject>"Firma"</dc:subject>
  <dc:creator>Zdeněk Brokl</dc:creator>
  <dc:description/>
  <cp:lastModifiedBy>Ondřej Palaš</cp:lastModifiedBy>
  <cp:revision>2</cp:revision>
  <cp:lastPrinted>2021-02-23T20:49:00Z</cp:lastPrinted>
  <dcterms:created xsi:type="dcterms:W3CDTF">2022-05-13T19:55:00Z</dcterms:created>
  <dcterms:modified xsi:type="dcterms:W3CDTF">2022-05-13T19:55:00Z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datum platnosti</vt:lpwstr>
  </property>
  <property fmtid="{D5CDD505-2E9C-101B-9397-08002B2CF9AE}" pid="3" name="Klient">
    <vt:lpwstr>"Firma"</vt:lpwstr>
  </property>
  <property fmtid="{D5CDD505-2E9C-101B-9397-08002B2CF9AE}" pid="4" name="Věc">
    <vt:lpwstr>Organizační inovace: zavedení inovativního systému řízení</vt:lpwstr>
  </property>
</Properties>
</file>