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30303" w14:textId="42F6125B" w:rsidR="00AF7163" w:rsidRDefault="00DD27D1">
      <w:r>
        <w:t>Příloha č.1 ke smlouvě 145/2024/IS/086 – Cenová kalkulace</w:t>
      </w:r>
    </w:p>
    <w:p w14:paraId="0EC2D695" w14:textId="77777777" w:rsidR="00DD27D1" w:rsidRDefault="00DD27D1"/>
    <w:p w14:paraId="457A7EFA" w14:textId="7AC1E4EB" w:rsidR="00DD27D1" w:rsidRDefault="00DD27D1">
      <w:r w:rsidRPr="00DD27D1">
        <w:rPr>
          <w:highlight w:val="yellow"/>
        </w:rPr>
        <w:t>(doplní dodavatel)</w:t>
      </w:r>
    </w:p>
    <w:p w14:paraId="253B3C6B" w14:textId="77777777" w:rsidR="00DD27D1" w:rsidRDefault="00DD27D1"/>
    <w:sectPr w:rsidR="00DD2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D1"/>
    <w:rsid w:val="00A61C41"/>
    <w:rsid w:val="00AF7163"/>
    <w:rsid w:val="00B9095B"/>
    <w:rsid w:val="00DD27D1"/>
    <w:rsid w:val="00EA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24F9"/>
  <w15:chartTrackingRefBased/>
  <w15:docId w15:val="{15975CB1-85BD-4334-9232-6826288D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2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2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2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2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2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2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2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2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2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2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2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2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27D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27D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27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27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27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27D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2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2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2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2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2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27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27D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27D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2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27D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27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Zimmerová</dc:creator>
  <cp:keywords/>
  <dc:description/>
  <cp:lastModifiedBy>Lenka Zimmerová</cp:lastModifiedBy>
  <cp:revision>1</cp:revision>
  <dcterms:created xsi:type="dcterms:W3CDTF">2024-09-24T12:56:00Z</dcterms:created>
  <dcterms:modified xsi:type="dcterms:W3CDTF">2024-09-24T12:57:00Z</dcterms:modified>
</cp:coreProperties>
</file>