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18D83827" w:rsidR="00310175" w:rsidRPr="00E31AB6" w:rsidRDefault="00E31AB6" w:rsidP="00E122BF">
      <w:pPr>
        <w:spacing w:before="40" w:after="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1AB6">
        <w:rPr>
          <w:b/>
          <w:bCs/>
          <w:sz w:val="24"/>
          <w:szCs w:val="24"/>
        </w:rPr>
        <w:t>ke</w:t>
      </w:r>
      <w:r w:rsidRPr="00E31AB6">
        <w:rPr>
          <w:b/>
          <w:bCs/>
          <w:spacing w:val="-13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společensky</w:t>
      </w:r>
      <w:r w:rsidRPr="00E31AB6">
        <w:rPr>
          <w:b/>
          <w:bCs/>
          <w:spacing w:val="-10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odpovědnému</w:t>
      </w:r>
      <w:r w:rsidRPr="00E31AB6">
        <w:rPr>
          <w:b/>
          <w:bCs/>
          <w:spacing w:val="-8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plnění</w:t>
      </w:r>
      <w:r w:rsidRPr="00E31AB6">
        <w:rPr>
          <w:b/>
          <w:bCs/>
          <w:spacing w:val="-10"/>
          <w:sz w:val="24"/>
          <w:szCs w:val="24"/>
        </w:rPr>
        <w:t xml:space="preserve"> </w:t>
      </w:r>
      <w:r w:rsidRPr="00E31AB6">
        <w:rPr>
          <w:b/>
          <w:bCs/>
          <w:sz w:val="24"/>
          <w:szCs w:val="24"/>
        </w:rPr>
        <w:t>veřejné</w:t>
      </w:r>
      <w:r w:rsidRPr="00E31AB6">
        <w:rPr>
          <w:b/>
          <w:bCs/>
          <w:spacing w:val="-11"/>
          <w:sz w:val="24"/>
          <w:szCs w:val="24"/>
        </w:rPr>
        <w:t xml:space="preserve"> </w:t>
      </w:r>
      <w:r w:rsidRPr="00E31AB6">
        <w:rPr>
          <w:b/>
          <w:bCs/>
          <w:spacing w:val="-2"/>
          <w:sz w:val="24"/>
          <w:szCs w:val="24"/>
        </w:rPr>
        <w:t>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1F2210" w:rsidRPr="00DD4828" w14:paraId="467975A9" w14:textId="77777777" w:rsidTr="001F2210">
        <w:tc>
          <w:tcPr>
            <w:tcW w:w="2488" w:type="dxa"/>
            <w:vAlign w:val="center"/>
          </w:tcPr>
          <w:p w14:paraId="73CAE6E3" w14:textId="03B723AF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AD557D2" w14:textId="77777777" w:rsidR="00585FCC" w:rsidRDefault="001F2210" w:rsidP="001F2210">
            <w:pPr>
              <w:rPr>
                <w:rFonts w:ascii="Calibri" w:eastAsia="Calibri" w:hAnsi="Calibri" w:cs="Calibri"/>
                <w:b/>
                <w:bCs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Odčerpání a likvidace odpadních vod ze skládky SONO“ </w:t>
            </w:r>
          </w:p>
          <w:p w14:paraId="10F7617C" w14:textId="630AAEAE" w:rsidR="001F2210" w:rsidRPr="00FF3E61" w:rsidRDefault="001F2210" w:rsidP="001F2210">
            <w:pPr>
              <w:rPr>
                <w:rFonts w:ascii="Calibri" w:hAnsi="Calibri"/>
              </w:rPr>
            </w:pPr>
            <w:r w:rsidRPr="001802D2">
              <w:rPr>
                <w:rFonts w:ascii="Calibri" w:eastAsia="Calibri" w:hAnsi="Calibri" w:cs="Calibri"/>
                <w:b/>
                <w:bCs/>
              </w:rPr>
              <w:t xml:space="preserve">Rámcová </w:t>
            </w:r>
            <w:proofErr w:type="gramStart"/>
            <w:r w:rsidR="00585FCC">
              <w:rPr>
                <w:rFonts w:ascii="Calibri" w:eastAsia="Calibri" w:hAnsi="Calibri" w:cs="Calibri"/>
                <w:b/>
                <w:bCs/>
              </w:rPr>
              <w:t xml:space="preserve">dohoda - </w:t>
            </w:r>
            <w:r w:rsidRPr="001802D2">
              <w:rPr>
                <w:rFonts w:ascii="Calibri" w:eastAsia="Calibri" w:hAnsi="Calibri" w:cs="Calibri"/>
                <w:b/>
                <w:bCs/>
              </w:rPr>
              <w:t>smlouva</w:t>
            </w:r>
            <w:proofErr w:type="gramEnd"/>
            <w:r w:rsidRPr="001802D2">
              <w:rPr>
                <w:rFonts w:ascii="Calibri" w:eastAsia="Calibri" w:hAnsi="Calibri" w:cs="Calibri"/>
                <w:b/>
                <w:bCs/>
              </w:rPr>
              <w:t xml:space="preserve"> 2025 -2029</w:t>
            </w:r>
          </w:p>
        </w:tc>
      </w:tr>
      <w:tr w:rsidR="001F2210" w:rsidRPr="00DD4828" w14:paraId="78AB8B37" w14:textId="77777777" w:rsidTr="001F2210">
        <w:tc>
          <w:tcPr>
            <w:tcW w:w="2488" w:type="dxa"/>
            <w:vAlign w:val="center"/>
          </w:tcPr>
          <w:p w14:paraId="3CA3AEC2" w14:textId="623EC7D6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114142C" w14:textId="776B23CF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2C2A56">
              <w:rPr>
                <w:rFonts w:ascii="Calibri" w:hAnsi="Calibri" w:cs="Calibri"/>
                <w:bCs/>
                <w:color w:val="000000"/>
              </w:rPr>
              <w:t xml:space="preserve">Veřejná zakázka na </w:t>
            </w:r>
            <w:r>
              <w:rPr>
                <w:rFonts w:ascii="Calibri" w:hAnsi="Calibri" w:cs="Calibri"/>
                <w:bCs/>
                <w:color w:val="000000"/>
              </w:rPr>
              <w:t>služby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F2210" w14:paraId="20DC06FF" w14:textId="77777777" w:rsidTr="001F221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bookmarkEnd w:id="0"/>
          <w:p w14:paraId="586F06C4" w14:textId="466BD5EE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AA284" w14:textId="78E77AEE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SONO PLUS s.r.o.</w:t>
            </w:r>
          </w:p>
        </w:tc>
      </w:tr>
      <w:tr w:rsidR="001F2210" w14:paraId="7F44E4A4" w14:textId="77777777" w:rsidTr="001F221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5181D" w14:textId="0359670D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AC73E" w14:textId="6363ED3A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250 34 839</w:t>
            </w:r>
          </w:p>
        </w:tc>
      </w:tr>
      <w:tr w:rsidR="001F2210" w14:paraId="047E93DB" w14:textId="77777777" w:rsidTr="001F221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45C2B" w14:textId="60D40383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743DFE">
              <w:rPr>
                <w:rFonts w:cstheme="minorHAnsi"/>
              </w:rPr>
              <w:t>Sídlo/korespondenční adresa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4E300" w14:textId="0B90B226" w:rsidR="001F2210" w:rsidRPr="00743DFE" w:rsidRDefault="001F2210" w:rsidP="001F2210">
            <w:pPr>
              <w:spacing w:before="120" w:after="120"/>
              <w:rPr>
                <w:rFonts w:cstheme="minorHAnsi"/>
              </w:rPr>
            </w:pPr>
            <w:r w:rsidRPr="001802D2">
              <w:rPr>
                <w:rFonts w:ascii="Calibri" w:hAnsi="Calibri" w:cs="Calibri"/>
                <w:bCs/>
                <w:color w:val="000000"/>
              </w:rPr>
              <w:t>Želechovice 48, Čížkovice, 410 02 Lovosice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6AC9A81B" w14:textId="77777777" w:rsidR="00E31AB6" w:rsidRPr="00E31AB6" w:rsidRDefault="00E31AB6" w:rsidP="00E31AB6">
      <w:pPr>
        <w:pStyle w:val="Zkladntext"/>
        <w:spacing w:line="276" w:lineRule="auto"/>
        <w:ind w:left="216"/>
        <w:rPr>
          <w:rFonts w:asciiTheme="minorHAnsi" w:hAnsiTheme="minorHAnsi" w:cstheme="minorHAnsi"/>
        </w:rPr>
      </w:pPr>
      <w:bookmarkStart w:id="1" w:name="_Hlk13499638"/>
      <w:r w:rsidRPr="00E31AB6">
        <w:rPr>
          <w:rFonts w:asciiTheme="minorHAnsi" w:hAnsiTheme="minorHAnsi" w:cstheme="minorHAnsi"/>
        </w:rPr>
        <w:t>Dodavatel</w:t>
      </w:r>
      <w:r w:rsidRPr="00E31AB6">
        <w:rPr>
          <w:rFonts w:asciiTheme="minorHAnsi" w:hAnsiTheme="minorHAnsi" w:cstheme="minorHAnsi"/>
          <w:spacing w:val="36"/>
        </w:rPr>
        <w:t xml:space="preserve"> </w:t>
      </w:r>
      <w:r w:rsidRPr="00E31AB6">
        <w:rPr>
          <w:rFonts w:asciiTheme="minorHAnsi" w:hAnsiTheme="minorHAnsi" w:cstheme="minorHAnsi"/>
        </w:rPr>
        <w:t>čestně</w:t>
      </w:r>
      <w:r w:rsidRPr="00E31AB6">
        <w:rPr>
          <w:rFonts w:asciiTheme="minorHAnsi" w:hAnsiTheme="minorHAnsi" w:cstheme="minorHAnsi"/>
          <w:spacing w:val="36"/>
        </w:rPr>
        <w:t xml:space="preserve"> </w:t>
      </w:r>
      <w:r w:rsidRPr="00E31AB6">
        <w:rPr>
          <w:rFonts w:asciiTheme="minorHAnsi" w:hAnsiTheme="minorHAnsi" w:cstheme="minorHAnsi"/>
        </w:rPr>
        <w:t>prohlašuje,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že</w:t>
      </w:r>
      <w:r w:rsidRPr="00E31AB6">
        <w:rPr>
          <w:rFonts w:asciiTheme="minorHAnsi" w:hAnsiTheme="minorHAnsi" w:cstheme="minorHAnsi"/>
          <w:spacing w:val="35"/>
        </w:rPr>
        <w:t xml:space="preserve"> </w:t>
      </w:r>
      <w:r w:rsidRPr="00E31AB6">
        <w:rPr>
          <w:rFonts w:asciiTheme="minorHAnsi" w:hAnsiTheme="minorHAnsi" w:cstheme="minorHAnsi"/>
        </w:rPr>
        <w:t>bude-li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s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ním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uzavřena</w:t>
      </w:r>
      <w:r w:rsidRPr="00E31AB6">
        <w:rPr>
          <w:rFonts w:asciiTheme="minorHAnsi" w:hAnsiTheme="minorHAnsi" w:cstheme="minorHAnsi"/>
          <w:spacing w:val="38"/>
        </w:rPr>
        <w:t xml:space="preserve"> </w:t>
      </w:r>
      <w:r w:rsidRPr="00E31AB6">
        <w:rPr>
          <w:rFonts w:asciiTheme="minorHAnsi" w:hAnsiTheme="minorHAnsi" w:cstheme="minorHAnsi"/>
        </w:rPr>
        <w:t>smlouva</w:t>
      </w:r>
      <w:r w:rsidRPr="00E31AB6">
        <w:rPr>
          <w:rFonts w:asciiTheme="minorHAnsi" w:hAnsiTheme="minorHAnsi" w:cstheme="minorHAnsi"/>
          <w:spacing w:val="38"/>
        </w:rPr>
        <w:t xml:space="preserve"> </w:t>
      </w:r>
      <w:r w:rsidRPr="00E31AB6">
        <w:rPr>
          <w:rFonts w:asciiTheme="minorHAnsi" w:hAnsiTheme="minorHAnsi" w:cstheme="minorHAnsi"/>
        </w:rPr>
        <w:t>na</w:t>
      </w:r>
      <w:r w:rsidRPr="00E31AB6">
        <w:rPr>
          <w:rFonts w:asciiTheme="minorHAnsi" w:hAnsiTheme="minorHAnsi" w:cstheme="minorHAnsi"/>
          <w:spacing w:val="37"/>
        </w:rPr>
        <w:t xml:space="preserve"> </w:t>
      </w:r>
      <w:r w:rsidRPr="00E31AB6">
        <w:rPr>
          <w:rFonts w:asciiTheme="minorHAnsi" w:hAnsiTheme="minorHAnsi" w:cstheme="minorHAnsi"/>
        </w:rPr>
        <w:t>předmětnou</w:t>
      </w:r>
      <w:r w:rsidRPr="00E31AB6">
        <w:rPr>
          <w:rFonts w:asciiTheme="minorHAnsi" w:hAnsiTheme="minorHAnsi" w:cstheme="minorHAnsi"/>
          <w:spacing w:val="39"/>
        </w:rPr>
        <w:t xml:space="preserve"> </w:t>
      </w:r>
      <w:r w:rsidRPr="00E31AB6">
        <w:rPr>
          <w:rFonts w:asciiTheme="minorHAnsi" w:hAnsiTheme="minorHAnsi" w:cstheme="minorHAnsi"/>
        </w:rPr>
        <w:t>veřejnou zakázku, zajistí po celou dobu plnění veřejné zakázky:</w:t>
      </w:r>
    </w:p>
    <w:p w14:paraId="5542F4FD" w14:textId="77777777" w:rsidR="00E31AB6" w:rsidRPr="00E31AB6" w:rsidRDefault="00E31AB6" w:rsidP="00E31AB6">
      <w:pPr>
        <w:pStyle w:val="Zkladntext"/>
        <w:spacing w:before="2" w:line="276" w:lineRule="auto"/>
        <w:rPr>
          <w:rFonts w:asciiTheme="minorHAnsi" w:hAnsiTheme="minorHAnsi" w:cstheme="minorHAnsi"/>
        </w:rPr>
      </w:pPr>
    </w:p>
    <w:p w14:paraId="04BD7E62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98"/>
        </w:tabs>
        <w:autoSpaceDE w:val="0"/>
        <w:autoSpaceDN w:val="0"/>
        <w:spacing w:before="1" w:after="0" w:line="276" w:lineRule="auto"/>
        <w:ind w:right="430" w:firstLine="0"/>
        <w:contextualSpacing w:val="0"/>
        <w:jc w:val="both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</w:p>
    <w:p w14:paraId="74A61B5D" w14:textId="77777777" w:rsidR="00E31AB6" w:rsidRPr="00E31AB6" w:rsidRDefault="00E31AB6" w:rsidP="00E31AB6">
      <w:pPr>
        <w:pStyle w:val="Zkladntext"/>
        <w:spacing w:line="276" w:lineRule="auto"/>
        <w:rPr>
          <w:rFonts w:asciiTheme="minorHAnsi" w:hAnsiTheme="minorHAnsi" w:cstheme="minorHAnsi"/>
        </w:rPr>
      </w:pPr>
    </w:p>
    <w:p w14:paraId="2374AD9B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55"/>
        </w:tabs>
        <w:autoSpaceDE w:val="0"/>
        <w:autoSpaceDN w:val="0"/>
        <w:spacing w:after="0" w:line="276" w:lineRule="auto"/>
        <w:ind w:right="433" w:firstLine="0"/>
        <w:contextualSpacing w:val="0"/>
        <w:jc w:val="both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do 30 kalendářních dnů;</w:t>
      </w:r>
    </w:p>
    <w:p w14:paraId="4E34DFA9" w14:textId="77777777" w:rsidR="00E31AB6" w:rsidRPr="00E31AB6" w:rsidRDefault="00E31AB6" w:rsidP="00E31AB6">
      <w:pPr>
        <w:pStyle w:val="Zkladntext"/>
        <w:spacing w:before="4" w:line="276" w:lineRule="auto"/>
        <w:rPr>
          <w:rFonts w:asciiTheme="minorHAnsi" w:hAnsiTheme="minorHAnsi" w:cstheme="minorHAnsi"/>
        </w:rPr>
      </w:pPr>
    </w:p>
    <w:p w14:paraId="5D7533C1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4"/>
        </w:numPr>
        <w:tabs>
          <w:tab w:val="left" w:pos="476"/>
        </w:tabs>
        <w:autoSpaceDE w:val="0"/>
        <w:autoSpaceDN w:val="0"/>
        <w:spacing w:after="0" w:line="276" w:lineRule="auto"/>
        <w:ind w:right="747" w:firstLine="0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snížení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negativního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dopadu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jeho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činnosti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při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plnění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veřejné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zakázky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na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životní</w:t>
      </w:r>
      <w:r w:rsidRPr="00E31AB6">
        <w:rPr>
          <w:rFonts w:cstheme="minorHAnsi"/>
          <w:spacing w:val="-3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prostředí, zejména pak</w:t>
      </w:r>
    </w:p>
    <w:p w14:paraId="744F5963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58" w:after="0" w:line="276" w:lineRule="auto"/>
        <w:ind w:hanging="361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využíváním</w:t>
      </w:r>
      <w:r w:rsidRPr="00E31AB6">
        <w:rPr>
          <w:rFonts w:cstheme="minorHAnsi"/>
          <w:spacing w:val="-9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nízkoemisních</w:t>
      </w:r>
      <w:r w:rsidRPr="00E31AB6">
        <w:rPr>
          <w:rFonts w:cstheme="minorHAnsi"/>
          <w:spacing w:val="-6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automobilů,</w:t>
      </w:r>
      <w:r w:rsidRPr="00E31AB6">
        <w:rPr>
          <w:rFonts w:cstheme="minorHAnsi"/>
          <w:spacing w:val="-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má-li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</w:t>
      </w:r>
      <w:r w:rsidRPr="00E31AB6">
        <w:rPr>
          <w:rFonts w:cstheme="minorHAnsi"/>
          <w:spacing w:val="-11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k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pacing w:val="-2"/>
          <w:sz w:val="24"/>
          <w:szCs w:val="24"/>
        </w:rPr>
        <w:t>dispozici;</w:t>
      </w:r>
    </w:p>
    <w:p w14:paraId="232528D9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52" w:after="0" w:line="276" w:lineRule="auto"/>
        <w:ind w:right="548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předcházením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znečišťování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ovzduší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snižováním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úrovně</w:t>
      </w:r>
      <w:r w:rsidRPr="00E31AB6">
        <w:rPr>
          <w:rFonts w:cstheme="minorHAnsi"/>
          <w:spacing w:val="-5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znečišťování,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může-li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je</w:t>
      </w:r>
      <w:r w:rsidRPr="00E31AB6">
        <w:rPr>
          <w:rFonts w:cstheme="minorHAnsi"/>
          <w:spacing w:val="-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lastRenderedPageBreak/>
        <w:t>během plnění veřejné zakázky způsobit;</w:t>
      </w:r>
    </w:p>
    <w:p w14:paraId="639CC64D" w14:textId="77777777" w:rsidR="00E31AB6" w:rsidRPr="00E31AB6" w:rsidRDefault="00E31AB6" w:rsidP="00E31AB6">
      <w:pPr>
        <w:pStyle w:val="Odstavecseseznamem"/>
        <w:widowControl w:val="0"/>
        <w:numPr>
          <w:ilvl w:val="0"/>
          <w:numId w:val="13"/>
        </w:numPr>
        <w:tabs>
          <w:tab w:val="left" w:pos="602"/>
          <w:tab w:val="left" w:pos="603"/>
        </w:tabs>
        <w:autoSpaceDE w:val="0"/>
        <w:autoSpaceDN w:val="0"/>
        <w:spacing w:before="65" w:after="0" w:line="276" w:lineRule="auto"/>
        <w:ind w:right="490"/>
        <w:contextualSpacing w:val="0"/>
        <w:rPr>
          <w:rFonts w:cstheme="minorHAnsi"/>
          <w:sz w:val="24"/>
          <w:szCs w:val="24"/>
        </w:rPr>
      </w:pPr>
      <w:r w:rsidRPr="00E31AB6">
        <w:rPr>
          <w:rFonts w:cstheme="minorHAnsi"/>
          <w:sz w:val="24"/>
          <w:szCs w:val="24"/>
        </w:rPr>
        <w:t>předcházením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vzniku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odpadů,</w:t>
      </w:r>
      <w:r w:rsidRPr="00E31AB6">
        <w:rPr>
          <w:rFonts w:cstheme="minorHAnsi"/>
          <w:spacing w:val="3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stanovením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hierarchie</w:t>
      </w:r>
      <w:r w:rsidRPr="00E31AB6">
        <w:rPr>
          <w:rFonts w:cstheme="minorHAnsi"/>
          <w:spacing w:val="34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nakládání</w:t>
      </w:r>
      <w:r w:rsidRPr="00E31AB6">
        <w:rPr>
          <w:rFonts w:cstheme="minorHAnsi"/>
          <w:spacing w:val="38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s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nimi</w:t>
      </w:r>
      <w:r w:rsidRPr="00E31AB6">
        <w:rPr>
          <w:rFonts w:cstheme="minorHAnsi"/>
          <w:spacing w:val="37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a</w:t>
      </w:r>
      <w:r w:rsidRPr="00E31AB6">
        <w:rPr>
          <w:rFonts w:cstheme="minorHAnsi"/>
          <w:spacing w:val="31"/>
          <w:sz w:val="24"/>
          <w:szCs w:val="24"/>
        </w:rPr>
        <w:t xml:space="preserve"> </w:t>
      </w:r>
      <w:r w:rsidRPr="00E31AB6">
        <w:rPr>
          <w:rFonts w:cstheme="minorHAnsi"/>
          <w:sz w:val="24"/>
          <w:szCs w:val="24"/>
        </w:rPr>
        <w:t>prosazováním základních principů ochrany životního prostředí a zdraví lidí při nakládání s odpady;</w:t>
      </w:r>
    </w:p>
    <w:p w14:paraId="2728988F" w14:textId="77777777" w:rsidR="0014724B" w:rsidRPr="00E31AB6" w:rsidRDefault="0014724B" w:rsidP="00E31AB6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4"/>
          <w:lang w:val="cs-CZ" w:eastAsia="en-US"/>
        </w:rPr>
      </w:pPr>
    </w:p>
    <w:p w14:paraId="742D93C3" w14:textId="77777777" w:rsidR="00E31AB6" w:rsidRDefault="00E31AB6" w:rsidP="00E31AB6">
      <w:pPr>
        <w:spacing w:line="276" w:lineRule="auto"/>
        <w:rPr>
          <w:rFonts w:eastAsia="Calibri" w:cstheme="minorHAnsi"/>
          <w:sz w:val="24"/>
          <w:szCs w:val="24"/>
        </w:rPr>
      </w:pPr>
    </w:p>
    <w:p w14:paraId="1F4D643D" w14:textId="27293D9E" w:rsidR="00DD4828" w:rsidRPr="00E31AB6" w:rsidRDefault="00DD4828" w:rsidP="00E31AB6">
      <w:pPr>
        <w:spacing w:line="276" w:lineRule="auto"/>
        <w:rPr>
          <w:rFonts w:eastAsia="Calibri" w:cstheme="minorHAnsi"/>
          <w:sz w:val="24"/>
          <w:szCs w:val="24"/>
        </w:rPr>
      </w:pPr>
      <w:r w:rsidRPr="00E31AB6">
        <w:rPr>
          <w:rFonts w:eastAsia="Calibri" w:cstheme="minorHAnsi"/>
          <w:sz w:val="24"/>
          <w:szCs w:val="24"/>
        </w:rPr>
        <w:t>V …………………………………………</w:t>
      </w:r>
      <w:proofErr w:type="gramStart"/>
      <w:r w:rsidRPr="00E31AB6">
        <w:rPr>
          <w:rFonts w:eastAsia="Calibri" w:cstheme="minorHAnsi"/>
          <w:sz w:val="24"/>
          <w:szCs w:val="24"/>
        </w:rPr>
        <w:t>…….</w:t>
      </w:r>
      <w:proofErr w:type="gramEnd"/>
      <w:r w:rsidRPr="00E31AB6">
        <w:rPr>
          <w:rFonts w:eastAsia="Calibri" w:cstheme="minorHAnsi"/>
          <w:sz w:val="24"/>
          <w:szCs w:val="24"/>
        </w:rPr>
        <w:t>. dne ………………………………</w:t>
      </w:r>
      <w:proofErr w:type="gramStart"/>
      <w:r w:rsidRPr="00E31AB6">
        <w:rPr>
          <w:rFonts w:eastAsia="Calibri" w:cstheme="minorHAnsi"/>
          <w:sz w:val="24"/>
          <w:szCs w:val="24"/>
        </w:rPr>
        <w:t>…….</w:t>
      </w:r>
      <w:proofErr w:type="gramEnd"/>
      <w:r w:rsidRPr="00E31AB6">
        <w:rPr>
          <w:rFonts w:eastAsia="Calibri" w:cstheme="minorHAnsi"/>
          <w:sz w:val="24"/>
          <w:szCs w:val="24"/>
        </w:rPr>
        <w:t>.</w:t>
      </w:r>
    </w:p>
    <w:p w14:paraId="46CEC777" w14:textId="77777777" w:rsidR="00E31AB6" w:rsidRDefault="00E31AB6" w:rsidP="00E31AB6">
      <w:pPr>
        <w:tabs>
          <w:tab w:val="left" w:pos="3420"/>
        </w:tabs>
        <w:spacing w:line="276" w:lineRule="auto"/>
        <w:rPr>
          <w:rFonts w:eastAsia="Calibri" w:cstheme="minorHAnsi"/>
          <w:sz w:val="24"/>
          <w:szCs w:val="24"/>
        </w:rPr>
      </w:pPr>
    </w:p>
    <w:p w14:paraId="06479358" w14:textId="29A04240" w:rsidR="00DD4828" w:rsidRPr="00E31AB6" w:rsidRDefault="00DD4828" w:rsidP="00E31AB6">
      <w:pPr>
        <w:tabs>
          <w:tab w:val="left" w:pos="3420"/>
        </w:tabs>
        <w:spacing w:line="276" w:lineRule="auto"/>
        <w:rPr>
          <w:rFonts w:eastAsia="Calibri" w:cstheme="minorHAnsi"/>
          <w:sz w:val="24"/>
          <w:szCs w:val="24"/>
        </w:rPr>
      </w:pPr>
      <w:r w:rsidRPr="00E31AB6">
        <w:rPr>
          <w:rFonts w:eastAsia="Calibri" w:cstheme="minorHAnsi"/>
          <w:sz w:val="24"/>
          <w:szCs w:val="24"/>
        </w:rPr>
        <w:t xml:space="preserve">Jméno, příjmení osoby oprávněné jednat za </w:t>
      </w:r>
      <w:r w:rsidR="00047A00" w:rsidRPr="00E31AB6">
        <w:rPr>
          <w:rFonts w:eastAsia="Calibri" w:cstheme="minorHAnsi"/>
          <w:sz w:val="24"/>
          <w:szCs w:val="24"/>
        </w:rPr>
        <w:t>účastníka</w:t>
      </w:r>
      <w:r w:rsidRPr="00E31AB6">
        <w:rPr>
          <w:rFonts w:eastAsia="Calibri" w:cstheme="minorHAnsi"/>
          <w:sz w:val="24"/>
          <w:szCs w:val="24"/>
        </w:rPr>
        <w:t>:</w:t>
      </w:r>
      <w:r w:rsidR="00E31AB6">
        <w:rPr>
          <w:rFonts w:eastAsia="Calibri" w:cstheme="minorHAnsi"/>
          <w:sz w:val="24"/>
          <w:szCs w:val="24"/>
        </w:rPr>
        <w:t xml:space="preserve"> </w:t>
      </w:r>
      <w:r w:rsidRPr="00E31AB6">
        <w:rPr>
          <w:rFonts w:eastAsia="Calibri" w:cstheme="minorHAnsi"/>
          <w:sz w:val="24"/>
          <w:szCs w:val="24"/>
        </w:rPr>
        <w:t>………………………………………………………….</w:t>
      </w:r>
    </w:p>
    <w:p w14:paraId="0F766B16" w14:textId="77777777" w:rsidR="00E31AB6" w:rsidRDefault="00E31AB6" w:rsidP="00E31AB6">
      <w:pPr>
        <w:pStyle w:val="podpiscara1"/>
        <w:spacing w:before="0" w:line="276" w:lineRule="auto"/>
        <w:rPr>
          <w:rFonts w:asciiTheme="minorHAnsi" w:eastAsia="Calibri" w:hAnsiTheme="minorHAnsi" w:cstheme="minorHAnsi"/>
          <w:sz w:val="24"/>
          <w:lang w:eastAsia="en-US"/>
        </w:rPr>
      </w:pPr>
    </w:p>
    <w:p w14:paraId="4FDCB610" w14:textId="04680717" w:rsidR="00DD4828" w:rsidRPr="00E31AB6" w:rsidRDefault="00E31AB6" w:rsidP="00E31AB6">
      <w:pPr>
        <w:pStyle w:val="podpiscara1"/>
        <w:spacing w:before="0" w:line="276" w:lineRule="auto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  <w:t xml:space="preserve">     </w:t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>…………………………………………………………</w:t>
      </w:r>
    </w:p>
    <w:p w14:paraId="06656EEC" w14:textId="1823F1B5" w:rsidR="00E31AB6" w:rsidRDefault="00E31AB6" w:rsidP="00E31AB6">
      <w:pPr>
        <w:pStyle w:val="podpis1"/>
        <w:tabs>
          <w:tab w:val="left" w:pos="4253"/>
        </w:tabs>
        <w:spacing w:line="276" w:lineRule="auto"/>
        <w:jc w:val="left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 xml:space="preserve">Razítko a podpis osoby </w:t>
      </w:r>
    </w:p>
    <w:p w14:paraId="61417254" w14:textId="090B92F3" w:rsidR="00DD4828" w:rsidRPr="00E31AB6" w:rsidRDefault="00E31AB6" w:rsidP="00E31AB6">
      <w:pPr>
        <w:pStyle w:val="podpis1"/>
        <w:tabs>
          <w:tab w:val="left" w:pos="4253"/>
        </w:tabs>
        <w:spacing w:line="276" w:lineRule="auto"/>
        <w:jc w:val="left"/>
        <w:rPr>
          <w:rFonts w:asciiTheme="minorHAnsi" w:eastAsia="Calibri" w:hAnsiTheme="minorHAnsi" w:cstheme="minorHAnsi"/>
          <w:sz w:val="24"/>
          <w:lang w:eastAsia="en-US"/>
        </w:rPr>
      </w:pP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>
        <w:rPr>
          <w:rFonts w:asciiTheme="minorHAnsi" w:eastAsia="Calibri" w:hAnsiTheme="minorHAnsi" w:cstheme="minorHAnsi"/>
          <w:sz w:val="24"/>
          <w:lang w:eastAsia="en-US"/>
        </w:rPr>
        <w:tab/>
      </w:r>
      <w:r w:rsidR="00DD4828" w:rsidRPr="00E31AB6">
        <w:rPr>
          <w:rFonts w:asciiTheme="minorHAnsi" w:eastAsia="Calibri" w:hAnsiTheme="minorHAnsi" w:cstheme="minorHAnsi"/>
          <w:sz w:val="24"/>
          <w:lang w:eastAsia="en-US"/>
        </w:rPr>
        <w:t xml:space="preserve">oprávněné jednat za </w:t>
      </w:r>
      <w:bookmarkEnd w:id="1"/>
      <w:r w:rsidR="00047A00" w:rsidRPr="00E31AB6">
        <w:rPr>
          <w:rFonts w:asciiTheme="minorHAnsi" w:eastAsia="Calibri" w:hAnsiTheme="minorHAnsi" w:cstheme="minorHAnsi"/>
          <w:sz w:val="24"/>
          <w:lang w:eastAsia="en-US"/>
        </w:rPr>
        <w:t>účastníka</w:t>
      </w:r>
    </w:p>
    <w:sectPr w:rsidR="00DD4828" w:rsidRPr="00E31AB6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545D" w14:textId="77777777" w:rsidR="00B67BC3" w:rsidRDefault="00B67BC3" w:rsidP="008A72AE">
      <w:pPr>
        <w:spacing w:after="0" w:line="240" w:lineRule="auto"/>
      </w:pPr>
      <w:r>
        <w:separator/>
      </w:r>
    </w:p>
  </w:endnote>
  <w:endnote w:type="continuationSeparator" w:id="0">
    <w:p w14:paraId="0FA4370A" w14:textId="77777777" w:rsidR="00B67BC3" w:rsidRDefault="00B67BC3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53E49" w14:textId="77777777" w:rsidR="00B67BC3" w:rsidRDefault="00B67BC3" w:rsidP="008A72AE">
      <w:pPr>
        <w:spacing w:after="0" w:line="240" w:lineRule="auto"/>
      </w:pPr>
      <w:r>
        <w:separator/>
      </w:r>
    </w:p>
  </w:footnote>
  <w:footnote w:type="continuationSeparator" w:id="0">
    <w:p w14:paraId="7B6066B1" w14:textId="77777777" w:rsidR="00B67BC3" w:rsidRDefault="00B67BC3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6694431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15608A90">
          <wp:simplePos x="0" y="0"/>
          <wp:positionH relativeFrom="column">
            <wp:posOffset>4667250</wp:posOffset>
          </wp:positionH>
          <wp:positionV relativeFrom="paragraph">
            <wp:posOffset>-307340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E31AB6">
      <w:rPr>
        <w:i/>
        <w:iCs/>
        <w:sz w:val="20"/>
        <w:szCs w:val="20"/>
      </w:rPr>
      <w:t>7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37453ED"/>
    <w:multiLevelType w:val="hybridMultilevel"/>
    <w:tmpl w:val="C83080E8"/>
    <w:lvl w:ilvl="0" w:tplc="A710ABC4">
      <w:start w:val="1"/>
      <w:numFmt w:val="lowerLetter"/>
      <w:lvlText w:val="%1)"/>
      <w:lvlJc w:val="left"/>
      <w:pPr>
        <w:ind w:left="21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cs-CZ" w:eastAsia="en-US" w:bidi="ar-SA"/>
      </w:rPr>
    </w:lvl>
    <w:lvl w:ilvl="1" w:tplc="0AC2F792">
      <w:numFmt w:val="bullet"/>
      <w:lvlText w:val="•"/>
      <w:lvlJc w:val="left"/>
      <w:pPr>
        <w:ind w:left="1172" w:hanging="281"/>
      </w:pPr>
      <w:rPr>
        <w:rFonts w:hint="default"/>
        <w:lang w:val="cs-CZ" w:eastAsia="en-US" w:bidi="ar-SA"/>
      </w:rPr>
    </w:lvl>
    <w:lvl w:ilvl="2" w:tplc="6838B194">
      <w:numFmt w:val="bullet"/>
      <w:lvlText w:val="•"/>
      <w:lvlJc w:val="left"/>
      <w:pPr>
        <w:ind w:left="2124" w:hanging="281"/>
      </w:pPr>
      <w:rPr>
        <w:rFonts w:hint="default"/>
        <w:lang w:val="cs-CZ" w:eastAsia="en-US" w:bidi="ar-SA"/>
      </w:rPr>
    </w:lvl>
    <w:lvl w:ilvl="3" w:tplc="E78EDDC0">
      <w:numFmt w:val="bullet"/>
      <w:lvlText w:val="•"/>
      <w:lvlJc w:val="left"/>
      <w:pPr>
        <w:ind w:left="3076" w:hanging="281"/>
      </w:pPr>
      <w:rPr>
        <w:rFonts w:hint="default"/>
        <w:lang w:val="cs-CZ" w:eastAsia="en-US" w:bidi="ar-SA"/>
      </w:rPr>
    </w:lvl>
    <w:lvl w:ilvl="4" w:tplc="AF4465A0">
      <w:numFmt w:val="bullet"/>
      <w:lvlText w:val="•"/>
      <w:lvlJc w:val="left"/>
      <w:pPr>
        <w:ind w:left="4028" w:hanging="281"/>
      </w:pPr>
      <w:rPr>
        <w:rFonts w:hint="default"/>
        <w:lang w:val="cs-CZ" w:eastAsia="en-US" w:bidi="ar-SA"/>
      </w:rPr>
    </w:lvl>
    <w:lvl w:ilvl="5" w:tplc="005415A2">
      <w:numFmt w:val="bullet"/>
      <w:lvlText w:val="•"/>
      <w:lvlJc w:val="left"/>
      <w:pPr>
        <w:ind w:left="4980" w:hanging="281"/>
      </w:pPr>
      <w:rPr>
        <w:rFonts w:hint="default"/>
        <w:lang w:val="cs-CZ" w:eastAsia="en-US" w:bidi="ar-SA"/>
      </w:rPr>
    </w:lvl>
    <w:lvl w:ilvl="6" w:tplc="639A98CA">
      <w:numFmt w:val="bullet"/>
      <w:lvlText w:val="•"/>
      <w:lvlJc w:val="left"/>
      <w:pPr>
        <w:ind w:left="5932" w:hanging="281"/>
      </w:pPr>
      <w:rPr>
        <w:rFonts w:hint="default"/>
        <w:lang w:val="cs-CZ" w:eastAsia="en-US" w:bidi="ar-SA"/>
      </w:rPr>
    </w:lvl>
    <w:lvl w:ilvl="7" w:tplc="18E67E1A">
      <w:numFmt w:val="bullet"/>
      <w:lvlText w:val="•"/>
      <w:lvlJc w:val="left"/>
      <w:pPr>
        <w:ind w:left="6884" w:hanging="281"/>
      </w:pPr>
      <w:rPr>
        <w:rFonts w:hint="default"/>
        <w:lang w:val="cs-CZ" w:eastAsia="en-US" w:bidi="ar-SA"/>
      </w:rPr>
    </w:lvl>
    <w:lvl w:ilvl="8" w:tplc="531CCC2A">
      <w:numFmt w:val="bullet"/>
      <w:lvlText w:val="•"/>
      <w:lvlJc w:val="left"/>
      <w:pPr>
        <w:ind w:left="7836" w:hanging="281"/>
      </w:pPr>
      <w:rPr>
        <w:rFonts w:hint="default"/>
        <w:lang w:val="cs-CZ" w:eastAsia="en-US" w:bidi="ar-SA"/>
      </w:rPr>
    </w:lvl>
  </w:abstractNum>
  <w:abstractNum w:abstractNumId="8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61F4D9A"/>
    <w:multiLevelType w:val="hybridMultilevel"/>
    <w:tmpl w:val="B03A579C"/>
    <w:lvl w:ilvl="0" w:tplc="77D499C2">
      <w:numFmt w:val="bullet"/>
      <w:lvlText w:val=""/>
      <w:lvlJc w:val="left"/>
      <w:pPr>
        <w:ind w:left="6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39A0764">
      <w:numFmt w:val="bullet"/>
      <w:lvlText w:val="•"/>
      <w:lvlJc w:val="left"/>
      <w:pPr>
        <w:ind w:left="1514" w:hanging="360"/>
      </w:pPr>
      <w:rPr>
        <w:rFonts w:hint="default"/>
        <w:lang w:val="cs-CZ" w:eastAsia="en-US" w:bidi="ar-SA"/>
      </w:rPr>
    </w:lvl>
    <w:lvl w:ilvl="2" w:tplc="06C4C844">
      <w:numFmt w:val="bullet"/>
      <w:lvlText w:val="•"/>
      <w:lvlJc w:val="left"/>
      <w:pPr>
        <w:ind w:left="2428" w:hanging="360"/>
      </w:pPr>
      <w:rPr>
        <w:rFonts w:hint="default"/>
        <w:lang w:val="cs-CZ" w:eastAsia="en-US" w:bidi="ar-SA"/>
      </w:rPr>
    </w:lvl>
    <w:lvl w:ilvl="3" w:tplc="4EB86EF6">
      <w:numFmt w:val="bullet"/>
      <w:lvlText w:val="•"/>
      <w:lvlJc w:val="left"/>
      <w:pPr>
        <w:ind w:left="3342" w:hanging="360"/>
      </w:pPr>
      <w:rPr>
        <w:rFonts w:hint="default"/>
        <w:lang w:val="cs-CZ" w:eastAsia="en-US" w:bidi="ar-SA"/>
      </w:rPr>
    </w:lvl>
    <w:lvl w:ilvl="4" w:tplc="2B9EC1D4">
      <w:numFmt w:val="bullet"/>
      <w:lvlText w:val="•"/>
      <w:lvlJc w:val="left"/>
      <w:pPr>
        <w:ind w:left="4256" w:hanging="360"/>
      </w:pPr>
      <w:rPr>
        <w:rFonts w:hint="default"/>
        <w:lang w:val="cs-CZ" w:eastAsia="en-US" w:bidi="ar-SA"/>
      </w:rPr>
    </w:lvl>
    <w:lvl w:ilvl="5" w:tplc="93D4C4D4">
      <w:numFmt w:val="bullet"/>
      <w:lvlText w:val="•"/>
      <w:lvlJc w:val="left"/>
      <w:pPr>
        <w:ind w:left="5170" w:hanging="360"/>
      </w:pPr>
      <w:rPr>
        <w:rFonts w:hint="default"/>
        <w:lang w:val="cs-CZ" w:eastAsia="en-US" w:bidi="ar-SA"/>
      </w:rPr>
    </w:lvl>
    <w:lvl w:ilvl="6" w:tplc="B5DC2904">
      <w:numFmt w:val="bullet"/>
      <w:lvlText w:val="•"/>
      <w:lvlJc w:val="left"/>
      <w:pPr>
        <w:ind w:left="6084" w:hanging="360"/>
      </w:pPr>
      <w:rPr>
        <w:rFonts w:hint="default"/>
        <w:lang w:val="cs-CZ" w:eastAsia="en-US" w:bidi="ar-SA"/>
      </w:rPr>
    </w:lvl>
    <w:lvl w:ilvl="7" w:tplc="CCE026CA">
      <w:numFmt w:val="bullet"/>
      <w:lvlText w:val="•"/>
      <w:lvlJc w:val="left"/>
      <w:pPr>
        <w:ind w:left="6998" w:hanging="360"/>
      </w:pPr>
      <w:rPr>
        <w:rFonts w:hint="default"/>
        <w:lang w:val="cs-CZ" w:eastAsia="en-US" w:bidi="ar-SA"/>
      </w:rPr>
    </w:lvl>
    <w:lvl w:ilvl="8" w:tplc="9BF6BF0C">
      <w:numFmt w:val="bullet"/>
      <w:lvlText w:val="•"/>
      <w:lvlJc w:val="left"/>
      <w:pPr>
        <w:ind w:left="791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8"/>
  </w:num>
  <w:num w:numId="2" w16cid:durableId="519468555">
    <w:abstractNumId w:val="0"/>
  </w:num>
  <w:num w:numId="3" w16cid:durableId="1035733249">
    <w:abstractNumId w:val="5"/>
  </w:num>
  <w:num w:numId="4" w16cid:durableId="267011881">
    <w:abstractNumId w:val="9"/>
  </w:num>
  <w:num w:numId="5" w16cid:durableId="1694185641">
    <w:abstractNumId w:val="6"/>
  </w:num>
  <w:num w:numId="6" w16cid:durableId="474490559">
    <w:abstractNumId w:val="3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1"/>
  </w:num>
  <w:num w:numId="10" w16cid:durableId="842672762">
    <w:abstractNumId w:val="2"/>
  </w:num>
  <w:num w:numId="11" w16cid:durableId="2008559139">
    <w:abstractNumId w:val="4"/>
  </w:num>
  <w:num w:numId="12" w16cid:durableId="1046639501">
    <w:abstractNumId w:val="1"/>
  </w:num>
  <w:num w:numId="13" w16cid:durableId="469907409">
    <w:abstractNumId w:val="10"/>
  </w:num>
  <w:num w:numId="14" w16cid:durableId="13287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60BFF"/>
    <w:rsid w:val="000703B1"/>
    <w:rsid w:val="00081882"/>
    <w:rsid w:val="0012748A"/>
    <w:rsid w:val="0014653F"/>
    <w:rsid w:val="0014724B"/>
    <w:rsid w:val="00152FE6"/>
    <w:rsid w:val="001673AC"/>
    <w:rsid w:val="00171864"/>
    <w:rsid w:val="001B0708"/>
    <w:rsid w:val="001D0217"/>
    <w:rsid w:val="001D4F21"/>
    <w:rsid w:val="001F2210"/>
    <w:rsid w:val="002756E5"/>
    <w:rsid w:val="00277A9C"/>
    <w:rsid w:val="002A43E0"/>
    <w:rsid w:val="00310175"/>
    <w:rsid w:val="003B4558"/>
    <w:rsid w:val="003E2730"/>
    <w:rsid w:val="0043095C"/>
    <w:rsid w:val="004D067A"/>
    <w:rsid w:val="0052021A"/>
    <w:rsid w:val="0053520E"/>
    <w:rsid w:val="0055068C"/>
    <w:rsid w:val="00585FCC"/>
    <w:rsid w:val="005E2355"/>
    <w:rsid w:val="005F6362"/>
    <w:rsid w:val="00624FF1"/>
    <w:rsid w:val="00650C27"/>
    <w:rsid w:val="00653B51"/>
    <w:rsid w:val="006545B2"/>
    <w:rsid w:val="00662651"/>
    <w:rsid w:val="00674B03"/>
    <w:rsid w:val="00677FE8"/>
    <w:rsid w:val="00681B57"/>
    <w:rsid w:val="0073688B"/>
    <w:rsid w:val="00743DFE"/>
    <w:rsid w:val="007619CC"/>
    <w:rsid w:val="00796707"/>
    <w:rsid w:val="007C5765"/>
    <w:rsid w:val="00801AC9"/>
    <w:rsid w:val="00826237"/>
    <w:rsid w:val="00836D7B"/>
    <w:rsid w:val="008957BD"/>
    <w:rsid w:val="008A6012"/>
    <w:rsid w:val="008A72AE"/>
    <w:rsid w:val="00903C47"/>
    <w:rsid w:val="009146B9"/>
    <w:rsid w:val="009514BA"/>
    <w:rsid w:val="0096441C"/>
    <w:rsid w:val="00965D76"/>
    <w:rsid w:val="00990619"/>
    <w:rsid w:val="009C0411"/>
    <w:rsid w:val="009E593E"/>
    <w:rsid w:val="00A26FD6"/>
    <w:rsid w:val="00A33CD5"/>
    <w:rsid w:val="00A34E58"/>
    <w:rsid w:val="00A37C6A"/>
    <w:rsid w:val="00A458DC"/>
    <w:rsid w:val="00B22B57"/>
    <w:rsid w:val="00B273E1"/>
    <w:rsid w:val="00B40EF4"/>
    <w:rsid w:val="00B43AF7"/>
    <w:rsid w:val="00B67BC3"/>
    <w:rsid w:val="00B87B3A"/>
    <w:rsid w:val="00B97368"/>
    <w:rsid w:val="00BB02C2"/>
    <w:rsid w:val="00BC19C6"/>
    <w:rsid w:val="00C66238"/>
    <w:rsid w:val="00CA4A64"/>
    <w:rsid w:val="00CB7F26"/>
    <w:rsid w:val="00CE4DDF"/>
    <w:rsid w:val="00CE6FE0"/>
    <w:rsid w:val="00D03A03"/>
    <w:rsid w:val="00D275BD"/>
    <w:rsid w:val="00D62849"/>
    <w:rsid w:val="00DB7B36"/>
    <w:rsid w:val="00DD4828"/>
    <w:rsid w:val="00DE566C"/>
    <w:rsid w:val="00E0028D"/>
    <w:rsid w:val="00E0029C"/>
    <w:rsid w:val="00E0071E"/>
    <w:rsid w:val="00E06160"/>
    <w:rsid w:val="00E122BF"/>
    <w:rsid w:val="00E27A3F"/>
    <w:rsid w:val="00E31AB6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66CD"/>
    <w:rsid w:val="00F33F8B"/>
    <w:rsid w:val="00F33FA7"/>
    <w:rsid w:val="00F84652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1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Zkladntext">
    <w:name w:val="Body Text"/>
    <w:basedOn w:val="Normln"/>
    <w:link w:val="ZkladntextChar"/>
    <w:uiPriority w:val="1"/>
    <w:qFormat/>
    <w:rsid w:val="00E31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31A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3</cp:revision>
  <dcterms:created xsi:type="dcterms:W3CDTF">2024-11-05T18:15:00Z</dcterms:created>
  <dcterms:modified xsi:type="dcterms:W3CDTF">2024-11-05T18:17:00Z</dcterms:modified>
</cp:coreProperties>
</file>