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7D95" w14:textId="4D2B265E" w:rsidR="00F3165B" w:rsidRPr="00F3165B" w:rsidRDefault="00F3165B" w:rsidP="00F3165B">
      <w:pPr>
        <w:keepNext/>
        <w:keepLines/>
        <w:widowControl w:val="0"/>
        <w:spacing w:after="120" w:line="320" w:lineRule="exact"/>
        <w:jc w:val="center"/>
        <w:outlineLvl w:val="0"/>
        <w:rPr>
          <w:rFonts w:asciiTheme="minorBidi" w:hAnsiTheme="minorBidi"/>
          <w:b/>
          <w:bCs/>
          <w:caps/>
          <w:sz w:val="28"/>
        </w:rPr>
      </w:pPr>
      <w:r w:rsidRPr="00F3165B">
        <w:rPr>
          <w:rFonts w:asciiTheme="minorBidi" w:hAnsiTheme="minorBidi"/>
          <w:b/>
          <w:bCs/>
          <w:caps/>
          <w:sz w:val="28"/>
        </w:rPr>
        <w:t xml:space="preserve">Příloha </w:t>
      </w:r>
      <w:r w:rsidR="003A50CC">
        <w:rPr>
          <w:rFonts w:asciiTheme="minorBidi" w:hAnsiTheme="minorBidi"/>
          <w:b/>
          <w:bCs/>
          <w:caps/>
          <w:sz w:val="28"/>
        </w:rPr>
        <w:t>I</w:t>
      </w:r>
      <w:r w:rsidR="0069117D">
        <w:rPr>
          <w:rFonts w:asciiTheme="minorBidi" w:hAnsiTheme="minorBidi"/>
          <w:b/>
          <w:bCs/>
          <w:caps/>
          <w:sz w:val="28"/>
        </w:rPr>
        <w:br/>
      </w:r>
      <w:r w:rsidRPr="00F3165B">
        <w:rPr>
          <w:rFonts w:asciiTheme="minorBidi" w:hAnsiTheme="minorBidi"/>
          <w:b/>
          <w:bCs/>
          <w:caps/>
          <w:sz w:val="28"/>
        </w:rPr>
        <w:t>Zadávací dokumentace</w:t>
      </w:r>
    </w:p>
    <w:p w14:paraId="7B4EA859" w14:textId="77777777" w:rsidR="00F3165B" w:rsidRPr="00F3165B" w:rsidRDefault="00F3165B" w:rsidP="00F3165B">
      <w:pPr>
        <w:keepNext/>
        <w:keepLines/>
        <w:widowControl w:val="0"/>
        <w:spacing w:after="120" w:line="280" w:lineRule="exact"/>
        <w:jc w:val="center"/>
        <w:outlineLvl w:val="0"/>
        <w:rPr>
          <w:rFonts w:asciiTheme="minorBidi" w:hAnsiTheme="minorBidi"/>
          <w:b/>
          <w:bCs/>
          <w:caps/>
          <w:sz w:val="28"/>
        </w:rPr>
      </w:pPr>
    </w:p>
    <w:p w14:paraId="139D5BC4" w14:textId="6329D50A" w:rsidR="00F3165B" w:rsidRPr="00F3165B" w:rsidRDefault="00F3165B" w:rsidP="00F3165B">
      <w:pPr>
        <w:keepNext/>
        <w:keepLines/>
        <w:widowControl w:val="0"/>
        <w:spacing w:line="280" w:lineRule="atLeast"/>
        <w:jc w:val="center"/>
        <w:outlineLvl w:val="0"/>
        <w:rPr>
          <w:rFonts w:asciiTheme="minorBidi" w:hAnsiTheme="minorBidi"/>
          <w:b/>
          <w:iCs/>
          <w:smallCaps/>
          <w:sz w:val="28"/>
        </w:rPr>
      </w:pPr>
      <w:r w:rsidRPr="00F3165B">
        <w:rPr>
          <w:rFonts w:asciiTheme="minorBidi" w:hAnsiTheme="minorBidi"/>
          <w:b/>
          <w:iCs/>
          <w:smallCaps/>
          <w:sz w:val="28"/>
        </w:rPr>
        <w:t xml:space="preserve">Vymezení oblastí plnění veřejné zakázky </w:t>
      </w:r>
      <w:r w:rsidR="002757D0">
        <w:rPr>
          <w:rFonts w:asciiTheme="minorBidi" w:hAnsiTheme="minorBidi"/>
          <w:b/>
          <w:iCs/>
          <w:smallCaps/>
          <w:sz w:val="28"/>
        </w:rPr>
        <w:br/>
      </w:r>
      <w:r w:rsidRPr="00F3165B">
        <w:rPr>
          <w:rFonts w:asciiTheme="minorBidi" w:hAnsiTheme="minorBidi"/>
          <w:b/>
          <w:iCs/>
          <w:smallCaps/>
          <w:sz w:val="28"/>
        </w:rPr>
        <w:t>pro účely technické kvalifikace</w:t>
      </w:r>
    </w:p>
    <w:p w14:paraId="16D62461" w14:textId="77777777" w:rsidR="00F3165B" w:rsidRPr="00F3165B" w:rsidRDefault="00F3165B" w:rsidP="00F3165B">
      <w:pPr>
        <w:spacing w:line="280" w:lineRule="atLeast"/>
        <w:jc w:val="center"/>
        <w:rPr>
          <w:rFonts w:asciiTheme="minorBidi" w:hAnsiTheme="minorBidi"/>
          <w:sz w:val="22"/>
        </w:rPr>
      </w:pPr>
    </w:p>
    <w:p w14:paraId="303E5D3A" w14:textId="77777777" w:rsidR="00F3165B" w:rsidRPr="003A50CC" w:rsidRDefault="00F3165B" w:rsidP="00F3165B">
      <w:pPr>
        <w:spacing w:line="280" w:lineRule="atLeast"/>
        <w:jc w:val="center"/>
        <w:rPr>
          <w:rFonts w:asciiTheme="minorBidi" w:hAnsiTheme="minorBidi"/>
          <w:sz w:val="20"/>
          <w:szCs w:val="20"/>
        </w:rPr>
      </w:pPr>
    </w:p>
    <w:p w14:paraId="73D11B4C" w14:textId="3C39A7E2" w:rsidR="00F3165B" w:rsidRPr="003A50CC" w:rsidRDefault="002757D0" w:rsidP="002757D0">
      <w:pPr>
        <w:numPr>
          <w:ilvl w:val="1"/>
          <w:numId w:val="3"/>
        </w:numPr>
        <w:spacing w:line="280" w:lineRule="atLeast"/>
        <w:ind w:left="360"/>
        <w:rPr>
          <w:rFonts w:asciiTheme="minorBidi" w:hAnsiTheme="minorBidi"/>
          <w:b/>
          <w:sz w:val="20"/>
          <w:szCs w:val="20"/>
        </w:rPr>
      </w:pPr>
      <w:r w:rsidRPr="003A50CC">
        <w:rPr>
          <w:rFonts w:asciiTheme="minorBidi" w:hAnsiTheme="minorBidi"/>
          <w:b/>
          <w:sz w:val="20"/>
          <w:szCs w:val="20"/>
        </w:rPr>
        <w:t>Vymezení</w:t>
      </w:r>
      <w:r w:rsidRPr="003A50CC">
        <w:rPr>
          <w:rFonts w:asciiTheme="minorBidi" w:hAnsiTheme="minorBidi"/>
          <w:b/>
          <w:bCs/>
          <w:sz w:val="20"/>
          <w:szCs w:val="20"/>
        </w:rPr>
        <w:t xml:space="preserve"> oblasti plnění „Projektové dokumentace“</w:t>
      </w:r>
    </w:p>
    <w:p w14:paraId="3811190A" w14:textId="6D2A62AE" w:rsidR="00F3165B" w:rsidRPr="003A50CC" w:rsidRDefault="002757D0" w:rsidP="00F3165B">
      <w:pPr>
        <w:numPr>
          <w:ilvl w:val="1"/>
          <w:numId w:val="3"/>
        </w:numPr>
        <w:spacing w:line="280" w:lineRule="atLeast"/>
        <w:ind w:left="360"/>
        <w:rPr>
          <w:rFonts w:asciiTheme="minorBidi" w:hAnsiTheme="minorBidi"/>
          <w:b/>
          <w:sz w:val="20"/>
          <w:szCs w:val="20"/>
        </w:rPr>
      </w:pPr>
      <w:r w:rsidRPr="003A50CC">
        <w:rPr>
          <w:rFonts w:asciiTheme="minorBidi" w:hAnsiTheme="minorBidi"/>
          <w:b/>
          <w:bCs/>
          <w:sz w:val="20"/>
          <w:szCs w:val="20"/>
        </w:rPr>
        <w:t>Vymezení oblasti plnění „Výroba zařízení a komponentů“</w:t>
      </w:r>
    </w:p>
    <w:p w14:paraId="5074F34F" w14:textId="01A19539" w:rsidR="002757D0" w:rsidRPr="003A50CC" w:rsidRDefault="002757D0" w:rsidP="00F3165B">
      <w:pPr>
        <w:numPr>
          <w:ilvl w:val="1"/>
          <w:numId w:val="3"/>
        </w:numPr>
        <w:spacing w:line="280" w:lineRule="atLeast"/>
        <w:ind w:left="360"/>
        <w:rPr>
          <w:rFonts w:asciiTheme="minorBidi" w:hAnsiTheme="minorBidi"/>
          <w:b/>
          <w:sz w:val="20"/>
          <w:szCs w:val="20"/>
        </w:rPr>
      </w:pPr>
      <w:r w:rsidRPr="003A50CC">
        <w:rPr>
          <w:rFonts w:asciiTheme="minorBidi" w:hAnsiTheme="minorBidi"/>
          <w:b/>
          <w:bCs/>
          <w:sz w:val="20"/>
          <w:szCs w:val="20"/>
        </w:rPr>
        <w:t xml:space="preserve">Vymezení oblasti plnění „Montáž </w:t>
      </w:r>
      <w:r w:rsidR="0069117D">
        <w:rPr>
          <w:rFonts w:asciiTheme="minorBidi" w:hAnsiTheme="minorBidi"/>
          <w:b/>
          <w:bCs/>
          <w:sz w:val="20"/>
          <w:szCs w:val="20"/>
        </w:rPr>
        <w:t>–</w:t>
      </w:r>
      <w:r w:rsidRPr="003A50CC">
        <w:rPr>
          <w:rFonts w:asciiTheme="minorBidi" w:hAnsiTheme="minorBidi"/>
          <w:b/>
          <w:bCs/>
          <w:sz w:val="20"/>
          <w:szCs w:val="20"/>
        </w:rPr>
        <w:t xml:space="preserve"> stavba a technologie“</w:t>
      </w:r>
    </w:p>
    <w:p w14:paraId="7A648430" w14:textId="464A74C3" w:rsidR="002757D0" w:rsidRPr="003A50CC" w:rsidRDefault="002757D0" w:rsidP="00F3165B">
      <w:pPr>
        <w:numPr>
          <w:ilvl w:val="1"/>
          <w:numId w:val="3"/>
        </w:numPr>
        <w:spacing w:line="280" w:lineRule="atLeast"/>
        <w:ind w:left="360"/>
        <w:rPr>
          <w:rFonts w:asciiTheme="minorBidi" w:hAnsiTheme="minorBidi"/>
          <w:b/>
          <w:sz w:val="20"/>
          <w:szCs w:val="20"/>
        </w:rPr>
      </w:pPr>
      <w:r w:rsidRPr="003A50CC">
        <w:rPr>
          <w:rFonts w:asciiTheme="minorBidi" w:hAnsiTheme="minorBidi"/>
          <w:b/>
          <w:bCs/>
          <w:sz w:val="20"/>
          <w:szCs w:val="20"/>
        </w:rPr>
        <w:t>Vymezení oblasti plnění „Uvádění zařízení do provozu“</w:t>
      </w:r>
    </w:p>
    <w:p w14:paraId="4D225D11" w14:textId="51640159" w:rsidR="002757D0" w:rsidRPr="003A50CC" w:rsidRDefault="002757D0" w:rsidP="00F3165B">
      <w:pPr>
        <w:numPr>
          <w:ilvl w:val="1"/>
          <w:numId w:val="3"/>
        </w:numPr>
        <w:spacing w:line="280" w:lineRule="atLeast"/>
        <w:ind w:left="360"/>
        <w:rPr>
          <w:rFonts w:asciiTheme="minorBidi" w:hAnsiTheme="minorBidi"/>
          <w:b/>
          <w:sz w:val="20"/>
          <w:szCs w:val="20"/>
        </w:rPr>
      </w:pPr>
      <w:r w:rsidRPr="003A50CC">
        <w:rPr>
          <w:rFonts w:asciiTheme="minorBidi" w:hAnsiTheme="minorBidi"/>
          <w:b/>
          <w:bCs/>
          <w:sz w:val="20"/>
          <w:szCs w:val="20"/>
        </w:rPr>
        <w:t>Vymezení oblasti plnění „Řídící systémy, měření a regulace“</w:t>
      </w:r>
    </w:p>
    <w:p w14:paraId="42BE5414" w14:textId="77777777" w:rsidR="00F3165B" w:rsidRPr="00F3165B" w:rsidRDefault="00F3165B">
      <w:pPr>
        <w:spacing w:line="259" w:lineRule="auto"/>
        <w:rPr>
          <w:rFonts w:asciiTheme="minorBidi" w:hAnsiTheme="minorBidi"/>
          <w:b/>
          <w:bCs/>
          <w:sz w:val="20"/>
          <w:szCs w:val="20"/>
        </w:rPr>
      </w:pPr>
      <w:r w:rsidRPr="00F3165B">
        <w:rPr>
          <w:rFonts w:asciiTheme="minorBidi" w:hAnsiTheme="minorBidi"/>
          <w:b/>
          <w:bCs/>
          <w:sz w:val="20"/>
          <w:szCs w:val="20"/>
        </w:rPr>
        <w:br w:type="page"/>
      </w:r>
    </w:p>
    <w:p w14:paraId="6788429A" w14:textId="2447F662" w:rsidR="00F3165B" w:rsidRPr="00F3165B" w:rsidRDefault="0069117D" w:rsidP="00F3165B">
      <w:pPr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lastRenderedPageBreak/>
        <w:t>1.</w:t>
      </w:r>
      <w:r>
        <w:rPr>
          <w:rFonts w:asciiTheme="minorBidi" w:hAnsiTheme="minorBidi"/>
          <w:b/>
          <w:bCs/>
          <w:sz w:val="24"/>
          <w:szCs w:val="24"/>
        </w:rPr>
        <w:br/>
      </w:r>
      <w:r w:rsidR="00F3165B" w:rsidRPr="00F3165B">
        <w:rPr>
          <w:rFonts w:asciiTheme="minorBidi" w:hAnsiTheme="minorBidi"/>
          <w:b/>
          <w:bCs/>
          <w:sz w:val="24"/>
          <w:szCs w:val="24"/>
        </w:rPr>
        <w:t>Vymezení oblasti plnění</w:t>
      </w:r>
      <w:r>
        <w:rPr>
          <w:rFonts w:asciiTheme="minorBidi" w:hAnsiTheme="minorBidi"/>
          <w:b/>
          <w:bCs/>
          <w:sz w:val="24"/>
          <w:szCs w:val="24"/>
        </w:rPr>
        <w:br/>
      </w:r>
      <w:r w:rsidR="00F3165B" w:rsidRPr="00F3165B">
        <w:rPr>
          <w:rFonts w:asciiTheme="minorBidi" w:hAnsiTheme="minorBidi"/>
          <w:b/>
          <w:bCs/>
          <w:sz w:val="24"/>
          <w:szCs w:val="24"/>
        </w:rPr>
        <w:t>„Projektové dokumentace“</w:t>
      </w:r>
    </w:p>
    <w:p w14:paraId="7170072D" w14:textId="77777777" w:rsidR="00F3165B" w:rsidRPr="00F3165B" w:rsidRDefault="00F3165B" w:rsidP="00F3165B">
      <w:pPr>
        <w:jc w:val="both"/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Pro zajištění této části </w:t>
      </w:r>
      <w:r>
        <w:rPr>
          <w:rFonts w:asciiTheme="minorBidi" w:hAnsiTheme="minorBidi"/>
          <w:sz w:val="20"/>
          <w:szCs w:val="20"/>
        </w:rPr>
        <w:t>plnění veřejné zakázky</w:t>
      </w:r>
      <w:r w:rsidRPr="00F3165B">
        <w:rPr>
          <w:rFonts w:asciiTheme="minorBidi" w:hAnsiTheme="minorBidi"/>
          <w:sz w:val="20"/>
          <w:szCs w:val="20"/>
        </w:rPr>
        <w:t xml:space="preserve"> </w:t>
      </w:r>
      <w:r>
        <w:rPr>
          <w:rFonts w:asciiTheme="minorBidi" w:hAnsiTheme="minorBidi"/>
          <w:sz w:val="20"/>
          <w:szCs w:val="20"/>
        </w:rPr>
        <w:t xml:space="preserve">zadavatel </w:t>
      </w:r>
      <w:r w:rsidRPr="00F3165B">
        <w:rPr>
          <w:rFonts w:asciiTheme="minorBidi" w:hAnsiTheme="minorBidi"/>
          <w:sz w:val="20"/>
          <w:szCs w:val="20"/>
        </w:rPr>
        <w:t>požaduje zajištění odbornosti v oblasti projektové dokumentace.</w:t>
      </w:r>
    </w:p>
    <w:p w14:paraId="71D04580" w14:textId="64BD3EE6" w:rsidR="00F3165B" w:rsidRPr="00F3165B" w:rsidRDefault="0051415A" w:rsidP="00F3165B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Dodavatel</w:t>
      </w:r>
      <w:r w:rsidR="00F3165B" w:rsidRPr="00F3165B">
        <w:rPr>
          <w:rFonts w:asciiTheme="minorBidi" w:hAnsiTheme="minorBidi"/>
          <w:sz w:val="20"/>
          <w:szCs w:val="20"/>
        </w:rPr>
        <w:t xml:space="preserve"> bude při realizaci díla této oblasti zajišťovat především:</w:t>
      </w:r>
    </w:p>
    <w:p w14:paraId="5E073EF4" w14:textId="31B12B6C" w:rsidR="00F3165B" w:rsidRPr="00F3165B" w:rsidRDefault="00F3165B" w:rsidP="3C4B8FB9">
      <w:pPr>
        <w:pStyle w:val="ListParagraph"/>
        <w:numPr>
          <w:ilvl w:val="0"/>
          <w:numId w:val="5"/>
        </w:numPr>
        <w:rPr>
          <w:rFonts w:asciiTheme="minorBidi" w:hAnsiTheme="minorBidi"/>
          <w:sz w:val="20"/>
          <w:szCs w:val="20"/>
        </w:rPr>
      </w:pPr>
      <w:r w:rsidRPr="5385D682">
        <w:rPr>
          <w:rFonts w:asciiTheme="minorBidi" w:hAnsiTheme="minorBidi"/>
          <w:sz w:val="20"/>
          <w:szCs w:val="20"/>
        </w:rPr>
        <w:t xml:space="preserve">Prováděcí dokumentace pro </w:t>
      </w:r>
      <w:r w:rsidR="118EEB4A" w:rsidRPr="5385D682">
        <w:rPr>
          <w:rFonts w:asciiTheme="minorBidi" w:hAnsiTheme="minorBidi"/>
          <w:sz w:val="20"/>
          <w:szCs w:val="20"/>
        </w:rPr>
        <w:t xml:space="preserve">DÍLO </w:t>
      </w:r>
      <w:r w:rsidR="21254EFB" w:rsidRPr="5385D682">
        <w:rPr>
          <w:rFonts w:asciiTheme="minorBidi" w:hAnsiTheme="minorBidi"/>
          <w:sz w:val="20"/>
          <w:szCs w:val="20"/>
        </w:rPr>
        <w:t>OB3</w:t>
      </w:r>
    </w:p>
    <w:p w14:paraId="5706EF6E" w14:textId="3F88D2FF" w:rsidR="00F3165B" w:rsidRPr="00F3165B" w:rsidRDefault="00F3165B" w:rsidP="3C4B8FB9">
      <w:pPr>
        <w:pStyle w:val="ListParagraph"/>
        <w:numPr>
          <w:ilvl w:val="1"/>
          <w:numId w:val="5"/>
        </w:numPr>
        <w:rPr>
          <w:rFonts w:asciiTheme="minorBidi" w:hAnsiTheme="minorBidi"/>
          <w:sz w:val="20"/>
          <w:szCs w:val="20"/>
        </w:rPr>
      </w:pPr>
      <w:r w:rsidRPr="57E00CC0">
        <w:rPr>
          <w:rFonts w:asciiTheme="minorBidi" w:hAnsiTheme="minorBidi"/>
          <w:sz w:val="20"/>
          <w:szCs w:val="20"/>
        </w:rPr>
        <w:t xml:space="preserve">Specifikace parametrů pro prováděcí dokumentaci navazujících </w:t>
      </w:r>
      <w:r w:rsidR="0051415A" w:rsidRPr="57E00CC0">
        <w:rPr>
          <w:rFonts w:asciiTheme="minorBidi" w:hAnsiTheme="minorBidi"/>
          <w:sz w:val="20"/>
          <w:szCs w:val="20"/>
        </w:rPr>
        <w:t>dodavatelů</w:t>
      </w:r>
      <w:r w:rsidRPr="57E00CC0">
        <w:rPr>
          <w:rFonts w:asciiTheme="minorBidi" w:hAnsiTheme="minorBidi"/>
          <w:sz w:val="20"/>
          <w:szCs w:val="20"/>
        </w:rPr>
        <w:t xml:space="preserve"> (např. </w:t>
      </w:r>
      <w:r w:rsidR="00756BD1" w:rsidRPr="57E00CC0">
        <w:rPr>
          <w:rFonts w:asciiTheme="minorBidi" w:hAnsiTheme="minorBidi"/>
          <w:sz w:val="20"/>
          <w:szCs w:val="20"/>
        </w:rPr>
        <w:t xml:space="preserve">pro </w:t>
      </w:r>
      <w:r w:rsidR="002F443F" w:rsidRPr="57E00CC0">
        <w:rPr>
          <w:rFonts w:asciiTheme="minorBidi" w:hAnsiTheme="minorBidi"/>
          <w:sz w:val="20"/>
          <w:szCs w:val="20"/>
        </w:rPr>
        <w:t xml:space="preserve">OB6 – </w:t>
      </w:r>
      <w:r w:rsidR="462D510A" w:rsidRPr="57E00CC0">
        <w:rPr>
          <w:rFonts w:asciiTheme="minorBidi" w:hAnsiTheme="minorBidi"/>
          <w:sz w:val="20"/>
          <w:szCs w:val="20"/>
        </w:rPr>
        <w:t xml:space="preserve">Stavba; </w:t>
      </w:r>
      <w:r w:rsidR="0146D767" w:rsidRPr="57E00CC0">
        <w:rPr>
          <w:rFonts w:asciiTheme="minorBidi" w:hAnsiTheme="minorBidi"/>
          <w:sz w:val="20"/>
          <w:szCs w:val="20"/>
        </w:rPr>
        <w:t>přívodní kabeláže</w:t>
      </w:r>
      <w:r w:rsidRPr="57E00CC0">
        <w:rPr>
          <w:rFonts w:asciiTheme="minorBidi" w:hAnsiTheme="minorBidi"/>
          <w:sz w:val="20"/>
          <w:szCs w:val="20"/>
        </w:rPr>
        <w:t>)</w:t>
      </w:r>
    </w:p>
    <w:p w14:paraId="401C322B" w14:textId="58A5C747" w:rsidR="00F3165B" w:rsidRPr="00F3165B" w:rsidRDefault="00F3165B" w:rsidP="3C4B8FB9">
      <w:pPr>
        <w:pStyle w:val="ListParagraph"/>
        <w:numPr>
          <w:ilvl w:val="1"/>
          <w:numId w:val="5"/>
        </w:numPr>
        <w:rPr>
          <w:rFonts w:asciiTheme="minorBidi" w:hAnsiTheme="minorBidi"/>
          <w:sz w:val="20"/>
          <w:szCs w:val="20"/>
        </w:rPr>
      </w:pPr>
      <w:r w:rsidRPr="57E00CC0">
        <w:rPr>
          <w:rFonts w:asciiTheme="minorBidi" w:hAnsiTheme="minorBidi"/>
          <w:sz w:val="20"/>
          <w:szCs w:val="20"/>
        </w:rPr>
        <w:t xml:space="preserve">Dokumentace vlastního </w:t>
      </w:r>
      <w:r w:rsidR="00756BD1" w:rsidRPr="57E00CC0">
        <w:rPr>
          <w:rFonts w:asciiTheme="minorBidi" w:hAnsiTheme="minorBidi"/>
          <w:sz w:val="20"/>
          <w:szCs w:val="20"/>
        </w:rPr>
        <w:t>DÍLA OB</w:t>
      </w:r>
      <w:r w:rsidR="76736C21" w:rsidRPr="57E00CC0">
        <w:rPr>
          <w:rFonts w:asciiTheme="minorBidi" w:hAnsiTheme="minorBidi"/>
          <w:sz w:val="20"/>
          <w:szCs w:val="20"/>
        </w:rPr>
        <w:t>3</w:t>
      </w:r>
    </w:p>
    <w:p w14:paraId="14BD61FB" w14:textId="57864728" w:rsidR="00F3165B" w:rsidRPr="00F3165B" w:rsidRDefault="00756BD1" w:rsidP="3C4B8FB9">
      <w:pPr>
        <w:pStyle w:val="ListParagraph"/>
        <w:numPr>
          <w:ilvl w:val="1"/>
          <w:numId w:val="5"/>
        </w:numPr>
        <w:rPr>
          <w:rFonts w:asciiTheme="minorBidi" w:hAnsiTheme="minorBidi"/>
          <w:sz w:val="20"/>
          <w:szCs w:val="20"/>
        </w:rPr>
      </w:pPr>
      <w:r w:rsidRPr="5385D682">
        <w:rPr>
          <w:rFonts w:asciiTheme="minorBidi" w:hAnsiTheme="minorBidi"/>
          <w:sz w:val="20"/>
          <w:szCs w:val="20"/>
        </w:rPr>
        <w:t xml:space="preserve">Strojní vybavení </w:t>
      </w:r>
      <w:r w:rsidR="10EEBB8F" w:rsidRPr="5385D682">
        <w:rPr>
          <w:rFonts w:asciiTheme="minorBidi" w:hAnsiTheme="minorBidi"/>
          <w:sz w:val="20"/>
          <w:szCs w:val="20"/>
        </w:rPr>
        <w:t xml:space="preserve">DÍLA </w:t>
      </w:r>
      <w:r w:rsidRPr="5385D682">
        <w:rPr>
          <w:rFonts w:asciiTheme="minorBidi" w:hAnsiTheme="minorBidi"/>
          <w:sz w:val="20"/>
          <w:szCs w:val="20"/>
        </w:rPr>
        <w:t>OB</w:t>
      </w:r>
      <w:r w:rsidR="0F8020F8" w:rsidRPr="5385D682">
        <w:rPr>
          <w:rFonts w:asciiTheme="minorBidi" w:hAnsiTheme="minorBidi"/>
          <w:sz w:val="20"/>
          <w:szCs w:val="20"/>
        </w:rPr>
        <w:t>3</w:t>
      </w:r>
    </w:p>
    <w:p w14:paraId="4064A32A" w14:textId="77777777" w:rsidR="00F3165B" w:rsidRPr="00F3165B" w:rsidRDefault="00F3165B" w:rsidP="00F3165B">
      <w:pPr>
        <w:pStyle w:val="ListParagraph"/>
        <w:ind w:left="1440"/>
        <w:rPr>
          <w:rFonts w:asciiTheme="minorBidi" w:hAnsiTheme="minorBidi"/>
          <w:sz w:val="20"/>
          <w:szCs w:val="20"/>
        </w:rPr>
      </w:pPr>
    </w:p>
    <w:p w14:paraId="6FD458F2" w14:textId="355505D5" w:rsidR="00F3165B" w:rsidRPr="00F3165B" w:rsidRDefault="00F3165B" w:rsidP="00F3165B">
      <w:pPr>
        <w:pStyle w:val="ListParagraph"/>
        <w:numPr>
          <w:ilvl w:val="0"/>
          <w:numId w:val="5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Koordinaci v oblasti projektové dokumentace s ostatními technologiemi </w:t>
      </w:r>
      <w:r w:rsidR="00756BD1">
        <w:rPr>
          <w:rFonts w:asciiTheme="minorBidi" w:hAnsiTheme="minorBidi"/>
          <w:sz w:val="20"/>
          <w:szCs w:val="20"/>
        </w:rPr>
        <w:t>DÍLA</w:t>
      </w:r>
    </w:p>
    <w:p w14:paraId="40654230" w14:textId="6C0AF317" w:rsidR="00F3165B" w:rsidRPr="00F3165B" w:rsidRDefault="00F3165B" w:rsidP="3C4B8FB9">
      <w:pPr>
        <w:pStyle w:val="ListParagraph"/>
        <w:numPr>
          <w:ilvl w:val="1"/>
          <w:numId w:val="5"/>
        </w:numPr>
        <w:rPr>
          <w:rFonts w:asciiTheme="minorBidi" w:hAnsiTheme="minorBidi"/>
          <w:sz w:val="20"/>
          <w:szCs w:val="20"/>
        </w:rPr>
      </w:pPr>
      <w:r w:rsidRPr="5385D682">
        <w:rPr>
          <w:rFonts w:asciiTheme="minorBidi" w:hAnsiTheme="minorBidi"/>
          <w:sz w:val="20"/>
          <w:szCs w:val="20"/>
        </w:rPr>
        <w:t xml:space="preserve">Se stávajícími technologiemi </w:t>
      </w:r>
      <w:r w:rsidR="634BA0EF" w:rsidRPr="5385D682">
        <w:rPr>
          <w:rFonts w:asciiTheme="minorBidi" w:hAnsiTheme="minorBidi"/>
          <w:sz w:val="20"/>
          <w:szCs w:val="20"/>
        </w:rPr>
        <w:t xml:space="preserve">(přívod </w:t>
      </w:r>
      <w:proofErr w:type="spellStart"/>
      <w:r w:rsidR="634BA0EF" w:rsidRPr="5385D682">
        <w:rPr>
          <w:rFonts w:asciiTheme="minorBidi" w:hAnsiTheme="minorBidi"/>
          <w:sz w:val="20"/>
          <w:szCs w:val="20"/>
        </w:rPr>
        <w:t>el.energie</w:t>
      </w:r>
      <w:proofErr w:type="spellEnd"/>
      <w:r w:rsidR="634BA0EF" w:rsidRPr="5385D682">
        <w:rPr>
          <w:rFonts w:asciiTheme="minorBidi" w:hAnsiTheme="minorBidi"/>
          <w:sz w:val="20"/>
          <w:szCs w:val="20"/>
        </w:rPr>
        <w:t>, kanalizace, atd)</w:t>
      </w:r>
    </w:p>
    <w:p w14:paraId="07A8F219" w14:textId="55CF6C89" w:rsidR="00F3165B" w:rsidRPr="00F3165B" w:rsidRDefault="00F3165B" w:rsidP="5621357F">
      <w:pPr>
        <w:pStyle w:val="ListParagraph"/>
        <w:numPr>
          <w:ilvl w:val="1"/>
          <w:numId w:val="5"/>
        </w:numPr>
        <w:rPr>
          <w:rFonts w:asciiTheme="minorBidi" w:hAnsiTheme="minorBidi"/>
          <w:sz w:val="20"/>
          <w:szCs w:val="20"/>
        </w:rPr>
      </w:pPr>
      <w:r w:rsidRPr="5385D682">
        <w:rPr>
          <w:rFonts w:asciiTheme="minorBidi" w:hAnsiTheme="minorBidi"/>
          <w:sz w:val="20"/>
          <w:szCs w:val="20"/>
        </w:rPr>
        <w:t xml:space="preserve">S dodavateli ostatních technologií (např. </w:t>
      </w:r>
      <w:r w:rsidR="3DB2A00E" w:rsidRPr="5385D682">
        <w:rPr>
          <w:rFonts w:asciiTheme="minorBidi" w:hAnsiTheme="minorBidi"/>
          <w:sz w:val="20"/>
          <w:szCs w:val="20"/>
        </w:rPr>
        <w:t xml:space="preserve">implementace řídícího systému </w:t>
      </w:r>
      <w:r w:rsidR="6A6D02FF" w:rsidRPr="5385D682">
        <w:rPr>
          <w:rFonts w:asciiTheme="minorBidi" w:hAnsiTheme="minorBidi"/>
          <w:sz w:val="20"/>
          <w:szCs w:val="20"/>
        </w:rPr>
        <w:t xml:space="preserve">DÍLA </w:t>
      </w:r>
      <w:r w:rsidR="0FC70B3F" w:rsidRPr="5385D682">
        <w:rPr>
          <w:rFonts w:asciiTheme="minorBidi" w:hAnsiTheme="minorBidi"/>
          <w:sz w:val="20"/>
          <w:szCs w:val="20"/>
        </w:rPr>
        <w:t>OB3</w:t>
      </w:r>
      <w:r w:rsidR="3DB2A00E" w:rsidRPr="5385D682">
        <w:rPr>
          <w:rFonts w:asciiTheme="minorBidi" w:hAnsiTheme="minorBidi"/>
          <w:sz w:val="20"/>
          <w:szCs w:val="20"/>
        </w:rPr>
        <w:t xml:space="preserve"> do nadřazeného systému</w:t>
      </w:r>
      <w:r w:rsidR="7323D917" w:rsidRPr="5385D682">
        <w:rPr>
          <w:rFonts w:asciiTheme="minorBidi" w:hAnsiTheme="minorBidi"/>
          <w:sz w:val="20"/>
          <w:szCs w:val="20"/>
        </w:rPr>
        <w:t xml:space="preserve"> teplárny</w:t>
      </w:r>
      <w:r w:rsidRPr="5385D682">
        <w:rPr>
          <w:rFonts w:asciiTheme="minorBidi" w:hAnsiTheme="minorBidi"/>
          <w:sz w:val="20"/>
          <w:szCs w:val="20"/>
        </w:rPr>
        <w:t>)</w:t>
      </w:r>
    </w:p>
    <w:p w14:paraId="775C6792" w14:textId="77777777" w:rsidR="00F3165B" w:rsidRPr="00F3165B" w:rsidRDefault="00F3165B" w:rsidP="00F3165B">
      <w:pPr>
        <w:pStyle w:val="ListParagraph"/>
        <w:ind w:left="1440"/>
        <w:rPr>
          <w:rFonts w:asciiTheme="minorBidi" w:hAnsiTheme="minorBidi"/>
          <w:sz w:val="20"/>
          <w:szCs w:val="20"/>
        </w:rPr>
      </w:pPr>
    </w:p>
    <w:p w14:paraId="6DE2ADC5" w14:textId="77777777" w:rsidR="00F3165B" w:rsidRPr="00F3165B" w:rsidRDefault="00F3165B" w:rsidP="00F3165B">
      <w:pPr>
        <w:pStyle w:val="ListParagraph"/>
        <w:ind w:left="1440"/>
        <w:rPr>
          <w:rFonts w:asciiTheme="minorBidi" w:hAnsiTheme="minorBidi"/>
          <w:sz w:val="20"/>
          <w:szCs w:val="20"/>
        </w:rPr>
      </w:pPr>
    </w:p>
    <w:p w14:paraId="79AF241C" w14:textId="062802FC" w:rsidR="00F3165B" w:rsidRPr="00756BD1" w:rsidRDefault="00F3165B" w:rsidP="002F443F">
      <w:pPr>
        <w:pStyle w:val="ListParagraph"/>
        <w:numPr>
          <w:ilvl w:val="0"/>
          <w:numId w:val="5"/>
        </w:numPr>
        <w:rPr>
          <w:rFonts w:asciiTheme="minorBidi" w:hAnsiTheme="minorBidi"/>
          <w:sz w:val="20"/>
          <w:szCs w:val="20"/>
        </w:rPr>
      </w:pPr>
      <w:r w:rsidRPr="00756BD1">
        <w:rPr>
          <w:rFonts w:asciiTheme="minorBidi" w:hAnsiTheme="minorBidi"/>
          <w:sz w:val="20"/>
          <w:szCs w:val="20"/>
        </w:rPr>
        <w:t xml:space="preserve">Provádění změn v projektové dokumentaci během realizace </w:t>
      </w:r>
    </w:p>
    <w:p w14:paraId="4F092F39" w14:textId="77777777" w:rsidR="00F3165B" w:rsidRPr="00F3165B" w:rsidRDefault="00F3165B" w:rsidP="00F3165B">
      <w:pPr>
        <w:pStyle w:val="ListParagraph"/>
        <w:numPr>
          <w:ilvl w:val="0"/>
          <w:numId w:val="5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>Dokumentaci skutečného stavu</w:t>
      </w:r>
      <w:r>
        <w:rPr>
          <w:rFonts w:asciiTheme="minorBidi" w:hAnsiTheme="minorBidi"/>
          <w:sz w:val="20"/>
          <w:szCs w:val="20"/>
        </w:rPr>
        <w:t xml:space="preserve"> plnění veřejné zakázky</w:t>
      </w:r>
    </w:p>
    <w:p w14:paraId="2E656AA9" w14:textId="77777777" w:rsidR="00F3165B" w:rsidRPr="00F3165B" w:rsidRDefault="00F3165B" w:rsidP="00F3165B">
      <w:pPr>
        <w:pStyle w:val="ListParagraph"/>
        <w:ind w:left="1440"/>
        <w:rPr>
          <w:rFonts w:asciiTheme="minorBidi" w:hAnsiTheme="minorBidi"/>
          <w:sz w:val="20"/>
          <w:szCs w:val="20"/>
        </w:rPr>
      </w:pPr>
    </w:p>
    <w:p w14:paraId="03B99DC7" w14:textId="77777777" w:rsidR="00F3165B" w:rsidRPr="00F3165B" w:rsidRDefault="00F3165B" w:rsidP="00F3165B">
      <w:p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Určení zástupci </w:t>
      </w:r>
      <w:r>
        <w:rPr>
          <w:rFonts w:asciiTheme="minorBidi" w:hAnsiTheme="minorBidi"/>
          <w:sz w:val="20"/>
          <w:szCs w:val="20"/>
        </w:rPr>
        <w:t>dodavatele</w:t>
      </w:r>
      <w:r w:rsidRPr="00F3165B">
        <w:rPr>
          <w:rFonts w:asciiTheme="minorBidi" w:hAnsiTheme="minorBidi"/>
          <w:sz w:val="20"/>
          <w:szCs w:val="20"/>
        </w:rPr>
        <w:t>:</w:t>
      </w:r>
    </w:p>
    <w:p w14:paraId="02E6A09B" w14:textId="4CC41BF3" w:rsidR="00F3165B" w:rsidRPr="00F3165B" w:rsidRDefault="00F3165B" w:rsidP="3C4B8FB9"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 w:rsidRPr="5385D682">
        <w:rPr>
          <w:rFonts w:asciiTheme="minorBidi" w:hAnsiTheme="minorBidi"/>
          <w:sz w:val="20"/>
          <w:szCs w:val="20"/>
        </w:rPr>
        <w:t xml:space="preserve">jsou zodpovědní za finální technické řešení </w:t>
      </w:r>
      <w:r w:rsidR="0191EFDD" w:rsidRPr="5385D682">
        <w:rPr>
          <w:rFonts w:asciiTheme="minorBidi" w:hAnsiTheme="minorBidi"/>
          <w:sz w:val="20"/>
          <w:szCs w:val="20"/>
        </w:rPr>
        <w:t>DÍLA OB3</w:t>
      </w:r>
      <w:r w:rsidRPr="5385D682">
        <w:rPr>
          <w:rFonts w:asciiTheme="minorBidi" w:hAnsiTheme="minorBidi"/>
          <w:sz w:val="20"/>
          <w:szCs w:val="20"/>
        </w:rPr>
        <w:t xml:space="preserve"> se splněním všech požadovaných parametrů </w:t>
      </w:r>
    </w:p>
    <w:p w14:paraId="37B38888" w14:textId="0391AA9E" w:rsidR="00F3165B" w:rsidRPr="00F3165B" w:rsidRDefault="00F3165B" w:rsidP="5621357F">
      <w:pPr>
        <w:pStyle w:val="ListParagraph"/>
        <w:numPr>
          <w:ilvl w:val="0"/>
          <w:numId w:val="2"/>
        </w:numPr>
        <w:rPr>
          <w:rFonts w:asciiTheme="minorBidi" w:hAnsiTheme="minorBidi"/>
          <w:szCs w:val="18"/>
        </w:rPr>
      </w:pPr>
      <w:r w:rsidRPr="5621357F">
        <w:rPr>
          <w:rFonts w:asciiTheme="minorBidi" w:hAnsiTheme="minorBidi"/>
          <w:sz w:val="20"/>
          <w:szCs w:val="20"/>
        </w:rPr>
        <w:t>jsou zodpovědní za průběžné provádění změn v projektové dokumentaci</w:t>
      </w:r>
    </w:p>
    <w:p w14:paraId="7D8994B5" w14:textId="77777777" w:rsidR="00F3165B" w:rsidRPr="00F3165B" w:rsidRDefault="00F3165B" w:rsidP="00F3165B"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 w:rsidRPr="5621357F">
        <w:rPr>
          <w:rFonts w:asciiTheme="minorBidi" w:hAnsiTheme="minorBidi"/>
          <w:sz w:val="20"/>
          <w:szCs w:val="20"/>
        </w:rPr>
        <w:t>jsou zodpovědní za vyhotovení dokumentace skutečného stavu a její předání zadavateli</w:t>
      </w:r>
    </w:p>
    <w:p w14:paraId="221AD2A6" w14:textId="77777777" w:rsidR="00F3165B" w:rsidRPr="00F3165B" w:rsidRDefault="00F3165B" w:rsidP="00F3165B"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 w:rsidRPr="5621357F">
        <w:rPr>
          <w:rFonts w:asciiTheme="minorBidi" w:hAnsiTheme="minorBidi"/>
          <w:sz w:val="20"/>
          <w:szCs w:val="20"/>
        </w:rPr>
        <w:t xml:space="preserve">jsou vrcholně odpovědni za komunikaci při řešení dokumentace a její schvalování mezi zadavatelem a dodavatelem za stranu dodavatele </w:t>
      </w:r>
    </w:p>
    <w:p w14:paraId="7A0FFD8C" w14:textId="77777777" w:rsidR="00F3165B" w:rsidRPr="00F3165B" w:rsidRDefault="00F3165B" w:rsidP="00F3165B"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 w:rsidRPr="5621357F">
        <w:rPr>
          <w:rFonts w:asciiTheme="minorBidi" w:hAnsiTheme="minorBidi"/>
          <w:sz w:val="20"/>
          <w:szCs w:val="20"/>
        </w:rPr>
        <w:t>jsou odpovědni za plnění časového harmonogramu v oblasti projektové dokumentace</w:t>
      </w:r>
    </w:p>
    <w:p w14:paraId="2F6AC48E" w14:textId="77777777" w:rsidR="0069117D" w:rsidRDefault="00F3165B" w:rsidP="0069117D">
      <w:pPr>
        <w:spacing w:line="259" w:lineRule="auto"/>
        <w:jc w:val="center"/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br w:type="page"/>
      </w:r>
    </w:p>
    <w:p w14:paraId="6658E3CE" w14:textId="1167035E" w:rsidR="002757D0" w:rsidRPr="00F3165B" w:rsidRDefault="0069117D" w:rsidP="0069117D">
      <w:pPr>
        <w:spacing w:line="259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lastRenderedPageBreak/>
        <w:t>2.</w:t>
      </w:r>
      <w:r>
        <w:rPr>
          <w:rFonts w:asciiTheme="minorBidi" w:hAnsiTheme="minorBidi"/>
          <w:b/>
          <w:bCs/>
          <w:sz w:val="24"/>
          <w:szCs w:val="24"/>
        </w:rPr>
        <w:br/>
      </w:r>
      <w:r w:rsidR="002757D0" w:rsidRPr="00F3165B">
        <w:rPr>
          <w:rFonts w:asciiTheme="minorBidi" w:hAnsiTheme="minorBidi"/>
          <w:b/>
          <w:bCs/>
          <w:sz w:val="24"/>
          <w:szCs w:val="24"/>
        </w:rPr>
        <w:t>Vymezení oblasti plnění</w:t>
      </w:r>
      <w:r>
        <w:rPr>
          <w:rFonts w:asciiTheme="minorBidi" w:hAnsiTheme="minorBidi"/>
          <w:b/>
          <w:bCs/>
          <w:sz w:val="24"/>
          <w:szCs w:val="24"/>
        </w:rPr>
        <w:br/>
      </w:r>
      <w:r w:rsidR="002757D0" w:rsidRPr="00F3165B">
        <w:rPr>
          <w:rFonts w:asciiTheme="minorBidi" w:hAnsiTheme="minorBidi"/>
          <w:b/>
          <w:bCs/>
          <w:sz w:val="24"/>
          <w:szCs w:val="24"/>
        </w:rPr>
        <w:t>„Výroba zařízení a komponentů“</w:t>
      </w:r>
    </w:p>
    <w:p w14:paraId="7B283EF5" w14:textId="77777777" w:rsidR="002757D0" w:rsidRPr="00F3165B" w:rsidRDefault="002757D0" w:rsidP="002757D0">
      <w:pPr>
        <w:jc w:val="both"/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Pro zajištění této části </w:t>
      </w:r>
      <w:r>
        <w:rPr>
          <w:rFonts w:asciiTheme="minorBidi" w:hAnsiTheme="minorBidi"/>
          <w:sz w:val="20"/>
          <w:szCs w:val="20"/>
        </w:rPr>
        <w:t>plnění veřejné zakázky</w:t>
      </w:r>
      <w:r w:rsidRPr="00F3165B">
        <w:rPr>
          <w:rFonts w:asciiTheme="minorBidi" w:hAnsiTheme="minorBidi"/>
          <w:sz w:val="20"/>
          <w:szCs w:val="20"/>
        </w:rPr>
        <w:t xml:space="preserve"> </w:t>
      </w:r>
      <w:r>
        <w:rPr>
          <w:rFonts w:asciiTheme="minorBidi" w:hAnsiTheme="minorBidi"/>
          <w:sz w:val="20"/>
          <w:szCs w:val="20"/>
        </w:rPr>
        <w:t>zadavatel</w:t>
      </w:r>
      <w:r w:rsidRPr="00F3165B">
        <w:rPr>
          <w:rFonts w:asciiTheme="minorBidi" w:hAnsiTheme="minorBidi"/>
          <w:sz w:val="20"/>
          <w:szCs w:val="20"/>
        </w:rPr>
        <w:t xml:space="preserve"> požaduje zajištění odbornosti v oblasti výroby zařízení a komponentů.</w:t>
      </w:r>
    </w:p>
    <w:p w14:paraId="52043723" w14:textId="77777777" w:rsidR="002757D0" w:rsidRPr="00F3165B" w:rsidRDefault="002757D0" w:rsidP="002757D0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Dodavatel</w:t>
      </w:r>
      <w:r w:rsidRPr="00F3165B">
        <w:rPr>
          <w:rFonts w:asciiTheme="minorBidi" w:hAnsiTheme="minorBidi"/>
          <w:sz w:val="20"/>
          <w:szCs w:val="20"/>
        </w:rPr>
        <w:t xml:space="preserve"> bude při realizaci </w:t>
      </w:r>
      <w:r>
        <w:rPr>
          <w:rFonts w:asciiTheme="minorBidi" w:hAnsiTheme="minorBidi"/>
          <w:sz w:val="20"/>
          <w:szCs w:val="20"/>
        </w:rPr>
        <w:t>této části veřejné zakázky</w:t>
      </w:r>
      <w:r w:rsidRPr="00F3165B">
        <w:rPr>
          <w:rFonts w:asciiTheme="minorBidi" w:hAnsiTheme="minorBidi"/>
          <w:sz w:val="20"/>
          <w:szCs w:val="20"/>
        </w:rPr>
        <w:t xml:space="preserve"> zajišťovat především:</w:t>
      </w:r>
    </w:p>
    <w:p w14:paraId="06C4168E" w14:textId="268A8764" w:rsidR="002757D0" w:rsidRPr="00F3165B" w:rsidRDefault="002757D0" w:rsidP="3C4B8FB9">
      <w:pPr>
        <w:pStyle w:val="ListParagraph"/>
        <w:numPr>
          <w:ilvl w:val="0"/>
          <w:numId w:val="9"/>
        </w:numPr>
        <w:rPr>
          <w:rFonts w:asciiTheme="minorBidi" w:hAnsiTheme="minorBidi"/>
          <w:sz w:val="20"/>
          <w:szCs w:val="20"/>
        </w:rPr>
      </w:pPr>
      <w:r w:rsidRPr="5385D682">
        <w:rPr>
          <w:rFonts w:asciiTheme="minorBidi" w:hAnsiTheme="minorBidi"/>
          <w:sz w:val="20"/>
          <w:szCs w:val="20"/>
        </w:rPr>
        <w:t xml:space="preserve">Dohled nad výrobou technologických částí pro </w:t>
      </w:r>
      <w:r w:rsidR="6ADBCBA9" w:rsidRPr="5385D682">
        <w:rPr>
          <w:rFonts w:asciiTheme="minorBidi" w:hAnsiTheme="minorBidi"/>
          <w:sz w:val="20"/>
          <w:szCs w:val="20"/>
        </w:rPr>
        <w:t>DÍLO OB3</w:t>
      </w:r>
      <w:r w:rsidR="723C9818" w:rsidRPr="5385D682">
        <w:rPr>
          <w:rFonts w:asciiTheme="minorBidi" w:hAnsiTheme="minorBidi"/>
          <w:sz w:val="20"/>
          <w:szCs w:val="20"/>
        </w:rPr>
        <w:t>,</w:t>
      </w:r>
      <w:r w:rsidRPr="5385D682">
        <w:rPr>
          <w:rFonts w:asciiTheme="minorBidi" w:hAnsiTheme="minorBidi"/>
          <w:sz w:val="20"/>
          <w:szCs w:val="20"/>
        </w:rPr>
        <w:t xml:space="preserve"> na základě odsouhlasené dokumentace  </w:t>
      </w:r>
    </w:p>
    <w:p w14:paraId="2BA1FB16" w14:textId="77777777" w:rsidR="002757D0" w:rsidRPr="00F3165B" w:rsidRDefault="002757D0" w:rsidP="002757D0">
      <w:pPr>
        <w:pStyle w:val="ListParagraph"/>
        <w:numPr>
          <w:ilvl w:val="1"/>
          <w:numId w:val="9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>Ve vlastních výrobních zařízeních</w:t>
      </w:r>
    </w:p>
    <w:p w14:paraId="002A48FF" w14:textId="77777777" w:rsidR="002757D0" w:rsidRPr="00F3165B" w:rsidRDefault="002757D0" w:rsidP="002757D0">
      <w:pPr>
        <w:pStyle w:val="ListParagraph"/>
        <w:numPr>
          <w:ilvl w:val="1"/>
          <w:numId w:val="9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>Ve výrobních zařízeních subdodavatelů</w:t>
      </w:r>
    </w:p>
    <w:p w14:paraId="713F157B" w14:textId="77777777" w:rsidR="002757D0" w:rsidRPr="00F3165B" w:rsidRDefault="002757D0" w:rsidP="002757D0">
      <w:pPr>
        <w:pStyle w:val="ListParagraph"/>
        <w:numPr>
          <w:ilvl w:val="1"/>
          <w:numId w:val="9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>Za splnění technických a kvalitativních parametrů technologických částí</w:t>
      </w:r>
    </w:p>
    <w:p w14:paraId="1C280E64" w14:textId="77777777" w:rsidR="002757D0" w:rsidRPr="00F3165B" w:rsidRDefault="002757D0" w:rsidP="002757D0">
      <w:pPr>
        <w:pStyle w:val="ListParagraph"/>
        <w:numPr>
          <w:ilvl w:val="1"/>
          <w:numId w:val="9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>Za plnění včasné dodávky technologických komponentů pro jejich další montáž</w:t>
      </w:r>
    </w:p>
    <w:p w14:paraId="47BCDA2F" w14:textId="77777777" w:rsidR="002757D0" w:rsidRPr="00F3165B" w:rsidRDefault="002757D0" w:rsidP="002757D0">
      <w:pPr>
        <w:pStyle w:val="ListParagraph"/>
        <w:ind w:left="1440"/>
        <w:rPr>
          <w:rFonts w:asciiTheme="minorBidi" w:hAnsiTheme="minorBidi"/>
          <w:sz w:val="20"/>
          <w:szCs w:val="20"/>
        </w:rPr>
      </w:pPr>
    </w:p>
    <w:p w14:paraId="330B1E55" w14:textId="75878A95" w:rsidR="002757D0" w:rsidRPr="00F3165B" w:rsidRDefault="002757D0" w:rsidP="3C4B8FB9">
      <w:pPr>
        <w:pStyle w:val="ListParagraph"/>
        <w:numPr>
          <w:ilvl w:val="0"/>
          <w:numId w:val="9"/>
        </w:numPr>
        <w:rPr>
          <w:rFonts w:asciiTheme="minorBidi" w:hAnsiTheme="minorBidi"/>
          <w:sz w:val="20"/>
          <w:szCs w:val="20"/>
        </w:rPr>
      </w:pPr>
      <w:r w:rsidRPr="5385D682">
        <w:rPr>
          <w:rFonts w:asciiTheme="minorBidi" w:hAnsiTheme="minorBidi"/>
          <w:sz w:val="20"/>
          <w:szCs w:val="20"/>
        </w:rPr>
        <w:t xml:space="preserve">Koordinaci v oblasti výroby technologických komponentů </w:t>
      </w:r>
      <w:r w:rsidR="0191EFDD" w:rsidRPr="5385D682">
        <w:rPr>
          <w:rFonts w:asciiTheme="minorBidi" w:hAnsiTheme="minorBidi"/>
          <w:sz w:val="20"/>
          <w:szCs w:val="20"/>
        </w:rPr>
        <w:t>DÍLA OB3</w:t>
      </w:r>
      <w:r w:rsidR="000C6386" w:rsidRPr="5385D682">
        <w:rPr>
          <w:rFonts w:asciiTheme="minorBidi" w:hAnsiTheme="minorBidi"/>
          <w:sz w:val="20"/>
          <w:szCs w:val="20"/>
        </w:rPr>
        <w:t xml:space="preserve">    </w:t>
      </w:r>
    </w:p>
    <w:p w14:paraId="4C9773E0" w14:textId="77777777" w:rsidR="002757D0" w:rsidRPr="00F3165B" w:rsidRDefault="002757D0" w:rsidP="002757D0">
      <w:pPr>
        <w:pStyle w:val="ListParagraph"/>
        <w:numPr>
          <w:ilvl w:val="1"/>
          <w:numId w:val="9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>Mezi jednotlivými subdodavateli technologických zařízení</w:t>
      </w:r>
    </w:p>
    <w:p w14:paraId="69453FC6" w14:textId="77777777" w:rsidR="002757D0" w:rsidRPr="00F3165B" w:rsidRDefault="002757D0" w:rsidP="002757D0">
      <w:pPr>
        <w:pStyle w:val="ListParagraph"/>
        <w:numPr>
          <w:ilvl w:val="1"/>
          <w:numId w:val="9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Koordinace případných změn v oblasti výroby technologických komponentů </w:t>
      </w:r>
    </w:p>
    <w:p w14:paraId="20AC823F" w14:textId="77777777" w:rsidR="002757D0" w:rsidRPr="00F3165B" w:rsidRDefault="002757D0" w:rsidP="002757D0">
      <w:pPr>
        <w:pStyle w:val="ListParagraph"/>
        <w:ind w:left="1440"/>
        <w:rPr>
          <w:rFonts w:asciiTheme="minorBidi" w:hAnsiTheme="minorBidi"/>
          <w:sz w:val="20"/>
          <w:szCs w:val="20"/>
        </w:rPr>
      </w:pPr>
    </w:p>
    <w:p w14:paraId="10392777" w14:textId="77777777" w:rsidR="002757D0" w:rsidRPr="00F3165B" w:rsidRDefault="002757D0" w:rsidP="5621357F">
      <w:pPr>
        <w:pStyle w:val="ListParagraph"/>
        <w:ind w:left="708"/>
        <w:rPr>
          <w:rFonts w:asciiTheme="minorBidi" w:hAnsiTheme="minorBidi"/>
          <w:sz w:val="20"/>
          <w:szCs w:val="20"/>
        </w:rPr>
      </w:pPr>
    </w:p>
    <w:p w14:paraId="7BABCC81" w14:textId="77777777" w:rsidR="002757D0" w:rsidRPr="00F3165B" w:rsidRDefault="002757D0" w:rsidP="002757D0">
      <w:pPr>
        <w:pStyle w:val="ListParagraph"/>
        <w:numPr>
          <w:ilvl w:val="0"/>
          <w:numId w:val="9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Provádění požadovaných zkoušek v rámci výroby technologických zařízení </w:t>
      </w:r>
    </w:p>
    <w:p w14:paraId="08D16D9F" w14:textId="77777777" w:rsidR="002757D0" w:rsidRPr="00F3165B" w:rsidRDefault="002757D0" w:rsidP="002757D0">
      <w:pPr>
        <w:pStyle w:val="ListParagraph"/>
        <w:numPr>
          <w:ilvl w:val="1"/>
          <w:numId w:val="9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>Ve vlastních výrobních zařízeních</w:t>
      </w:r>
    </w:p>
    <w:p w14:paraId="656730DF" w14:textId="77777777" w:rsidR="002757D0" w:rsidRPr="00F3165B" w:rsidRDefault="002757D0" w:rsidP="002757D0">
      <w:pPr>
        <w:pStyle w:val="ListParagraph"/>
        <w:numPr>
          <w:ilvl w:val="1"/>
          <w:numId w:val="9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>Ve výrobních zařízeních subdodavatelů</w:t>
      </w:r>
    </w:p>
    <w:p w14:paraId="42CAB91F" w14:textId="77777777" w:rsidR="002757D0" w:rsidRPr="00F3165B" w:rsidRDefault="002757D0" w:rsidP="002757D0">
      <w:pPr>
        <w:pStyle w:val="ListParagraph"/>
        <w:rPr>
          <w:rFonts w:asciiTheme="minorBidi" w:hAnsiTheme="minorBidi"/>
          <w:sz w:val="20"/>
          <w:szCs w:val="20"/>
        </w:rPr>
      </w:pPr>
    </w:p>
    <w:p w14:paraId="762CB97E" w14:textId="77777777" w:rsidR="002757D0" w:rsidRPr="00F3165B" w:rsidRDefault="002757D0" w:rsidP="002757D0">
      <w:pPr>
        <w:pStyle w:val="ListParagraph"/>
        <w:numPr>
          <w:ilvl w:val="0"/>
          <w:numId w:val="9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Koordinaci dopravy technologických celků od výrobců na místo plnění díla u </w:t>
      </w:r>
      <w:r>
        <w:rPr>
          <w:rFonts w:asciiTheme="minorBidi" w:hAnsiTheme="minorBidi"/>
          <w:sz w:val="20"/>
          <w:szCs w:val="20"/>
        </w:rPr>
        <w:t>zadavatele</w:t>
      </w:r>
    </w:p>
    <w:p w14:paraId="2CD511CF" w14:textId="77777777" w:rsidR="002757D0" w:rsidRPr="00F3165B" w:rsidRDefault="002757D0" w:rsidP="002757D0">
      <w:pPr>
        <w:pStyle w:val="ListParagraph"/>
        <w:rPr>
          <w:rFonts w:asciiTheme="minorBidi" w:hAnsiTheme="minorBidi"/>
          <w:sz w:val="20"/>
          <w:szCs w:val="20"/>
        </w:rPr>
      </w:pPr>
    </w:p>
    <w:p w14:paraId="0518EF92" w14:textId="77777777" w:rsidR="002757D0" w:rsidRPr="00F3165B" w:rsidRDefault="002757D0" w:rsidP="002757D0">
      <w:pPr>
        <w:pStyle w:val="ListParagraph"/>
        <w:numPr>
          <w:ilvl w:val="0"/>
          <w:numId w:val="9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>Řešení reklamací a případných poškození technologických zařízení s výrobci</w:t>
      </w:r>
    </w:p>
    <w:p w14:paraId="28AB5E73" w14:textId="77777777" w:rsidR="002757D0" w:rsidRPr="00F3165B" w:rsidRDefault="002757D0" w:rsidP="002757D0">
      <w:p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Určení zástupci </w:t>
      </w:r>
      <w:r>
        <w:rPr>
          <w:rFonts w:asciiTheme="minorBidi" w:hAnsiTheme="minorBidi"/>
          <w:sz w:val="20"/>
          <w:szCs w:val="20"/>
        </w:rPr>
        <w:t>dodavatele</w:t>
      </w:r>
      <w:r w:rsidRPr="00F3165B">
        <w:rPr>
          <w:rFonts w:asciiTheme="minorBidi" w:hAnsiTheme="minorBidi"/>
          <w:sz w:val="20"/>
          <w:szCs w:val="20"/>
        </w:rPr>
        <w:t>:</w:t>
      </w:r>
    </w:p>
    <w:p w14:paraId="51533446" w14:textId="53F166E9" w:rsidR="002757D0" w:rsidRPr="00F3165B" w:rsidRDefault="002757D0" w:rsidP="3C4B8FB9">
      <w:pPr>
        <w:pStyle w:val="ListParagraph"/>
        <w:numPr>
          <w:ilvl w:val="0"/>
          <w:numId w:val="10"/>
        </w:numPr>
        <w:rPr>
          <w:rFonts w:asciiTheme="minorBidi" w:hAnsiTheme="minorBidi"/>
          <w:sz w:val="20"/>
          <w:szCs w:val="20"/>
        </w:rPr>
      </w:pPr>
      <w:r w:rsidRPr="5385D682">
        <w:rPr>
          <w:rFonts w:asciiTheme="minorBidi" w:hAnsiTheme="minorBidi"/>
          <w:sz w:val="20"/>
          <w:szCs w:val="20"/>
        </w:rPr>
        <w:t xml:space="preserve">jsou zodpovědní za zajištění výroby technologických zařízení pro </w:t>
      </w:r>
      <w:r w:rsidR="6ADBCBA9" w:rsidRPr="5385D682">
        <w:rPr>
          <w:rFonts w:asciiTheme="minorBidi" w:hAnsiTheme="minorBidi"/>
          <w:sz w:val="20"/>
          <w:szCs w:val="20"/>
        </w:rPr>
        <w:t>DÍLO OB3</w:t>
      </w:r>
      <w:r w:rsidR="000C6386" w:rsidRPr="5385D682">
        <w:rPr>
          <w:rFonts w:asciiTheme="minorBidi" w:hAnsiTheme="minorBidi"/>
          <w:sz w:val="20"/>
          <w:szCs w:val="20"/>
        </w:rPr>
        <w:t xml:space="preserve">    </w:t>
      </w:r>
      <w:r w:rsidRPr="5385D682">
        <w:rPr>
          <w:rFonts w:asciiTheme="minorBidi" w:hAnsiTheme="minorBidi"/>
          <w:sz w:val="20"/>
          <w:szCs w:val="20"/>
        </w:rPr>
        <w:t xml:space="preserve"> a jejich včasné dodání pro další montáž </w:t>
      </w:r>
    </w:p>
    <w:p w14:paraId="7D1F78A4" w14:textId="77777777" w:rsidR="002757D0" w:rsidRPr="00F3165B" w:rsidRDefault="002757D0" w:rsidP="002757D0">
      <w:pPr>
        <w:pStyle w:val="ListParagraph"/>
        <w:numPr>
          <w:ilvl w:val="0"/>
          <w:numId w:val="10"/>
        </w:num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j</w:t>
      </w:r>
      <w:r w:rsidRPr="00F3165B">
        <w:rPr>
          <w:rFonts w:asciiTheme="minorBidi" w:hAnsiTheme="minorBidi"/>
          <w:sz w:val="20"/>
          <w:szCs w:val="20"/>
        </w:rPr>
        <w:t>sou zodpovědní za případné provádění změn při výrobě technologických zařízení</w:t>
      </w:r>
    </w:p>
    <w:p w14:paraId="3B6421D1" w14:textId="77777777" w:rsidR="002757D0" w:rsidRPr="00F3165B" w:rsidRDefault="002757D0" w:rsidP="002757D0">
      <w:pPr>
        <w:pStyle w:val="ListParagraph"/>
        <w:numPr>
          <w:ilvl w:val="0"/>
          <w:numId w:val="10"/>
        </w:num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j</w:t>
      </w:r>
      <w:r w:rsidRPr="00F3165B">
        <w:rPr>
          <w:rFonts w:asciiTheme="minorBidi" w:hAnsiTheme="minorBidi"/>
          <w:sz w:val="20"/>
          <w:szCs w:val="20"/>
        </w:rPr>
        <w:t xml:space="preserve">sou vrcholně odpovědni za komunikaci v oblasti výroby technologických komponentů mezi </w:t>
      </w:r>
      <w:r>
        <w:rPr>
          <w:rFonts w:asciiTheme="minorBidi" w:hAnsiTheme="minorBidi"/>
          <w:sz w:val="20"/>
          <w:szCs w:val="20"/>
        </w:rPr>
        <w:t>zadavatelem</w:t>
      </w:r>
      <w:r w:rsidRPr="00F3165B">
        <w:rPr>
          <w:rFonts w:asciiTheme="minorBidi" w:hAnsiTheme="minorBidi"/>
          <w:sz w:val="20"/>
          <w:szCs w:val="20"/>
        </w:rPr>
        <w:t xml:space="preserve"> a </w:t>
      </w:r>
      <w:r>
        <w:rPr>
          <w:rFonts w:asciiTheme="minorBidi" w:hAnsiTheme="minorBidi"/>
          <w:sz w:val="20"/>
          <w:szCs w:val="20"/>
        </w:rPr>
        <w:t>dodavatelem</w:t>
      </w:r>
      <w:r w:rsidRPr="00F3165B">
        <w:rPr>
          <w:rFonts w:asciiTheme="minorBidi" w:hAnsiTheme="minorBidi"/>
          <w:sz w:val="20"/>
          <w:szCs w:val="20"/>
        </w:rPr>
        <w:t xml:space="preserve"> za stranu </w:t>
      </w:r>
      <w:r>
        <w:rPr>
          <w:rFonts w:asciiTheme="minorBidi" w:hAnsiTheme="minorBidi"/>
          <w:sz w:val="20"/>
          <w:szCs w:val="20"/>
        </w:rPr>
        <w:t>dodavatele</w:t>
      </w:r>
      <w:r w:rsidRPr="00F3165B">
        <w:rPr>
          <w:rFonts w:asciiTheme="minorBidi" w:hAnsiTheme="minorBidi"/>
          <w:sz w:val="20"/>
          <w:szCs w:val="20"/>
        </w:rPr>
        <w:t xml:space="preserve"> </w:t>
      </w:r>
    </w:p>
    <w:p w14:paraId="0B722852" w14:textId="77777777" w:rsidR="002757D0" w:rsidRPr="00F3165B" w:rsidRDefault="002757D0" w:rsidP="002757D0">
      <w:pPr>
        <w:pStyle w:val="ListParagraph"/>
        <w:numPr>
          <w:ilvl w:val="0"/>
          <w:numId w:val="10"/>
        </w:num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j</w:t>
      </w:r>
      <w:r w:rsidRPr="00F3165B">
        <w:rPr>
          <w:rFonts w:asciiTheme="minorBidi" w:hAnsiTheme="minorBidi"/>
          <w:sz w:val="20"/>
          <w:szCs w:val="20"/>
        </w:rPr>
        <w:t>sou odpovědni za plnění časového harmonogramu a koordinaci činností po linii „dokumentace – výroba – montáž“</w:t>
      </w:r>
    </w:p>
    <w:p w14:paraId="09BE5894" w14:textId="1CF9CBC9" w:rsidR="002757D0" w:rsidRDefault="002757D0">
      <w:pPr>
        <w:spacing w:line="259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br w:type="page"/>
      </w:r>
    </w:p>
    <w:p w14:paraId="700BB6E5" w14:textId="21E98FAB" w:rsidR="00D011B8" w:rsidRPr="00F3165B" w:rsidRDefault="0069117D" w:rsidP="00D011B8">
      <w:pPr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lastRenderedPageBreak/>
        <w:t>3.</w:t>
      </w:r>
      <w:r>
        <w:rPr>
          <w:rFonts w:asciiTheme="minorBidi" w:hAnsiTheme="minorBidi"/>
          <w:b/>
          <w:bCs/>
          <w:sz w:val="24"/>
          <w:szCs w:val="24"/>
        </w:rPr>
        <w:br/>
      </w:r>
      <w:r w:rsidR="00F3165B" w:rsidRPr="00F3165B">
        <w:rPr>
          <w:rFonts w:asciiTheme="minorBidi" w:hAnsiTheme="minorBidi"/>
          <w:b/>
          <w:bCs/>
          <w:sz w:val="24"/>
          <w:szCs w:val="24"/>
        </w:rPr>
        <w:t>Vymezení oblasti plnění</w:t>
      </w:r>
      <w:r>
        <w:rPr>
          <w:rFonts w:asciiTheme="minorBidi" w:hAnsiTheme="minorBidi"/>
          <w:b/>
          <w:bCs/>
          <w:sz w:val="24"/>
          <w:szCs w:val="24"/>
        </w:rPr>
        <w:br/>
      </w:r>
      <w:r w:rsidR="00D011B8" w:rsidRPr="00F3165B">
        <w:rPr>
          <w:rFonts w:asciiTheme="minorBidi" w:hAnsiTheme="minorBidi"/>
          <w:b/>
          <w:bCs/>
          <w:sz w:val="24"/>
          <w:szCs w:val="24"/>
        </w:rPr>
        <w:t xml:space="preserve">„Montáž </w:t>
      </w:r>
      <w:r>
        <w:rPr>
          <w:rFonts w:asciiTheme="minorBidi" w:hAnsiTheme="minorBidi"/>
          <w:b/>
          <w:bCs/>
          <w:sz w:val="24"/>
          <w:szCs w:val="24"/>
        </w:rPr>
        <w:t>–</w:t>
      </w:r>
      <w:r w:rsidR="00D011B8" w:rsidRPr="00F3165B">
        <w:rPr>
          <w:rFonts w:asciiTheme="minorBidi" w:hAnsiTheme="minorBidi"/>
          <w:b/>
          <w:bCs/>
          <w:sz w:val="24"/>
          <w:szCs w:val="24"/>
        </w:rPr>
        <w:t xml:space="preserve"> stavba a technologie“</w:t>
      </w:r>
    </w:p>
    <w:p w14:paraId="0C745253" w14:textId="0D0CF039" w:rsidR="00D011B8" w:rsidRPr="00F3165B" w:rsidRDefault="00D011B8" w:rsidP="00D011B8">
      <w:pPr>
        <w:jc w:val="both"/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Pro zajištění této části </w:t>
      </w:r>
      <w:r w:rsidR="00F3165B">
        <w:rPr>
          <w:rFonts w:asciiTheme="minorBidi" w:hAnsiTheme="minorBidi"/>
          <w:sz w:val="20"/>
          <w:szCs w:val="20"/>
        </w:rPr>
        <w:t>plnění veřejné zakázky</w:t>
      </w:r>
      <w:r w:rsidRPr="00F3165B">
        <w:rPr>
          <w:rFonts w:asciiTheme="minorBidi" w:hAnsiTheme="minorBidi"/>
          <w:sz w:val="20"/>
          <w:szCs w:val="20"/>
        </w:rPr>
        <w:t xml:space="preserve"> </w:t>
      </w:r>
      <w:r w:rsidR="00F3165B">
        <w:rPr>
          <w:rFonts w:asciiTheme="minorBidi" w:hAnsiTheme="minorBidi"/>
          <w:sz w:val="20"/>
          <w:szCs w:val="20"/>
        </w:rPr>
        <w:t>zadavatel</w:t>
      </w:r>
      <w:r w:rsidRPr="00F3165B">
        <w:rPr>
          <w:rFonts w:asciiTheme="minorBidi" w:hAnsiTheme="minorBidi"/>
          <w:sz w:val="20"/>
          <w:szCs w:val="20"/>
        </w:rPr>
        <w:t xml:space="preserve"> požaduje zajištění odbornosti v oblasti montáže technologických zařízení z oblasti energetiky.</w:t>
      </w:r>
    </w:p>
    <w:p w14:paraId="6586F99D" w14:textId="532DDBB1" w:rsidR="00D011B8" w:rsidRPr="00F3165B" w:rsidRDefault="00F3165B" w:rsidP="00D011B8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Dodavatel</w:t>
      </w:r>
      <w:r w:rsidR="00D011B8" w:rsidRPr="00F3165B">
        <w:rPr>
          <w:rFonts w:asciiTheme="minorBidi" w:hAnsiTheme="minorBidi"/>
          <w:sz w:val="20"/>
          <w:szCs w:val="20"/>
        </w:rPr>
        <w:t xml:space="preserve"> bude při realizaci </w:t>
      </w:r>
      <w:r>
        <w:rPr>
          <w:rFonts w:asciiTheme="minorBidi" w:hAnsiTheme="minorBidi"/>
          <w:sz w:val="20"/>
          <w:szCs w:val="20"/>
        </w:rPr>
        <w:t>této části plnění veřejné zakázky</w:t>
      </w:r>
      <w:r w:rsidR="00D011B8" w:rsidRPr="00F3165B">
        <w:rPr>
          <w:rFonts w:asciiTheme="minorBidi" w:hAnsiTheme="minorBidi"/>
          <w:sz w:val="20"/>
          <w:szCs w:val="20"/>
        </w:rPr>
        <w:t xml:space="preserve"> zajišťovat především:</w:t>
      </w:r>
    </w:p>
    <w:p w14:paraId="0622F679" w14:textId="7BCCAC8C" w:rsidR="00D011B8" w:rsidRPr="00F3165B" w:rsidRDefault="00F3165B" w:rsidP="3C4B8FB9">
      <w:pPr>
        <w:pStyle w:val="ListParagraph"/>
        <w:numPr>
          <w:ilvl w:val="0"/>
          <w:numId w:val="1"/>
        </w:numPr>
        <w:rPr>
          <w:rFonts w:asciiTheme="minorBidi" w:hAnsiTheme="minorBidi"/>
          <w:sz w:val="20"/>
          <w:szCs w:val="20"/>
        </w:rPr>
      </w:pPr>
      <w:r w:rsidRPr="5385D682">
        <w:rPr>
          <w:rFonts w:asciiTheme="minorBidi" w:hAnsiTheme="minorBidi"/>
          <w:sz w:val="20"/>
          <w:szCs w:val="20"/>
        </w:rPr>
        <w:t>D</w:t>
      </w:r>
      <w:r w:rsidR="00D011B8" w:rsidRPr="5385D682">
        <w:rPr>
          <w:rFonts w:asciiTheme="minorBidi" w:hAnsiTheme="minorBidi"/>
          <w:sz w:val="20"/>
          <w:szCs w:val="20"/>
        </w:rPr>
        <w:t xml:space="preserve">ohled nad montáží dodaných technologických částí pro </w:t>
      </w:r>
      <w:r w:rsidR="6ADBCBA9" w:rsidRPr="5385D682">
        <w:rPr>
          <w:rFonts w:asciiTheme="minorBidi" w:hAnsiTheme="minorBidi"/>
          <w:sz w:val="20"/>
          <w:szCs w:val="20"/>
        </w:rPr>
        <w:t>DÍLO OB3</w:t>
      </w:r>
      <w:r w:rsidR="000C6386" w:rsidRPr="5385D682">
        <w:rPr>
          <w:rFonts w:asciiTheme="minorBidi" w:hAnsiTheme="minorBidi"/>
          <w:sz w:val="20"/>
          <w:szCs w:val="20"/>
        </w:rPr>
        <w:t xml:space="preserve">    </w:t>
      </w:r>
    </w:p>
    <w:p w14:paraId="06562BCB" w14:textId="77777777" w:rsidR="00D011B8" w:rsidRPr="00F3165B" w:rsidRDefault="00D011B8" w:rsidP="00D011B8">
      <w:pPr>
        <w:pStyle w:val="ListParagraph"/>
        <w:numPr>
          <w:ilvl w:val="1"/>
          <w:numId w:val="1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>Převzetí dodaných technologických zařízení od výrobců</w:t>
      </w:r>
    </w:p>
    <w:p w14:paraId="32DAC830" w14:textId="77777777" w:rsidR="00D011B8" w:rsidRPr="00F3165B" w:rsidRDefault="00D011B8" w:rsidP="00D011B8">
      <w:pPr>
        <w:pStyle w:val="ListParagraph"/>
        <w:numPr>
          <w:ilvl w:val="1"/>
          <w:numId w:val="1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>Vlastní montáž</w:t>
      </w:r>
    </w:p>
    <w:p w14:paraId="0E3EB12F" w14:textId="77777777" w:rsidR="00D011B8" w:rsidRPr="00F3165B" w:rsidRDefault="00D011B8" w:rsidP="00D011B8">
      <w:pPr>
        <w:pStyle w:val="ListParagraph"/>
        <w:numPr>
          <w:ilvl w:val="1"/>
          <w:numId w:val="1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Provádění předepsaných zkoušek technologických zařízení </w:t>
      </w:r>
    </w:p>
    <w:p w14:paraId="16200017" w14:textId="73F2E62E" w:rsidR="00D011B8" w:rsidRPr="00F3165B" w:rsidRDefault="00D011B8" w:rsidP="3C4B8FB9">
      <w:pPr>
        <w:pStyle w:val="ListParagraph"/>
        <w:numPr>
          <w:ilvl w:val="1"/>
          <w:numId w:val="1"/>
        </w:numPr>
        <w:rPr>
          <w:rFonts w:asciiTheme="minorBidi" w:hAnsiTheme="minorBidi"/>
          <w:sz w:val="20"/>
          <w:szCs w:val="20"/>
        </w:rPr>
      </w:pPr>
      <w:r w:rsidRPr="5385D682">
        <w:rPr>
          <w:rFonts w:asciiTheme="minorBidi" w:hAnsiTheme="minorBidi"/>
          <w:sz w:val="20"/>
          <w:szCs w:val="20"/>
        </w:rPr>
        <w:t xml:space="preserve">Kompletace jednotlivých technologických zařízení do funkčního celku pro zajištění všech zkoušek </w:t>
      </w:r>
      <w:r w:rsidR="0191EFDD" w:rsidRPr="5385D682">
        <w:rPr>
          <w:rFonts w:asciiTheme="minorBidi" w:hAnsiTheme="minorBidi"/>
          <w:sz w:val="20"/>
          <w:szCs w:val="20"/>
        </w:rPr>
        <w:t>DÍLA OB3</w:t>
      </w:r>
      <w:r w:rsidR="1BF8B867" w:rsidRPr="5385D682">
        <w:rPr>
          <w:rFonts w:asciiTheme="minorBidi" w:hAnsiTheme="minorBidi"/>
          <w:sz w:val="20"/>
          <w:szCs w:val="20"/>
        </w:rPr>
        <w:t>,</w:t>
      </w:r>
      <w:r w:rsidR="00665AA9" w:rsidRPr="5385D682">
        <w:rPr>
          <w:rFonts w:asciiTheme="minorBidi" w:hAnsiTheme="minorBidi"/>
          <w:sz w:val="20"/>
          <w:szCs w:val="20"/>
        </w:rPr>
        <w:t xml:space="preserve"> </w:t>
      </w:r>
      <w:r w:rsidRPr="5385D682">
        <w:rPr>
          <w:rFonts w:asciiTheme="minorBidi" w:hAnsiTheme="minorBidi"/>
          <w:sz w:val="20"/>
          <w:szCs w:val="20"/>
        </w:rPr>
        <w:t>včetně zkušebního provozu</w:t>
      </w:r>
    </w:p>
    <w:p w14:paraId="64B025AE" w14:textId="77777777" w:rsidR="00D011B8" w:rsidRPr="00F3165B" w:rsidRDefault="00D011B8" w:rsidP="00D011B8">
      <w:pPr>
        <w:pStyle w:val="ListParagraph"/>
        <w:ind w:left="1440"/>
        <w:rPr>
          <w:rFonts w:asciiTheme="minorBidi" w:hAnsiTheme="minorBidi"/>
          <w:sz w:val="20"/>
          <w:szCs w:val="20"/>
        </w:rPr>
      </w:pPr>
    </w:p>
    <w:p w14:paraId="54A26E4F" w14:textId="5858DCC8" w:rsidR="00D011B8" w:rsidRPr="00F3165B" w:rsidRDefault="00D011B8" w:rsidP="3C4B8FB9">
      <w:pPr>
        <w:pStyle w:val="ListParagraph"/>
        <w:numPr>
          <w:ilvl w:val="0"/>
          <w:numId w:val="1"/>
        </w:numPr>
        <w:rPr>
          <w:rFonts w:asciiTheme="minorBidi" w:hAnsiTheme="minorBidi"/>
          <w:sz w:val="20"/>
          <w:szCs w:val="20"/>
        </w:rPr>
      </w:pPr>
      <w:r w:rsidRPr="5385D682">
        <w:rPr>
          <w:rFonts w:asciiTheme="minorBidi" w:hAnsiTheme="minorBidi"/>
          <w:sz w:val="20"/>
          <w:szCs w:val="20"/>
        </w:rPr>
        <w:t xml:space="preserve">Koordinaci v oblasti montáže technologických zařízení </w:t>
      </w:r>
      <w:r w:rsidR="0191EFDD" w:rsidRPr="5385D682">
        <w:rPr>
          <w:rFonts w:asciiTheme="minorBidi" w:hAnsiTheme="minorBidi"/>
          <w:sz w:val="20"/>
          <w:szCs w:val="20"/>
        </w:rPr>
        <w:t>DÍLA OB3</w:t>
      </w:r>
      <w:r w:rsidR="00665AA9" w:rsidRPr="5385D682">
        <w:rPr>
          <w:rFonts w:asciiTheme="minorBidi" w:hAnsiTheme="minorBidi"/>
          <w:sz w:val="20"/>
          <w:szCs w:val="20"/>
        </w:rPr>
        <w:t xml:space="preserve"> </w:t>
      </w:r>
    </w:p>
    <w:p w14:paraId="766EAE54" w14:textId="77777777" w:rsidR="00D011B8" w:rsidRPr="00F3165B" w:rsidRDefault="00D011B8" w:rsidP="00D011B8">
      <w:pPr>
        <w:pStyle w:val="ListParagraph"/>
        <w:numPr>
          <w:ilvl w:val="1"/>
          <w:numId w:val="1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>V dodávkách mezi jednotlivými dodavateli technologických zařízení</w:t>
      </w:r>
    </w:p>
    <w:p w14:paraId="0F22C05C" w14:textId="13CF82B1" w:rsidR="00D011B8" w:rsidRPr="00F3165B" w:rsidRDefault="00D011B8" w:rsidP="5621357F">
      <w:pPr>
        <w:pStyle w:val="ListParagraph"/>
        <w:numPr>
          <w:ilvl w:val="1"/>
          <w:numId w:val="1"/>
        </w:numPr>
        <w:rPr>
          <w:rFonts w:asciiTheme="minorBidi" w:hAnsiTheme="minorBidi"/>
          <w:sz w:val="20"/>
          <w:szCs w:val="20"/>
        </w:rPr>
      </w:pPr>
      <w:r w:rsidRPr="5385D682">
        <w:rPr>
          <w:rFonts w:asciiTheme="minorBidi" w:hAnsiTheme="minorBidi"/>
          <w:sz w:val="20"/>
          <w:szCs w:val="20"/>
        </w:rPr>
        <w:t>V návaznosti na ostatní dodavatele technologických celků</w:t>
      </w:r>
      <w:r w:rsidR="56ED1FC5" w:rsidRPr="5385D682">
        <w:rPr>
          <w:rFonts w:asciiTheme="minorBidi" w:hAnsiTheme="minorBidi"/>
          <w:sz w:val="20"/>
          <w:szCs w:val="20"/>
        </w:rPr>
        <w:t xml:space="preserve"> </w:t>
      </w:r>
      <w:r w:rsidR="0191EFDD" w:rsidRPr="5385D682">
        <w:rPr>
          <w:rFonts w:asciiTheme="minorBidi" w:hAnsiTheme="minorBidi"/>
          <w:sz w:val="20"/>
          <w:szCs w:val="20"/>
        </w:rPr>
        <w:t>DÍLA OB3</w:t>
      </w:r>
      <w:r w:rsidRPr="5385D682">
        <w:rPr>
          <w:rFonts w:asciiTheme="minorBidi" w:hAnsiTheme="minorBidi"/>
          <w:sz w:val="20"/>
          <w:szCs w:val="20"/>
        </w:rPr>
        <w:t xml:space="preserve">) </w:t>
      </w:r>
    </w:p>
    <w:p w14:paraId="433A3601" w14:textId="77777777" w:rsidR="00D011B8" w:rsidRPr="00F3165B" w:rsidRDefault="00D011B8" w:rsidP="00D011B8">
      <w:pPr>
        <w:pStyle w:val="ListParagraph"/>
        <w:numPr>
          <w:ilvl w:val="1"/>
          <w:numId w:val="1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Koordinace případných změn v oblasti montáže technologických zařízení </w:t>
      </w:r>
    </w:p>
    <w:p w14:paraId="2B36A120" w14:textId="77777777" w:rsidR="00D011B8" w:rsidRPr="00F3165B" w:rsidRDefault="00D011B8" w:rsidP="00D011B8">
      <w:pPr>
        <w:pStyle w:val="ListParagraph"/>
        <w:ind w:left="1440"/>
        <w:rPr>
          <w:rFonts w:asciiTheme="minorBidi" w:hAnsiTheme="minorBidi"/>
          <w:sz w:val="20"/>
          <w:szCs w:val="20"/>
        </w:rPr>
      </w:pPr>
    </w:p>
    <w:p w14:paraId="0B331D3E" w14:textId="77777777" w:rsidR="00D011B8" w:rsidRPr="00F3165B" w:rsidRDefault="00D011B8" w:rsidP="00D011B8">
      <w:pPr>
        <w:pStyle w:val="ListParagraph"/>
        <w:ind w:left="1440"/>
        <w:rPr>
          <w:rFonts w:asciiTheme="minorBidi" w:hAnsiTheme="minorBidi"/>
          <w:sz w:val="20"/>
          <w:szCs w:val="20"/>
        </w:rPr>
      </w:pPr>
    </w:p>
    <w:p w14:paraId="42F5825B" w14:textId="65F4DC6A" w:rsidR="00D011B8" w:rsidRPr="00F3165B" w:rsidRDefault="00D011B8" w:rsidP="00D011B8">
      <w:pPr>
        <w:pStyle w:val="ListParagraph"/>
        <w:numPr>
          <w:ilvl w:val="0"/>
          <w:numId w:val="1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Koordinaci dopravy technologických zařízení na místo plnění díla u </w:t>
      </w:r>
      <w:r w:rsidR="0051415A">
        <w:rPr>
          <w:rFonts w:asciiTheme="minorBidi" w:hAnsiTheme="minorBidi"/>
          <w:sz w:val="20"/>
          <w:szCs w:val="20"/>
        </w:rPr>
        <w:t>zadavatele</w:t>
      </w:r>
    </w:p>
    <w:p w14:paraId="5F96A4B0" w14:textId="77777777" w:rsidR="00D011B8" w:rsidRPr="00F3165B" w:rsidRDefault="00D011B8" w:rsidP="00D011B8">
      <w:pPr>
        <w:pStyle w:val="ListParagraph"/>
        <w:rPr>
          <w:rFonts w:asciiTheme="minorBidi" w:hAnsiTheme="minorBidi"/>
          <w:sz w:val="20"/>
          <w:szCs w:val="20"/>
        </w:rPr>
      </w:pPr>
    </w:p>
    <w:p w14:paraId="3138E6A7" w14:textId="77777777" w:rsidR="00D011B8" w:rsidRPr="00F3165B" w:rsidRDefault="00D011B8" w:rsidP="00D011B8">
      <w:pPr>
        <w:pStyle w:val="ListParagraph"/>
        <w:numPr>
          <w:ilvl w:val="0"/>
          <w:numId w:val="1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Řešení reklamací a případných poškození technologických zařízení </w:t>
      </w:r>
    </w:p>
    <w:p w14:paraId="6EF57207" w14:textId="7FDBE6CD" w:rsidR="00D011B8" w:rsidRPr="00F3165B" w:rsidRDefault="00D011B8" w:rsidP="00D011B8">
      <w:p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Určení zástupci </w:t>
      </w:r>
      <w:r w:rsidR="00F3165B">
        <w:rPr>
          <w:rFonts w:asciiTheme="minorBidi" w:hAnsiTheme="minorBidi"/>
          <w:sz w:val="20"/>
          <w:szCs w:val="20"/>
        </w:rPr>
        <w:t>dodavatele</w:t>
      </w:r>
      <w:r w:rsidRPr="00F3165B">
        <w:rPr>
          <w:rFonts w:asciiTheme="minorBidi" w:hAnsiTheme="minorBidi"/>
          <w:sz w:val="20"/>
          <w:szCs w:val="20"/>
        </w:rPr>
        <w:t>:</w:t>
      </w:r>
    </w:p>
    <w:p w14:paraId="59245CD2" w14:textId="03466314" w:rsidR="00D011B8" w:rsidRPr="00F3165B" w:rsidRDefault="00F3165B" w:rsidP="3C4B8FB9">
      <w:pPr>
        <w:pStyle w:val="ListParagraph"/>
        <w:numPr>
          <w:ilvl w:val="0"/>
          <w:numId w:val="8"/>
        </w:numPr>
        <w:rPr>
          <w:rFonts w:asciiTheme="minorBidi" w:hAnsiTheme="minorBidi"/>
          <w:sz w:val="20"/>
          <w:szCs w:val="20"/>
        </w:rPr>
      </w:pPr>
      <w:r w:rsidRPr="5385D682">
        <w:rPr>
          <w:rFonts w:asciiTheme="minorBidi" w:hAnsiTheme="minorBidi"/>
          <w:sz w:val="20"/>
          <w:szCs w:val="20"/>
        </w:rPr>
        <w:t>j</w:t>
      </w:r>
      <w:r w:rsidR="00D011B8" w:rsidRPr="5385D682">
        <w:rPr>
          <w:rFonts w:asciiTheme="minorBidi" w:hAnsiTheme="minorBidi"/>
          <w:sz w:val="20"/>
          <w:szCs w:val="20"/>
        </w:rPr>
        <w:t xml:space="preserve">sou zodpovědní za zajištění montáže </w:t>
      </w:r>
      <w:r w:rsidR="0191EFDD" w:rsidRPr="5385D682">
        <w:rPr>
          <w:rFonts w:asciiTheme="minorBidi" w:hAnsiTheme="minorBidi"/>
          <w:sz w:val="20"/>
          <w:szCs w:val="20"/>
        </w:rPr>
        <w:t>DÍLA OB3</w:t>
      </w:r>
      <w:r w:rsidR="00665AA9" w:rsidRPr="5385D682">
        <w:rPr>
          <w:rFonts w:asciiTheme="minorBidi" w:hAnsiTheme="minorBidi"/>
          <w:sz w:val="20"/>
          <w:szCs w:val="20"/>
        </w:rPr>
        <w:t xml:space="preserve"> </w:t>
      </w:r>
    </w:p>
    <w:p w14:paraId="07798D8B" w14:textId="4EDE725D" w:rsidR="00D011B8" w:rsidRPr="00F3165B" w:rsidRDefault="00F3165B" w:rsidP="00F3165B">
      <w:pPr>
        <w:pStyle w:val="ListParagraph"/>
        <w:numPr>
          <w:ilvl w:val="0"/>
          <w:numId w:val="8"/>
        </w:num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j</w:t>
      </w:r>
      <w:r w:rsidR="00D011B8" w:rsidRPr="00F3165B">
        <w:rPr>
          <w:rFonts w:asciiTheme="minorBidi" w:hAnsiTheme="minorBidi"/>
          <w:sz w:val="20"/>
          <w:szCs w:val="20"/>
        </w:rPr>
        <w:t>sou zodpovědní za případné provádění změn při montáži technologických zařízení</w:t>
      </w:r>
    </w:p>
    <w:p w14:paraId="5D37C910" w14:textId="2444DEC1" w:rsidR="00D011B8" w:rsidRPr="00F3165B" w:rsidRDefault="00F3165B" w:rsidP="00F3165B">
      <w:pPr>
        <w:pStyle w:val="ListParagraph"/>
        <w:numPr>
          <w:ilvl w:val="0"/>
          <w:numId w:val="8"/>
        </w:num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j</w:t>
      </w:r>
      <w:r w:rsidR="00D011B8" w:rsidRPr="00F3165B">
        <w:rPr>
          <w:rFonts w:asciiTheme="minorBidi" w:hAnsiTheme="minorBidi"/>
          <w:sz w:val="20"/>
          <w:szCs w:val="20"/>
        </w:rPr>
        <w:t>sou odpovědni za plnění časového harmonogramu a koordinaci činností po linii „výroba – montáž – uvádění do provozu“</w:t>
      </w:r>
    </w:p>
    <w:p w14:paraId="40295429" w14:textId="77777777" w:rsidR="00D011B8" w:rsidRPr="00F3165B" w:rsidRDefault="00D011B8" w:rsidP="00D011B8">
      <w:pPr>
        <w:pStyle w:val="ListParagraph"/>
        <w:rPr>
          <w:rFonts w:asciiTheme="minorBidi" w:hAnsiTheme="minorBidi"/>
          <w:color w:val="FF0000"/>
          <w:sz w:val="20"/>
          <w:szCs w:val="20"/>
        </w:rPr>
      </w:pPr>
    </w:p>
    <w:p w14:paraId="45A21D4B" w14:textId="4CAD23E8" w:rsidR="00D011B8" w:rsidRPr="00F3165B" w:rsidRDefault="00D011B8">
      <w:pPr>
        <w:spacing w:line="259" w:lineRule="auto"/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br w:type="page"/>
      </w:r>
    </w:p>
    <w:p w14:paraId="6C8EB809" w14:textId="067FA67E" w:rsidR="00D011B8" w:rsidRPr="00F3165B" w:rsidRDefault="0069117D" w:rsidP="00D011B8">
      <w:pPr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lastRenderedPageBreak/>
        <w:t>4.</w:t>
      </w:r>
      <w:r>
        <w:rPr>
          <w:rFonts w:asciiTheme="minorBidi" w:hAnsiTheme="minorBidi"/>
          <w:b/>
          <w:bCs/>
          <w:sz w:val="24"/>
          <w:szCs w:val="24"/>
        </w:rPr>
        <w:br/>
      </w:r>
      <w:r w:rsidR="00F3165B" w:rsidRPr="00F3165B">
        <w:rPr>
          <w:rFonts w:asciiTheme="minorBidi" w:hAnsiTheme="minorBidi"/>
          <w:b/>
          <w:bCs/>
          <w:sz w:val="24"/>
          <w:szCs w:val="24"/>
        </w:rPr>
        <w:t>Vymezení oblasti plnění</w:t>
      </w:r>
      <w:r>
        <w:rPr>
          <w:rFonts w:asciiTheme="minorBidi" w:hAnsiTheme="minorBidi"/>
          <w:b/>
          <w:bCs/>
          <w:sz w:val="24"/>
          <w:szCs w:val="24"/>
        </w:rPr>
        <w:br/>
      </w:r>
      <w:r w:rsidR="00D011B8" w:rsidRPr="00F3165B">
        <w:rPr>
          <w:rFonts w:asciiTheme="minorBidi" w:hAnsiTheme="minorBidi"/>
          <w:b/>
          <w:bCs/>
          <w:sz w:val="24"/>
          <w:szCs w:val="24"/>
        </w:rPr>
        <w:t>„Uvádění zařízení do provozu“</w:t>
      </w:r>
    </w:p>
    <w:p w14:paraId="3A372808" w14:textId="49232658" w:rsidR="00D011B8" w:rsidRPr="00F3165B" w:rsidRDefault="00F3165B" w:rsidP="00D011B8">
      <w:pPr>
        <w:jc w:val="both"/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Pro zajištění této části </w:t>
      </w:r>
      <w:r>
        <w:rPr>
          <w:rFonts w:asciiTheme="minorBidi" w:hAnsiTheme="minorBidi"/>
          <w:sz w:val="20"/>
          <w:szCs w:val="20"/>
        </w:rPr>
        <w:t>plnění veřejné zakázky</w:t>
      </w:r>
      <w:r w:rsidRPr="00F3165B">
        <w:rPr>
          <w:rFonts w:asciiTheme="minorBidi" w:hAnsiTheme="minorBidi"/>
          <w:sz w:val="20"/>
          <w:szCs w:val="20"/>
        </w:rPr>
        <w:t xml:space="preserve"> </w:t>
      </w:r>
      <w:r>
        <w:rPr>
          <w:rFonts w:asciiTheme="minorBidi" w:hAnsiTheme="minorBidi"/>
          <w:sz w:val="20"/>
          <w:szCs w:val="20"/>
        </w:rPr>
        <w:t>zadavatel</w:t>
      </w:r>
      <w:r w:rsidRPr="00F3165B">
        <w:rPr>
          <w:rFonts w:asciiTheme="minorBidi" w:hAnsiTheme="minorBidi"/>
          <w:sz w:val="20"/>
          <w:szCs w:val="20"/>
        </w:rPr>
        <w:t xml:space="preserve"> </w:t>
      </w:r>
      <w:r w:rsidR="00D011B8" w:rsidRPr="00F3165B">
        <w:rPr>
          <w:rFonts w:asciiTheme="minorBidi" w:hAnsiTheme="minorBidi"/>
          <w:sz w:val="20"/>
          <w:szCs w:val="20"/>
        </w:rPr>
        <w:t xml:space="preserve">požaduje zajištění odbornosti v oblasti uvádění technologických zařízení, především </w:t>
      </w:r>
      <w:r w:rsidR="00B52B3F">
        <w:rPr>
          <w:rFonts w:asciiTheme="minorBidi" w:hAnsiTheme="minorBidi"/>
          <w:sz w:val="20"/>
          <w:szCs w:val="20"/>
        </w:rPr>
        <w:t>palivového hospodářství</w:t>
      </w:r>
      <w:r w:rsidR="00D011B8" w:rsidRPr="00F3165B">
        <w:rPr>
          <w:rFonts w:asciiTheme="minorBidi" w:hAnsiTheme="minorBidi"/>
          <w:sz w:val="20"/>
          <w:szCs w:val="20"/>
        </w:rPr>
        <w:t xml:space="preserve"> do provozu.</w:t>
      </w:r>
    </w:p>
    <w:p w14:paraId="710790FF" w14:textId="3B53F3DE" w:rsidR="00D011B8" w:rsidRPr="00F3165B" w:rsidRDefault="00F3165B" w:rsidP="00D011B8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Dodavatel</w:t>
      </w:r>
      <w:r w:rsidR="00D011B8" w:rsidRPr="00F3165B">
        <w:rPr>
          <w:rFonts w:asciiTheme="minorBidi" w:hAnsiTheme="minorBidi"/>
          <w:sz w:val="20"/>
          <w:szCs w:val="20"/>
        </w:rPr>
        <w:t xml:space="preserve"> bude při realizaci </w:t>
      </w:r>
      <w:r>
        <w:rPr>
          <w:rFonts w:asciiTheme="minorBidi" w:hAnsiTheme="minorBidi"/>
          <w:sz w:val="20"/>
          <w:szCs w:val="20"/>
        </w:rPr>
        <w:t>této části veřejné zakázky</w:t>
      </w:r>
      <w:r w:rsidR="00D011B8" w:rsidRPr="00F3165B">
        <w:rPr>
          <w:rFonts w:asciiTheme="minorBidi" w:hAnsiTheme="minorBidi"/>
          <w:sz w:val="20"/>
          <w:szCs w:val="20"/>
        </w:rPr>
        <w:t xml:space="preserve"> zajišťovat především:</w:t>
      </w:r>
    </w:p>
    <w:p w14:paraId="4A527B86" w14:textId="7C714079" w:rsidR="00D011B8" w:rsidRPr="00F3165B" w:rsidRDefault="00D011B8" w:rsidP="3C4B8FB9">
      <w:pPr>
        <w:pStyle w:val="ListParagraph"/>
        <w:numPr>
          <w:ilvl w:val="0"/>
          <w:numId w:val="6"/>
        </w:numPr>
        <w:rPr>
          <w:rFonts w:asciiTheme="minorBidi" w:hAnsiTheme="minorBidi"/>
          <w:sz w:val="20"/>
          <w:szCs w:val="20"/>
        </w:rPr>
      </w:pPr>
      <w:r w:rsidRPr="5385D682">
        <w:rPr>
          <w:rFonts w:asciiTheme="minorBidi" w:hAnsiTheme="minorBidi"/>
          <w:sz w:val="20"/>
          <w:szCs w:val="20"/>
        </w:rPr>
        <w:t xml:space="preserve">Uvedení </w:t>
      </w:r>
      <w:r w:rsidR="0191EFDD" w:rsidRPr="5385D682">
        <w:rPr>
          <w:rFonts w:asciiTheme="minorBidi" w:hAnsiTheme="minorBidi"/>
          <w:sz w:val="20"/>
          <w:szCs w:val="20"/>
        </w:rPr>
        <w:t>DÍLA OB3</w:t>
      </w:r>
      <w:r w:rsidR="00665AA9" w:rsidRPr="5385D682">
        <w:rPr>
          <w:rFonts w:asciiTheme="minorBidi" w:hAnsiTheme="minorBidi"/>
          <w:sz w:val="20"/>
          <w:szCs w:val="20"/>
        </w:rPr>
        <w:t xml:space="preserve"> </w:t>
      </w:r>
      <w:r w:rsidRPr="5385D682">
        <w:rPr>
          <w:rFonts w:asciiTheme="minorBidi" w:hAnsiTheme="minorBidi"/>
          <w:sz w:val="20"/>
          <w:szCs w:val="20"/>
        </w:rPr>
        <w:t xml:space="preserve">do provozu  </w:t>
      </w:r>
    </w:p>
    <w:p w14:paraId="5959AB4E" w14:textId="62E4DEA2" w:rsidR="00D011B8" w:rsidRPr="00F3165B" w:rsidRDefault="00D011B8" w:rsidP="3C4B8FB9">
      <w:pPr>
        <w:pStyle w:val="ListParagraph"/>
        <w:numPr>
          <w:ilvl w:val="1"/>
          <w:numId w:val="6"/>
        </w:numPr>
        <w:rPr>
          <w:rFonts w:asciiTheme="minorBidi" w:hAnsiTheme="minorBidi"/>
          <w:sz w:val="20"/>
          <w:szCs w:val="20"/>
        </w:rPr>
      </w:pPr>
      <w:r w:rsidRPr="5385D682">
        <w:rPr>
          <w:rFonts w:asciiTheme="minorBidi" w:hAnsiTheme="minorBidi"/>
          <w:sz w:val="20"/>
          <w:szCs w:val="20"/>
        </w:rPr>
        <w:t xml:space="preserve">Převzetí </w:t>
      </w:r>
      <w:r w:rsidR="0191EFDD" w:rsidRPr="5385D682">
        <w:rPr>
          <w:rFonts w:asciiTheme="minorBidi" w:hAnsiTheme="minorBidi"/>
          <w:sz w:val="20"/>
          <w:szCs w:val="20"/>
        </w:rPr>
        <w:t>DÍLA OB3</w:t>
      </w:r>
      <w:r w:rsidR="00665AA9" w:rsidRPr="5385D682">
        <w:rPr>
          <w:rFonts w:asciiTheme="minorBidi" w:hAnsiTheme="minorBidi"/>
          <w:sz w:val="20"/>
          <w:szCs w:val="20"/>
        </w:rPr>
        <w:t xml:space="preserve"> </w:t>
      </w:r>
      <w:r w:rsidRPr="5385D682">
        <w:rPr>
          <w:rFonts w:asciiTheme="minorBidi" w:hAnsiTheme="minorBidi"/>
          <w:sz w:val="20"/>
          <w:szCs w:val="20"/>
        </w:rPr>
        <w:t xml:space="preserve">po kompletní montáži a napojení na všechna potřebná technologická zařízení, která jsou nutná pro provoz </w:t>
      </w:r>
      <w:r w:rsidR="00665AA9" w:rsidRPr="5385D682">
        <w:rPr>
          <w:rFonts w:asciiTheme="minorBidi" w:hAnsiTheme="minorBidi"/>
          <w:sz w:val="20"/>
          <w:szCs w:val="20"/>
        </w:rPr>
        <w:t>DÍLA</w:t>
      </w:r>
    </w:p>
    <w:p w14:paraId="600DB131" w14:textId="13FCFFCE" w:rsidR="00D011B8" w:rsidRPr="00F3165B" w:rsidRDefault="00D011B8" w:rsidP="00F3165B">
      <w:pPr>
        <w:pStyle w:val="ListParagraph"/>
        <w:numPr>
          <w:ilvl w:val="1"/>
          <w:numId w:val="6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Návrh certifikačních agentur a jejich schválení </w:t>
      </w:r>
      <w:r w:rsidR="0051415A">
        <w:rPr>
          <w:rFonts w:asciiTheme="minorBidi" w:hAnsiTheme="minorBidi"/>
          <w:sz w:val="20"/>
          <w:szCs w:val="20"/>
        </w:rPr>
        <w:t>zadavatelem</w:t>
      </w:r>
    </w:p>
    <w:p w14:paraId="0853872F" w14:textId="77777777" w:rsidR="00D011B8" w:rsidRPr="00F3165B" w:rsidRDefault="00D011B8" w:rsidP="00F3165B">
      <w:pPr>
        <w:pStyle w:val="ListParagraph"/>
        <w:numPr>
          <w:ilvl w:val="1"/>
          <w:numId w:val="6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>Provedení všech potřebných a předepsaných zkoušek</w:t>
      </w:r>
    </w:p>
    <w:p w14:paraId="0775DC83" w14:textId="1F949F96" w:rsidR="00D011B8" w:rsidRPr="00F3165B" w:rsidRDefault="00D011B8" w:rsidP="3C4B8FB9">
      <w:pPr>
        <w:pStyle w:val="ListParagraph"/>
        <w:numPr>
          <w:ilvl w:val="1"/>
          <w:numId w:val="6"/>
        </w:numPr>
        <w:rPr>
          <w:rFonts w:asciiTheme="minorBidi" w:hAnsiTheme="minorBidi"/>
          <w:sz w:val="20"/>
          <w:szCs w:val="20"/>
        </w:rPr>
      </w:pPr>
      <w:r w:rsidRPr="5385D682">
        <w:rPr>
          <w:rFonts w:asciiTheme="minorBidi" w:hAnsiTheme="minorBidi"/>
          <w:sz w:val="20"/>
          <w:szCs w:val="20"/>
        </w:rPr>
        <w:t xml:space="preserve">Zaškolení obsluhy </w:t>
      </w:r>
      <w:r w:rsidR="0191EFDD" w:rsidRPr="5385D682">
        <w:rPr>
          <w:rFonts w:asciiTheme="minorBidi" w:hAnsiTheme="minorBidi"/>
          <w:sz w:val="20"/>
          <w:szCs w:val="20"/>
        </w:rPr>
        <w:t>DÍLA OB3</w:t>
      </w:r>
      <w:r w:rsidR="00665AA9" w:rsidRPr="5385D682">
        <w:rPr>
          <w:rFonts w:asciiTheme="minorBidi" w:hAnsiTheme="minorBidi"/>
          <w:sz w:val="20"/>
          <w:szCs w:val="20"/>
        </w:rPr>
        <w:t xml:space="preserve"> </w:t>
      </w:r>
    </w:p>
    <w:p w14:paraId="4F99372D" w14:textId="5A360F90" w:rsidR="00D011B8" w:rsidRPr="00F3165B" w:rsidRDefault="00D011B8" w:rsidP="3C4B8FB9">
      <w:pPr>
        <w:pStyle w:val="ListParagraph"/>
        <w:numPr>
          <w:ilvl w:val="1"/>
          <w:numId w:val="6"/>
        </w:numPr>
        <w:rPr>
          <w:rFonts w:asciiTheme="minorBidi" w:hAnsiTheme="minorBidi"/>
          <w:sz w:val="20"/>
          <w:szCs w:val="20"/>
        </w:rPr>
      </w:pPr>
      <w:r w:rsidRPr="5385D682">
        <w:rPr>
          <w:rFonts w:asciiTheme="minorBidi" w:hAnsiTheme="minorBidi"/>
          <w:sz w:val="20"/>
          <w:szCs w:val="20"/>
        </w:rPr>
        <w:t xml:space="preserve">Předání </w:t>
      </w:r>
      <w:r w:rsidR="0191EFDD" w:rsidRPr="5385D682">
        <w:rPr>
          <w:rFonts w:asciiTheme="minorBidi" w:hAnsiTheme="minorBidi"/>
          <w:sz w:val="20"/>
          <w:szCs w:val="20"/>
        </w:rPr>
        <w:t>DÍLA OB3</w:t>
      </w:r>
      <w:r w:rsidR="00665AA9" w:rsidRPr="5385D682">
        <w:rPr>
          <w:rFonts w:asciiTheme="minorBidi" w:hAnsiTheme="minorBidi"/>
          <w:sz w:val="20"/>
          <w:szCs w:val="20"/>
        </w:rPr>
        <w:t xml:space="preserve"> </w:t>
      </w:r>
      <w:r w:rsidRPr="5385D682">
        <w:rPr>
          <w:rFonts w:asciiTheme="minorBidi" w:hAnsiTheme="minorBidi"/>
          <w:sz w:val="20"/>
          <w:szCs w:val="20"/>
        </w:rPr>
        <w:t>do provozu</w:t>
      </w:r>
    </w:p>
    <w:p w14:paraId="43E68BEB" w14:textId="77777777" w:rsidR="00D011B8" w:rsidRPr="00F3165B" w:rsidRDefault="00D011B8" w:rsidP="00D011B8">
      <w:pPr>
        <w:pStyle w:val="ListParagraph"/>
        <w:ind w:left="1440"/>
        <w:rPr>
          <w:rFonts w:asciiTheme="minorBidi" w:hAnsiTheme="minorBidi"/>
          <w:sz w:val="20"/>
          <w:szCs w:val="20"/>
        </w:rPr>
      </w:pPr>
    </w:p>
    <w:p w14:paraId="7E9296A7" w14:textId="14BB0F1A" w:rsidR="00D011B8" w:rsidRPr="00F3165B" w:rsidRDefault="00D011B8" w:rsidP="3C4B8FB9">
      <w:pPr>
        <w:pStyle w:val="ListParagraph"/>
        <w:numPr>
          <w:ilvl w:val="0"/>
          <w:numId w:val="6"/>
        </w:numPr>
        <w:rPr>
          <w:rFonts w:asciiTheme="minorBidi" w:hAnsiTheme="minorBidi"/>
          <w:sz w:val="20"/>
          <w:szCs w:val="20"/>
        </w:rPr>
      </w:pPr>
      <w:r w:rsidRPr="5385D682">
        <w:rPr>
          <w:rFonts w:asciiTheme="minorBidi" w:hAnsiTheme="minorBidi"/>
          <w:sz w:val="20"/>
          <w:szCs w:val="20"/>
        </w:rPr>
        <w:t xml:space="preserve">Koordinaci v oblasti uvádění </w:t>
      </w:r>
      <w:r w:rsidR="0191EFDD" w:rsidRPr="5385D682">
        <w:rPr>
          <w:rFonts w:asciiTheme="minorBidi" w:hAnsiTheme="minorBidi"/>
          <w:sz w:val="20"/>
          <w:szCs w:val="20"/>
        </w:rPr>
        <w:t>DÍLA OB3</w:t>
      </w:r>
      <w:r w:rsidR="00665AA9" w:rsidRPr="5385D682">
        <w:rPr>
          <w:rFonts w:asciiTheme="minorBidi" w:hAnsiTheme="minorBidi"/>
          <w:sz w:val="20"/>
          <w:szCs w:val="20"/>
        </w:rPr>
        <w:t xml:space="preserve"> </w:t>
      </w:r>
      <w:r w:rsidRPr="5385D682">
        <w:rPr>
          <w:rFonts w:asciiTheme="minorBidi" w:hAnsiTheme="minorBidi"/>
          <w:sz w:val="20"/>
          <w:szCs w:val="20"/>
        </w:rPr>
        <w:t>do provozu</w:t>
      </w:r>
    </w:p>
    <w:p w14:paraId="58AA6E2A" w14:textId="1CB0581B" w:rsidR="00D011B8" w:rsidRPr="00F3165B" w:rsidRDefault="00D011B8" w:rsidP="3C4B8FB9">
      <w:pPr>
        <w:pStyle w:val="ListParagraph"/>
        <w:numPr>
          <w:ilvl w:val="1"/>
          <w:numId w:val="6"/>
        </w:numPr>
        <w:rPr>
          <w:rFonts w:asciiTheme="minorBidi" w:hAnsiTheme="minorBidi"/>
          <w:sz w:val="20"/>
          <w:szCs w:val="20"/>
        </w:rPr>
      </w:pPr>
      <w:r w:rsidRPr="5385D682">
        <w:rPr>
          <w:rFonts w:asciiTheme="minorBidi" w:hAnsiTheme="minorBidi"/>
          <w:sz w:val="20"/>
          <w:szCs w:val="20"/>
        </w:rPr>
        <w:t xml:space="preserve">Koordinace při řešení reklamací nebo závad, které se objeví při uvádění </w:t>
      </w:r>
      <w:r w:rsidR="0191EFDD" w:rsidRPr="5385D682">
        <w:rPr>
          <w:rFonts w:asciiTheme="minorBidi" w:hAnsiTheme="minorBidi"/>
          <w:sz w:val="20"/>
          <w:szCs w:val="20"/>
        </w:rPr>
        <w:t>DÍLA OB3</w:t>
      </w:r>
      <w:r w:rsidR="00665AA9" w:rsidRPr="5385D682">
        <w:rPr>
          <w:rFonts w:asciiTheme="minorBidi" w:hAnsiTheme="minorBidi"/>
          <w:sz w:val="20"/>
          <w:szCs w:val="20"/>
        </w:rPr>
        <w:t xml:space="preserve"> </w:t>
      </w:r>
      <w:r w:rsidRPr="5385D682">
        <w:rPr>
          <w:rFonts w:asciiTheme="minorBidi" w:hAnsiTheme="minorBidi"/>
          <w:sz w:val="20"/>
          <w:szCs w:val="20"/>
        </w:rPr>
        <w:t>do provozu</w:t>
      </w:r>
    </w:p>
    <w:p w14:paraId="1D5137DF" w14:textId="13B29B7C" w:rsidR="00D011B8" w:rsidRPr="00F3165B" w:rsidRDefault="00D011B8" w:rsidP="3C4B8FB9">
      <w:pPr>
        <w:pStyle w:val="ListParagraph"/>
        <w:numPr>
          <w:ilvl w:val="1"/>
          <w:numId w:val="6"/>
        </w:numPr>
        <w:rPr>
          <w:rFonts w:asciiTheme="minorBidi" w:hAnsiTheme="minorBidi"/>
          <w:sz w:val="20"/>
          <w:szCs w:val="20"/>
        </w:rPr>
      </w:pPr>
      <w:r w:rsidRPr="5385D682">
        <w:rPr>
          <w:rFonts w:asciiTheme="minorBidi" w:hAnsiTheme="minorBidi"/>
          <w:sz w:val="20"/>
          <w:szCs w:val="20"/>
        </w:rPr>
        <w:t xml:space="preserve">Koordinace činností s provozními útvary při zaškolování obsluhy </w:t>
      </w:r>
      <w:r w:rsidR="0191EFDD" w:rsidRPr="5385D682">
        <w:rPr>
          <w:rFonts w:asciiTheme="minorBidi" w:hAnsiTheme="minorBidi"/>
          <w:sz w:val="20"/>
          <w:szCs w:val="20"/>
        </w:rPr>
        <w:t>DÍLA OB3</w:t>
      </w:r>
      <w:r w:rsidR="00665AA9" w:rsidRPr="5385D682">
        <w:rPr>
          <w:rFonts w:asciiTheme="minorBidi" w:hAnsiTheme="minorBidi"/>
          <w:sz w:val="20"/>
          <w:szCs w:val="20"/>
        </w:rPr>
        <w:t xml:space="preserve"> </w:t>
      </w:r>
    </w:p>
    <w:p w14:paraId="4FD92E18" w14:textId="77777777" w:rsidR="00D011B8" w:rsidRPr="00F3165B" w:rsidRDefault="00D011B8" w:rsidP="00F3165B">
      <w:pPr>
        <w:pStyle w:val="ListParagraph"/>
        <w:numPr>
          <w:ilvl w:val="1"/>
          <w:numId w:val="6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>Koordinace činností s certifikačními agenturami</w:t>
      </w:r>
    </w:p>
    <w:p w14:paraId="59CA1E84" w14:textId="77777777" w:rsidR="00D011B8" w:rsidRPr="00F3165B" w:rsidRDefault="00D011B8" w:rsidP="00F3165B">
      <w:pPr>
        <w:pStyle w:val="ListParagraph"/>
        <w:numPr>
          <w:ilvl w:val="1"/>
          <w:numId w:val="6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Koordinace případných úprav vyvolaných zkušebním provozem </w:t>
      </w:r>
    </w:p>
    <w:p w14:paraId="3A0198F4" w14:textId="77777777" w:rsidR="00D011B8" w:rsidRPr="00F3165B" w:rsidRDefault="00D011B8" w:rsidP="00D011B8">
      <w:pPr>
        <w:pStyle w:val="ListParagraph"/>
        <w:ind w:left="1440"/>
        <w:rPr>
          <w:rFonts w:asciiTheme="minorBidi" w:hAnsiTheme="minorBidi"/>
          <w:color w:val="FF0000"/>
          <w:sz w:val="20"/>
          <w:szCs w:val="20"/>
        </w:rPr>
      </w:pPr>
    </w:p>
    <w:p w14:paraId="55181B56" w14:textId="77777777" w:rsidR="00D011B8" w:rsidRPr="00F3165B" w:rsidRDefault="00D011B8" w:rsidP="00D011B8">
      <w:pPr>
        <w:pStyle w:val="ListParagraph"/>
        <w:ind w:left="1440"/>
        <w:rPr>
          <w:rFonts w:asciiTheme="minorBidi" w:hAnsiTheme="minorBidi"/>
          <w:sz w:val="20"/>
          <w:szCs w:val="20"/>
        </w:rPr>
      </w:pPr>
    </w:p>
    <w:p w14:paraId="18DD9F1E" w14:textId="77777777" w:rsidR="00D011B8" w:rsidRPr="00F3165B" w:rsidRDefault="00D011B8" w:rsidP="00F3165B">
      <w:pPr>
        <w:pStyle w:val="ListParagraph"/>
        <w:numPr>
          <w:ilvl w:val="0"/>
          <w:numId w:val="6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Řešení reklamací či technologických úprav vyvolaných uváděním kotlů do provozu </w:t>
      </w:r>
    </w:p>
    <w:p w14:paraId="092DF275" w14:textId="004CC61B" w:rsidR="00D011B8" w:rsidRPr="00F3165B" w:rsidRDefault="00D011B8" w:rsidP="00D011B8">
      <w:p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Určení zástupci </w:t>
      </w:r>
      <w:r w:rsidR="00F3165B">
        <w:rPr>
          <w:rFonts w:asciiTheme="minorBidi" w:hAnsiTheme="minorBidi"/>
          <w:sz w:val="20"/>
          <w:szCs w:val="20"/>
        </w:rPr>
        <w:t>dodavatele</w:t>
      </w:r>
      <w:r w:rsidRPr="00F3165B">
        <w:rPr>
          <w:rFonts w:asciiTheme="minorBidi" w:hAnsiTheme="minorBidi"/>
          <w:sz w:val="20"/>
          <w:szCs w:val="20"/>
        </w:rPr>
        <w:t>:</w:t>
      </w:r>
    </w:p>
    <w:p w14:paraId="42BB1A97" w14:textId="4971B834" w:rsidR="00D011B8" w:rsidRPr="00F3165B" w:rsidRDefault="00F3165B" w:rsidP="3C4B8FB9">
      <w:pPr>
        <w:pStyle w:val="ListParagraph"/>
        <w:numPr>
          <w:ilvl w:val="0"/>
          <w:numId w:val="7"/>
        </w:numPr>
        <w:rPr>
          <w:rFonts w:asciiTheme="minorBidi" w:hAnsiTheme="minorBidi"/>
          <w:sz w:val="20"/>
          <w:szCs w:val="20"/>
        </w:rPr>
      </w:pPr>
      <w:r w:rsidRPr="5385D682">
        <w:rPr>
          <w:rFonts w:asciiTheme="minorBidi" w:hAnsiTheme="minorBidi"/>
          <w:sz w:val="20"/>
          <w:szCs w:val="20"/>
        </w:rPr>
        <w:t>j</w:t>
      </w:r>
      <w:r w:rsidR="00D011B8" w:rsidRPr="5385D682">
        <w:rPr>
          <w:rFonts w:asciiTheme="minorBidi" w:hAnsiTheme="minorBidi"/>
          <w:sz w:val="20"/>
          <w:szCs w:val="20"/>
        </w:rPr>
        <w:t xml:space="preserve">sou zodpovědní za provedení všech potřebných zkoušek </w:t>
      </w:r>
      <w:r w:rsidR="0191EFDD" w:rsidRPr="5385D682">
        <w:rPr>
          <w:rFonts w:asciiTheme="minorBidi" w:hAnsiTheme="minorBidi"/>
          <w:sz w:val="20"/>
          <w:szCs w:val="20"/>
        </w:rPr>
        <w:t>DÍLA OB3</w:t>
      </w:r>
      <w:r w:rsidR="00665AA9" w:rsidRPr="5385D682">
        <w:rPr>
          <w:rFonts w:asciiTheme="minorBidi" w:hAnsiTheme="minorBidi"/>
          <w:sz w:val="20"/>
          <w:szCs w:val="20"/>
        </w:rPr>
        <w:t xml:space="preserve">    </w:t>
      </w:r>
    </w:p>
    <w:p w14:paraId="2945CE92" w14:textId="3825B8CE" w:rsidR="00D011B8" w:rsidRPr="00F3165B" w:rsidRDefault="00F3165B" w:rsidP="00F3165B">
      <w:pPr>
        <w:pStyle w:val="ListParagraph"/>
        <w:numPr>
          <w:ilvl w:val="0"/>
          <w:numId w:val="7"/>
        </w:num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j</w:t>
      </w:r>
      <w:r w:rsidR="00D011B8" w:rsidRPr="00F3165B">
        <w:rPr>
          <w:rFonts w:asciiTheme="minorBidi" w:hAnsiTheme="minorBidi"/>
          <w:sz w:val="20"/>
          <w:szCs w:val="20"/>
        </w:rPr>
        <w:t>sou zodpovědní za proškolení obsluhy</w:t>
      </w:r>
    </w:p>
    <w:p w14:paraId="761272AE" w14:textId="60113FD1" w:rsidR="00D011B8" w:rsidRPr="00F3165B" w:rsidRDefault="00F3165B" w:rsidP="3C4B8FB9">
      <w:pPr>
        <w:pStyle w:val="ListParagraph"/>
        <w:numPr>
          <w:ilvl w:val="0"/>
          <w:numId w:val="7"/>
        </w:numPr>
        <w:rPr>
          <w:rFonts w:asciiTheme="minorBidi" w:hAnsiTheme="minorBidi"/>
          <w:sz w:val="20"/>
          <w:szCs w:val="20"/>
        </w:rPr>
      </w:pPr>
      <w:r w:rsidRPr="5385D682">
        <w:rPr>
          <w:rFonts w:asciiTheme="minorBidi" w:hAnsiTheme="minorBidi"/>
          <w:sz w:val="20"/>
          <w:szCs w:val="20"/>
        </w:rPr>
        <w:t>j</w:t>
      </w:r>
      <w:r w:rsidR="00D011B8" w:rsidRPr="5385D682">
        <w:rPr>
          <w:rFonts w:asciiTheme="minorBidi" w:hAnsiTheme="minorBidi"/>
          <w:sz w:val="20"/>
          <w:szCs w:val="20"/>
        </w:rPr>
        <w:t>sou zodpovědní za předání</w:t>
      </w:r>
      <w:r w:rsidR="00665AA9" w:rsidRPr="5385D682">
        <w:rPr>
          <w:rFonts w:asciiTheme="minorBidi" w:hAnsiTheme="minorBidi"/>
          <w:sz w:val="20"/>
          <w:szCs w:val="20"/>
        </w:rPr>
        <w:t xml:space="preserve"> </w:t>
      </w:r>
      <w:r w:rsidR="0191EFDD" w:rsidRPr="5385D682">
        <w:rPr>
          <w:rFonts w:asciiTheme="minorBidi" w:hAnsiTheme="minorBidi"/>
          <w:sz w:val="20"/>
          <w:szCs w:val="20"/>
        </w:rPr>
        <w:t>DÍLA OB3</w:t>
      </w:r>
      <w:r w:rsidR="00665AA9" w:rsidRPr="5385D682">
        <w:rPr>
          <w:rFonts w:asciiTheme="minorBidi" w:hAnsiTheme="minorBidi"/>
          <w:sz w:val="20"/>
          <w:szCs w:val="20"/>
        </w:rPr>
        <w:t xml:space="preserve"> </w:t>
      </w:r>
      <w:r w:rsidR="00D011B8" w:rsidRPr="5385D682">
        <w:rPr>
          <w:rFonts w:asciiTheme="minorBidi" w:hAnsiTheme="minorBidi"/>
          <w:sz w:val="20"/>
          <w:szCs w:val="20"/>
        </w:rPr>
        <w:t xml:space="preserve">s kompletní certifikací do provozu </w:t>
      </w:r>
      <w:r w:rsidRPr="5385D682">
        <w:rPr>
          <w:rFonts w:asciiTheme="minorBidi" w:hAnsiTheme="minorBidi"/>
          <w:sz w:val="20"/>
          <w:szCs w:val="20"/>
        </w:rPr>
        <w:t>zadavatele</w:t>
      </w:r>
    </w:p>
    <w:p w14:paraId="3CC66D87" w14:textId="420339AB" w:rsidR="00D011B8" w:rsidRPr="00F3165B" w:rsidRDefault="00F3165B" w:rsidP="3C4B8FB9">
      <w:pPr>
        <w:pStyle w:val="ListParagraph"/>
        <w:numPr>
          <w:ilvl w:val="0"/>
          <w:numId w:val="7"/>
        </w:numPr>
        <w:rPr>
          <w:rFonts w:asciiTheme="minorBidi" w:hAnsiTheme="minorBidi"/>
          <w:sz w:val="20"/>
          <w:szCs w:val="20"/>
        </w:rPr>
      </w:pPr>
      <w:r w:rsidRPr="5385D682">
        <w:rPr>
          <w:rFonts w:asciiTheme="minorBidi" w:hAnsiTheme="minorBidi"/>
          <w:sz w:val="20"/>
          <w:szCs w:val="20"/>
        </w:rPr>
        <w:t>j</w:t>
      </w:r>
      <w:r w:rsidR="00D011B8" w:rsidRPr="5385D682">
        <w:rPr>
          <w:rFonts w:asciiTheme="minorBidi" w:hAnsiTheme="minorBidi"/>
          <w:sz w:val="20"/>
          <w:szCs w:val="20"/>
        </w:rPr>
        <w:t xml:space="preserve">sou odpovědni za plnění časového harmonogramu a koordinaci činností v rámci uvádění </w:t>
      </w:r>
      <w:r w:rsidR="0191EFDD" w:rsidRPr="5385D682">
        <w:rPr>
          <w:rFonts w:asciiTheme="minorBidi" w:hAnsiTheme="minorBidi"/>
          <w:sz w:val="20"/>
          <w:szCs w:val="20"/>
        </w:rPr>
        <w:t>DÍLA OB3</w:t>
      </w:r>
      <w:r w:rsidR="00CE3C65" w:rsidRPr="5385D682">
        <w:rPr>
          <w:rFonts w:asciiTheme="minorBidi" w:hAnsiTheme="minorBidi"/>
          <w:sz w:val="20"/>
          <w:szCs w:val="20"/>
        </w:rPr>
        <w:t xml:space="preserve"> </w:t>
      </w:r>
      <w:r w:rsidR="00D011B8" w:rsidRPr="5385D682">
        <w:rPr>
          <w:rFonts w:asciiTheme="minorBidi" w:hAnsiTheme="minorBidi"/>
          <w:sz w:val="20"/>
          <w:szCs w:val="20"/>
        </w:rPr>
        <w:t>do provozu</w:t>
      </w:r>
    </w:p>
    <w:p w14:paraId="2523D51C" w14:textId="4475126A" w:rsidR="00D011B8" w:rsidRPr="00F3165B" w:rsidRDefault="00D011B8" w:rsidP="002757D0">
      <w:pPr>
        <w:spacing w:line="259" w:lineRule="auto"/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br w:type="page"/>
      </w:r>
    </w:p>
    <w:p w14:paraId="55612E90" w14:textId="54FB448D" w:rsidR="00D011B8" w:rsidRPr="002757D0" w:rsidRDefault="0069117D" w:rsidP="00D011B8">
      <w:pPr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lastRenderedPageBreak/>
        <w:t>5.</w:t>
      </w:r>
      <w:r>
        <w:rPr>
          <w:rFonts w:asciiTheme="minorBidi" w:hAnsiTheme="minorBidi"/>
          <w:b/>
          <w:bCs/>
          <w:sz w:val="24"/>
          <w:szCs w:val="24"/>
        </w:rPr>
        <w:br/>
      </w:r>
      <w:r w:rsidR="002757D0" w:rsidRPr="002757D0">
        <w:rPr>
          <w:rFonts w:asciiTheme="minorBidi" w:hAnsiTheme="minorBidi"/>
          <w:b/>
          <w:bCs/>
          <w:sz w:val="24"/>
          <w:szCs w:val="24"/>
        </w:rPr>
        <w:t>Vymezení oblasti plnění</w:t>
      </w:r>
      <w:r>
        <w:rPr>
          <w:rFonts w:asciiTheme="minorBidi" w:hAnsiTheme="minorBidi"/>
          <w:b/>
          <w:bCs/>
          <w:sz w:val="24"/>
          <w:szCs w:val="24"/>
        </w:rPr>
        <w:br/>
      </w:r>
      <w:r w:rsidR="00D011B8" w:rsidRPr="002757D0">
        <w:rPr>
          <w:rFonts w:asciiTheme="minorBidi" w:hAnsiTheme="minorBidi"/>
          <w:b/>
          <w:bCs/>
          <w:sz w:val="24"/>
          <w:szCs w:val="24"/>
        </w:rPr>
        <w:t>„Řídící systémy, měření a regulace“</w:t>
      </w:r>
    </w:p>
    <w:p w14:paraId="0C443277" w14:textId="763CB689" w:rsidR="00D011B8" w:rsidRPr="00F3165B" w:rsidRDefault="002757D0" w:rsidP="3C4B8FB9">
      <w:pPr>
        <w:jc w:val="both"/>
        <w:rPr>
          <w:rFonts w:asciiTheme="minorBidi" w:hAnsiTheme="minorBidi"/>
          <w:sz w:val="20"/>
          <w:szCs w:val="20"/>
        </w:rPr>
      </w:pPr>
      <w:r w:rsidRPr="5385D682">
        <w:rPr>
          <w:rFonts w:asciiTheme="minorBidi" w:hAnsiTheme="minorBidi"/>
          <w:sz w:val="20"/>
          <w:szCs w:val="20"/>
        </w:rPr>
        <w:t xml:space="preserve">Pro zajištění této části plnění veřejné zakázky zadavatel </w:t>
      </w:r>
      <w:r w:rsidR="00D011B8" w:rsidRPr="5385D682">
        <w:rPr>
          <w:rFonts w:asciiTheme="minorBidi" w:hAnsiTheme="minorBidi"/>
          <w:sz w:val="20"/>
          <w:szCs w:val="20"/>
        </w:rPr>
        <w:t xml:space="preserve">požaduje zajištění odbornosti v oblasti zajištění řídícího systému řízení </w:t>
      </w:r>
      <w:r w:rsidR="0191EFDD" w:rsidRPr="5385D682">
        <w:rPr>
          <w:rFonts w:asciiTheme="minorBidi" w:hAnsiTheme="minorBidi"/>
          <w:sz w:val="20"/>
          <w:szCs w:val="20"/>
        </w:rPr>
        <w:t>DÍLA OB3</w:t>
      </w:r>
      <w:r w:rsidR="00D011B8" w:rsidRPr="5385D682">
        <w:rPr>
          <w:rFonts w:asciiTheme="minorBidi" w:hAnsiTheme="minorBidi"/>
          <w:sz w:val="20"/>
          <w:szCs w:val="20"/>
        </w:rPr>
        <w:t>.</w:t>
      </w:r>
    </w:p>
    <w:p w14:paraId="2F50C524" w14:textId="149F1745" w:rsidR="00D011B8" w:rsidRPr="00F3165B" w:rsidRDefault="002757D0" w:rsidP="00D011B8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Dodavatel</w:t>
      </w:r>
      <w:r w:rsidR="00D011B8" w:rsidRPr="00F3165B">
        <w:rPr>
          <w:rFonts w:asciiTheme="minorBidi" w:hAnsiTheme="minorBidi"/>
          <w:sz w:val="20"/>
          <w:szCs w:val="20"/>
        </w:rPr>
        <w:t xml:space="preserve"> bude při realizaci </w:t>
      </w:r>
      <w:r>
        <w:rPr>
          <w:rFonts w:asciiTheme="minorBidi" w:hAnsiTheme="minorBidi"/>
          <w:sz w:val="20"/>
          <w:szCs w:val="20"/>
        </w:rPr>
        <w:t xml:space="preserve">této části veřejné zakázky </w:t>
      </w:r>
      <w:r w:rsidR="00D011B8" w:rsidRPr="00F3165B">
        <w:rPr>
          <w:rFonts w:asciiTheme="minorBidi" w:hAnsiTheme="minorBidi"/>
          <w:sz w:val="20"/>
          <w:szCs w:val="20"/>
        </w:rPr>
        <w:t>zajišťovat především:</w:t>
      </w:r>
    </w:p>
    <w:p w14:paraId="48A7BB9D" w14:textId="57D4D1EC" w:rsidR="00D011B8" w:rsidRPr="00F3165B" w:rsidRDefault="00D011B8" w:rsidP="3C4B8FB9">
      <w:pPr>
        <w:pStyle w:val="ListParagraph"/>
        <w:numPr>
          <w:ilvl w:val="0"/>
          <w:numId w:val="11"/>
        </w:numPr>
        <w:rPr>
          <w:rFonts w:asciiTheme="minorBidi" w:hAnsiTheme="minorBidi"/>
          <w:sz w:val="20"/>
          <w:szCs w:val="20"/>
        </w:rPr>
      </w:pPr>
      <w:r w:rsidRPr="5385D682">
        <w:rPr>
          <w:rFonts w:asciiTheme="minorBidi" w:hAnsiTheme="minorBidi"/>
          <w:sz w:val="20"/>
          <w:szCs w:val="20"/>
        </w:rPr>
        <w:t xml:space="preserve">ASŘ pro </w:t>
      </w:r>
      <w:r w:rsidR="6ADBCBA9" w:rsidRPr="5385D682">
        <w:rPr>
          <w:rFonts w:asciiTheme="minorBidi" w:hAnsiTheme="minorBidi"/>
          <w:sz w:val="20"/>
          <w:szCs w:val="20"/>
        </w:rPr>
        <w:t>DÍLO OB3</w:t>
      </w:r>
      <w:r w:rsidR="00CE3C65" w:rsidRPr="5385D682">
        <w:rPr>
          <w:rFonts w:asciiTheme="minorBidi" w:hAnsiTheme="minorBidi"/>
          <w:sz w:val="20"/>
          <w:szCs w:val="20"/>
        </w:rPr>
        <w:t xml:space="preserve"> </w:t>
      </w:r>
    </w:p>
    <w:p w14:paraId="65D53F17" w14:textId="64B4A8FD" w:rsidR="00D011B8" w:rsidRPr="00F3165B" w:rsidRDefault="00D011B8" w:rsidP="3C4B8FB9">
      <w:pPr>
        <w:pStyle w:val="ListParagraph"/>
        <w:numPr>
          <w:ilvl w:val="1"/>
          <w:numId w:val="11"/>
        </w:numPr>
        <w:rPr>
          <w:rFonts w:asciiTheme="minorBidi" w:hAnsiTheme="minorBidi"/>
          <w:sz w:val="20"/>
          <w:szCs w:val="20"/>
        </w:rPr>
      </w:pPr>
      <w:r w:rsidRPr="5385D682">
        <w:rPr>
          <w:rFonts w:asciiTheme="minorBidi" w:hAnsiTheme="minorBidi"/>
          <w:sz w:val="20"/>
          <w:szCs w:val="20"/>
        </w:rPr>
        <w:t xml:space="preserve">Kompletní řídící systém </w:t>
      </w:r>
      <w:r w:rsidR="0191EFDD" w:rsidRPr="5385D682">
        <w:rPr>
          <w:rFonts w:asciiTheme="minorBidi" w:hAnsiTheme="minorBidi"/>
          <w:sz w:val="20"/>
          <w:szCs w:val="20"/>
        </w:rPr>
        <w:t>DÍLA OB3</w:t>
      </w:r>
      <w:r w:rsidR="00CE3C65" w:rsidRPr="5385D682">
        <w:rPr>
          <w:rFonts w:asciiTheme="minorBidi" w:hAnsiTheme="minorBidi"/>
          <w:sz w:val="20"/>
          <w:szCs w:val="20"/>
        </w:rPr>
        <w:t xml:space="preserve"> </w:t>
      </w:r>
    </w:p>
    <w:p w14:paraId="40E23304" w14:textId="77777777" w:rsidR="00D011B8" w:rsidRPr="00F3165B" w:rsidRDefault="00D011B8" w:rsidP="002757D0">
      <w:pPr>
        <w:pStyle w:val="ListParagraph"/>
        <w:numPr>
          <w:ilvl w:val="1"/>
          <w:numId w:val="11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>SW i HW vybavení pro řídící systém</w:t>
      </w:r>
    </w:p>
    <w:p w14:paraId="40CBFC3E" w14:textId="590ED499" w:rsidR="00D011B8" w:rsidRPr="00F3165B" w:rsidRDefault="00D011B8" w:rsidP="3C4B8FB9">
      <w:pPr>
        <w:pStyle w:val="ListParagraph"/>
        <w:numPr>
          <w:ilvl w:val="1"/>
          <w:numId w:val="11"/>
        </w:numPr>
        <w:rPr>
          <w:rFonts w:asciiTheme="minorBidi" w:hAnsiTheme="minorBidi"/>
          <w:sz w:val="20"/>
          <w:szCs w:val="20"/>
        </w:rPr>
      </w:pPr>
      <w:r w:rsidRPr="5385D682">
        <w:rPr>
          <w:rFonts w:asciiTheme="minorBidi" w:hAnsiTheme="minorBidi"/>
          <w:sz w:val="20"/>
          <w:szCs w:val="20"/>
        </w:rPr>
        <w:t xml:space="preserve">Řízení </w:t>
      </w:r>
      <w:r w:rsidR="0191EFDD" w:rsidRPr="5385D682">
        <w:rPr>
          <w:rFonts w:asciiTheme="minorBidi" w:hAnsiTheme="minorBidi"/>
          <w:sz w:val="20"/>
          <w:szCs w:val="20"/>
        </w:rPr>
        <w:t>DÍLA OB3</w:t>
      </w:r>
      <w:r w:rsidR="00CE3C65" w:rsidRPr="5385D682">
        <w:rPr>
          <w:rFonts w:asciiTheme="minorBidi" w:hAnsiTheme="minorBidi"/>
          <w:sz w:val="20"/>
          <w:szCs w:val="20"/>
        </w:rPr>
        <w:t xml:space="preserve"> </w:t>
      </w:r>
      <w:r w:rsidRPr="5385D682">
        <w:rPr>
          <w:rFonts w:asciiTheme="minorBidi" w:hAnsiTheme="minorBidi"/>
          <w:sz w:val="20"/>
          <w:szCs w:val="20"/>
        </w:rPr>
        <w:t xml:space="preserve">z jednotného velínu (nové </w:t>
      </w:r>
      <w:r w:rsidR="2F7F0ADA" w:rsidRPr="5385D682">
        <w:rPr>
          <w:rFonts w:asciiTheme="minorBidi" w:hAnsiTheme="minorBidi"/>
          <w:sz w:val="20"/>
          <w:szCs w:val="20"/>
        </w:rPr>
        <w:t xml:space="preserve">společné </w:t>
      </w:r>
      <w:r w:rsidRPr="5385D682">
        <w:rPr>
          <w:rFonts w:asciiTheme="minorBidi" w:hAnsiTheme="minorBidi"/>
          <w:sz w:val="20"/>
          <w:szCs w:val="20"/>
        </w:rPr>
        <w:t xml:space="preserve">pracoviště pro </w:t>
      </w:r>
      <w:r w:rsidR="77401423" w:rsidRPr="5385D682">
        <w:rPr>
          <w:rFonts w:asciiTheme="minorBidi" w:hAnsiTheme="minorBidi"/>
          <w:sz w:val="20"/>
          <w:szCs w:val="20"/>
        </w:rPr>
        <w:t>OB</w:t>
      </w:r>
      <w:r w:rsidR="25C1F6BB" w:rsidRPr="5385D682">
        <w:rPr>
          <w:rFonts w:asciiTheme="minorBidi" w:hAnsiTheme="minorBidi"/>
          <w:sz w:val="20"/>
          <w:szCs w:val="20"/>
        </w:rPr>
        <w:t>4</w:t>
      </w:r>
      <w:r w:rsidR="77401423" w:rsidRPr="5385D682">
        <w:rPr>
          <w:rFonts w:asciiTheme="minorBidi" w:hAnsiTheme="minorBidi"/>
          <w:sz w:val="20"/>
          <w:szCs w:val="20"/>
        </w:rPr>
        <w:t xml:space="preserve"> a OB</w:t>
      </w:r>
      <w:r w:rsidR="1A2EA5E9" w:rsidRPr="5385D682">
        <w:rPr>
          <w:rFonts w:asciiTheme="minorBidi" w:hAnsiTheme="minorBidi"/>
          <w:sz w:val="20"/>
          <w:szCs w:val="20"/>
        </w:rPr>
        <w:t>3</w:t>
      </w:r>
      <w:r w:rsidRPr="5385D682">
        <w:rPr>
          <w:rFonts w:asciiTheme="minorBidi" w:hAnsiTheme="minorBidi"/>
          <w:sz w:val="20"/>
          <w:szCs w:val="20"/>
        </w:rPr>
        <w:t xml:space="preserve">) </w:t>
      </w:r>
    </w:p>
    <w:p w14:paraId="6C989D8E" w14:textId="7ACEA760" w:rsidR="00D011B8" w:rsidRPr="00F3165B" w:rsidRDefault="00D011B8" w:rsidP="002757D0">
      <w:pPr>
        <w:pStyle w:val="ListParagraph"/>
        <w:numPr>
          <w:ilvl w:val="1"/>
          <w:numId w:val="11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Otevřenost řídícího systému k předání informací do ostatních programů </w:t>
      </w:r>
      <w:r w:rsidR="002757D0">
        <w:rPr>
          <w:rFonts w:asciiTheme="minorBidi" w:hAnsiTheme="minorBidi"/>
          <w:sz w:val="20"/>
          <w:szCs w:val="20"/>
        </w:rPr>
        <w:t>zadavatele</w:t>
      </w:r>
      <w:r w:rsidRPr="00F3165B">
        <w:rPr>
          <w:rFonts w:asciiTheme="minorBidi" w:hAnsiTheme="minorBidi"/>
          <w:sz w:val="20"/>
          <w:szCs w:val="20"/>
        </w:rPr>
        <w:t xml:space="preserve"> (např. řídící systém palivového hospodářství)</w:t>
      </w:r>
    </w:p>
    <w:p w14:paraId="35E131EB" w14:textId="77777777" w:rsidR="00D011B8" w:rsidRPr="00F3165B" w:rsidRDefault="00D011B8" w:rsidP="00D011B8">
      <w:pPr>
        <w:pStyle w:val="ListParagraph"/>
        <w:ind w:left="1440"/>
        <w:rPr>
          <w:rFonts w:asciiTheme="minorBidi" w:hAnsiTheme="minorBidi"/>
          <w:sz w:val="20"/>
          <w:szCs w:val="20"/>
        </w:rPr>
      </w:pPr>
    </w:p>
    <w:p w14:paraId="1B44DC6A" w14:textId="13144CED" w:rsidR="00D011B8" w:rsidRPr="00F3165B" w:rsidRDefault="00D011B8" w:rsidP="3C4B8FB9">
      <w:pPr>
        <w:pStyle w:val="ListParagraph"/>
        <w:numPr>
          <w:ilvl w:val="0"/>
          <w:numId w:val="11"/>
        </w:numPr>
        <w:rPr>
          <w:rFonts w:asciiTheme="minorBidi" w:hAnsiTheme="minorBidi"/>
          <w:sz w:val="20"/>
          <w:szCs w:val="20"/>
        </w:rPr>
      </w:pPr>
      <w:r w:rsidRPr="5385D682">
        <w:rPr>
          <w:rFonts w:asciiTheme="minorBidi" w:hAnsiTheme="minorBidi"/>
          <w:sz w:val="20"/>
          <w:szCs w:val="20"/>
        </w:rPr>
        <w:t xml:space="preserve">Koordinaci v oblasti ASŘ </w:t>
      </w:r>
      <w:r w:rsidR="0191EFDD" w:rsidRPr="5385D682">
        <w:rPr>
          <w:rFonts w:asciiTheme="minorBidi" w:hAnsiTheme="minorBidi"/>
          <w:sz w:val="20"/>
          <w:szCs w:val="20"/>
        </w:rPr>
        <w:t>DÍLA OB3</w:t>
      </w:r>
    </w:p>
    <w:p w14:paraId="3BC89265" w14:textId="4A236E8F" w:rsidR="00D011B8" w:rsidRPr="00F3165B" w:rsidRDefault="00D011B8" w:rsidP="3C4B8FB9">
      <w:pPr>
        <w:pStyle w:val="ListParagraph"/>
        <w:numPr>
          <w:ilvl w:val="1"/>
          <w:numId w:val="11"/>
        </w:numPr>
        <w:rPr>
          <w:rFonts w:asciiTheme="minorBidi" w:hAnsiTheme="minorBidi"/>
          <w:sz w:val="20"/>
          <w:szCs w:val="20"/>
        </w:rPr>
      </w:pPr>
      <w:r w:rsidRPr="5621357F">
        <w:rPr>
          <w:rFonts w:asciiTheme="minorBidi" w:hAnsiTheme="minorBidi"/>
          <w:sz w:val="20"/>
          <w:szCs w:val="20"/>
        </w:rPr>
        <w:t>Provázanost řídícího systému s</w:t>
      </w:r>
      <w:r w:rsidR="00CE3C65" w:rsidRPr="5621357F">
        <w:rPr>
          <w:rFonts w:asciiTheme="minorBidi" w:hAnsiTheme="minorBidi"/>
          <w:sz w:val="20"/>
          <w:szCs w:val="20"/>
        </w:rPr>
        <w:t> </w:t>
      </w:r>
      <w:r w:rsidR="00B52B3F" w:rsidRPr="5621357F">
        <w:rPr>
          <w:rFonts w:asciiTheme="minorBidi" w:hAnsiTheme="minorBidi"/>
          <w:sz w:val="20"/>
          <w:szCs w:val="20"/>
        </w:rPr>
        <w:t xml:space="preserve">ostatními </w:t>
      </w:r>
      <w:r w:rsidRPr="5621357F">
        <w:rPr>
          <w:rFonts w:asciiTheme="minorBidi" w:hAnsiTheme="minorBidi"/>
          <w:sz w:val="20"/>
          <w:szCs w:val="20"/>
        </w:rPr>
        <w:t>řídícím</w:t>
      </w:r>
      <w:r w:rsidR="00B52B3F" w:rsidRPr="5621357F">
        <w:rPr>
          <w:rFonts w:asciiTheme="minorBidi" w:hAnsiTheme="minorBidi"/>
          <w:sz w:val="20"/>
          <w:szCs w:val="20"/>
        </w:rPr>
        <w:t>i</w:t>
      </w:r>
      <w:r w:rsidRPr="5621357F">
        <w:rPr>
          <w:rFonts w:asciiTheme="minorBidi" w:hAnsiTheme="minorBidi"/>
          <w:sz w:val="20"/>
          <w:szCs w:val="20"/>
        </w:rPr>
        <w:t xml:space="preserve"> </w:t>
      </w:r>
      <w:r w:rsidR="00B52B3F" w:rsidRPr="5621357F">
        <w:rPr>
          <w:rFonts w:asciiTheme="minorBidi" w:hAnsiTheme="minorBidi"/>
          <w:sz w:val="20"/>
          <w:szCs w:val="20"/>
        </w:rPr>
        <w:t xml:space="preserve">systémy </w:t>
      </w:r>
      <w:r w:rsidR="00CE3C65" w:rsidRPr="5621357F">
        <w:rPr>
          <w:rFonts w:asciiTheme="minorBidi" w:hAnsiTheme="minorBidi"/>
          <w:sz w:val="20"/>
          <w:szCs w:val="20"/>
        </w:rPr>
        <w:t>teplárny</w:t>
      </w:r>
      <w:r w:rsidRPr="5621357F">
        <w:rPr>
          <w:rFonts w:asciiTheme="minorBidi" w:hAnsiTheme="minorBidi"/>
          <w:sz w:val="20"/>
          <w:szCs w:val="20"/>
        </w:rPr>
        <w:t xml:space="preserve"> (rozhraní v místě</w:t>
      </w:r>
      <w:r w:rsidR="7979EFE5" w:rsidRPr="5621357F">
        <w:rPr>
          <w:rFonts w:asciiTheme="minorBidi" w:hAnsiTheme="minorBidi"/>
          <w:sz w:val="20"/>
          <w:szCs w:val="20"/>
        </w:rPr>
        <w:t xml:space="preserve"> přesuvny a</w:t>
      </w:r>
      <w:r w:rsidRPr="5621357F">
        <w:rPr>
          <w:rFonts w:asciiTheme="minorBidi" w:hAnsiTheme="minorBidi"/>
          <w:sz w:val="20"/>
          <w:szCs w:val="20"/>
        </w:rPr>
        <w:t xml:space="preserve"> </w:t>
      </w:r>
      <w:r w:rsidR="3791A66F" w:rsidRPr="5621357F">
        <w:rPr>
          <w:rFonts w:asciiTheme="minorBidi" w:hAnsiTheme="minorBidi"/>
          <w:sz w:val="20"/>
          <w:szCs w:val="20"/>
        </w:rPr>
        <w:t>výsypu do násypky</w:t>
      </w:r>
      <w:r w:rsidRPr="5621357F">
        <w:rPr>
          <w:rFonts w:asciiTheme="minorBidi" w:hAnsiTheme="minorBidi"/>
          <w:sz w:val="20"/>
          <w:szCs w:val="20"/>
        </w:rPr>
        <w:t>)</w:t>
      </w:r>
    </w:p>
    <w:p w14:paraId="18A4F5E6" w14:textId="3B8FE00A" w:rsidR="00D011B8" w:rsidRPr="00F3165B" w:rsidRDefault="00D011B8" w:rsidP="002757D0">
      <w:pPr>
        <w:pStyle w:val="ListParagraph"/>
        <w:numPr>
          <w:ilvl w:val="1"/>
          <w:numId w:val="11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Otevřenost systému k předání informací do ostatních programů, koordinace s </w:t>
      </w:r>
      <w:r w:rsidR="002757D0">
        <w:rPr>
          <w:rFonts w:asciiTheme="minorBidi" w:hAnsiTheme="minorBidi"/>
          <w:sz w:val="20"/>
          <w:szCs w:val="20"/>
        </w:rPr>
        <w:t>dodavatelem</w:t>
      </w:r>
      <w:r w:rsidRPr="00F3165B">
        <w:rPr>
          <w:rFonts w:asciiTheme="minorBidi" w:hAnsiTheme="minorBidi"/>
          <w:sz w:val="20"/>
          <w:szCs w:val="20"/>
        </w:rPr>
        <w:t xml:space="preserve"> OB5</w:t>
      </w:r>
    </w:p>
    <w:p w14:paraId="0B7A3DCB" w14:textId="699D2D55" w:rsidR="00D011B8" w:rsidRPr="00F3165B" w:rsidRDefault="00D011B8" w:rsidP="3C4B8FB9">
      <w:pPr>
        <w:pStyle w:val="ListParagraph"/>
        <w:numPr>
          <w:ilvl w:val="1"/>
          <w:numId w:val="11"/>
        </w:numPr>
        <w:rPr>
          <w:rFonts w:asciiTheme="minorBidi" w:hAnsiTheme="minorBidi"/>
          <w:sz w:val="20"/>
          <w:szCs w:val="20"/>
        </w:rPr>
      </w:pPr>
      <w:r w:rsidRPr="5385D682">
        <w:rPr>
          <w:rFonts w:asciiTheme="minorBidi" w:hAnsiTheme="minorBidi"/>
          <w:sz w:val="20"/>
          <w:szCs w:val="20"/>
        </w:rPr>
        <w:t xml:space="preserve">Zaškolování obsluhy </w:t>
      </w:r>
      <w:r w:rsidR="0191EFDD" w:rsidRPr="5385D682">
        <w:rPr>
          <w:rFonts w:asciiTheme="minorBidi" w:hAnsiTheme="minorBidi"/>
          <w:sz w:val="20"/>
          <w:szCs w:val="20"/>
        </w:rPr>
        <w:t>DÍLA OB3</w:t>
      </w:r>
      <w:r w:rsidR="00B52B3F" w:rsidRPr="5385D682">
        <w:rPr>
          <w:rFonts w:asciiTheme="minorBidi" w:hAnsiTheme="minorBidi"/>
          <w:sz w:val="20"/>
          <w:szCs w:val="20"/>
        </w:rPr>
        <w:t xml:space="preserve"> </w:t>
      </w:r>
    </w:p>
    <w:p w14:paraId="6BA141ED" w14:textId="77777777" w:rsidR="00D011B8" w:rsidRPr="00F3165B" w:rsidRDefault="00D011B8" w:rsidP="002757D0">
      <w:pPr>
        <w:pStyle w:val="ListParagraph"/>
        <w:numPr>
          <w:ilvl w:val="1"/>
          <w:numId w:val="11"/>
        </w:num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>Ladění a odstraňování závad v rámci zkušebního provozu na základě provozních zkušeností</w:t>
      </w:r>
    </w:p>
    <w:p w14:paraId="246B0F3F" w14:textId="77777777" w:rsidR="00D011B8" w:rsidRPr="00F3165B" w:rsidRDefault="00D011B8" w:rsidP="00D011B8">
      <w:pPr>
        <w:pStyle w:val="ListParagraph"/>
        <w:ind w:left="1440"/>
        <w:rPr>
          <w:rFonts w:asciiTheme="minorBidi" w:hAnsiTheme="minorBidi"/>
          <w:color w:val="FF0000"/>
          <w:sz w:val="20"/>
          <w:szCs w:val="20"/>
        </w:rPr>
      </w:pPr>
    </w:p>
    <w:p w14:paraId="3A715555" w14:textId="77777777" w:rsidR="00D011B8" w:rsidRPr="00F3165B" w:rsidRDefault="00D011B8" w:rsidP="00D011B8">
      <w:pPr>
        <w:pStyle w:val="ListParagraph"/>
        <w:ind w:left="1440"/>
        <w:rPr>
          <w:rFonts w:asciiTheme="minorBidi" w:hAnsiTheme="minorBidi"/>
          <w:sz w:val="20"/>
          <w:szCs w:val="20"/>
        </w:rPr>
      </w:pPr>
    </w:p>
    <w:p w14:paraId="28E36609" w14:textId="4A8ECA7F" w:rsidR="00D011B8" w:rsidRPr="00F3165B" w:rsidRDefault="00D011B8" w:rsidP="3C4B8FB9">
      <w:pPr>
        <w:pStyle w:val="ListParagraph"/>
        <w:numPr>
          <w:ilvl w:val="0"/>
          <w:numId w:val="11"/>
        </w:numPr>
        <w:rPr>
          <w:rFonts w:asciiTheme="minorBidi" w:hAnsiTheme="minorBidi"/>
          <w:sz w:val="20"/>
          <w:szCs w:val="20"/>
        </w:rPr>
      </w:pPr>
      <w:r w:rsidRPr="5385D682">
        <w:rPr>
          <w:rFonts w:asciiTheme="minorBidi" w:hAnsiTheme="minorBidi"/>
          <w:sz w:val="20"/>
          <w:szCs w:val="20"/>
        </w:rPr>
        <w:t xml:space="preserve">Řešení reklamací či úprav vyvolaných uváděním </w:t>
      </w:r>
      <w:r w:rsidR="0191EFDD" w:rsidRPr="5385D682">
        <w:rPr>
          <w:rFonts w:asciiTheme="minorBidi" w:hAnsiTheme="minorBidi"/>
          <w:sz w:val="20"/>
          <w:szCs w:val="20"/>
        </w:rPr>
        <w:t>DÍLA OB3</w:t>
      </w:r>
      <w:r w:rsidR="00B52B3F" w:rsidRPr="5385D682">
        <w:rPr>
          <w:rFonts w:asciiTheme="minorBidi" w:hAnsiTheme="minorBidi"/>
          <w:sz w:val="20"/>
          <w:szCs w:val="20"/>
        </w:rPr>
        <w:t xml:space="preserve"> </w:t>
      </w:r>
      <w:r w:rsidRPr="5385D682">
        <w:rPr>
          <w:rFonts w:asciiTheme="minorBidi" w:hAnsiTheme="minorBidi"/>
          <w:sz w:val="20"/>
          <w:szCs w:val="20"/>
        </w:rPr>
        <w:t>do provozu za oblast ASŘ</w:t>
      </w:r>
    </w:p>
    <w:p w14:paraId="36CE3E0A" w14:textId="2B9CC197" w:rsidR="00D011B8" w:rsidRPr="00F3165B" w:rsidRDefault="00D011B8" w:rsidP="00D011B8">
      <w:pPr>
        <w:rPr>
          <w:rFonts w:asciiTheme="minorBidi" w:hAnsiTheme="minorBidi"/>
          <w:sz w:val="20"/>
          <w:szCs w:val="20"/>
        </w:rPr>
      </w:pPr>
      <w:r w:rsidRPr="00F3165B">
        <w:rPr>
          <w:rFonts w:asciiTheme="minorBidi" w:hAnsiTheme="minorBidi"/>
          <w:sz w:val="20"/>
          <w:szCs w:val="20"/>
        </w:rPr>
        <w:t xml:space="preserve">Určení zástupci </w:t>
      </w:r>
      <w:r w:rsidR="002757D0">
        <w:rPr>
          <w:rFonts w:asciiTheme="minorBidi" w:hAnsiTheme="minorBidi"/>
          <w:sz w:val="20"/>
          <w:szCs w:val="20"/>
        </w:rPr>
        <w:t>dodavatele</w:t>
      </w:r>
      <w:r w:rsidRPr="00F3165B">
        <w:rPr>
          <w:rFonts w:asciiTheme="minorBidi" w:hAnsiTheme="minorBidi"/>
          <w:sz w:val="20"/>
          <w:szCs w:val="20"/>
        </w:rPr>
        <w:t>:</w:t>
      </w:r>
    </w:p>
    <w:p w14:paraId="212EC626" w14:textId="4B2E1AB9" w:rsidR="00D011B8" w:rsidRPr="00F3165B" w:rsidRDefault="002757D0" w:rsidP="3C4B8FB9">
      <w:pPr>
        <w:pStyle w:val="ListParagraph"/>
        <w:numPr>
          <w:ilvl w:val="0"/>
          <w:numId w:val="12"/>
        </w:numPr>
        <w:rPr>
          <w:rFonts w:asciiTheme="minorBidi" w:hAnsiTheme="minorBidi"/>
          <w:sz w:val="20"/>
          <w:szCs w:val="20"/>
        </w:rPr>
      </w:pPr>
      <w:r w:rsidRPr="5385D682">
        <w:rPr>
          <w:rFonts w:asciiTheme="minorBidi" w:hAnsiTheme="minorBidi"/>
          <w:sz w:val="20"/>
          <w:szCs w:val="20"/>
        </w:rPr>
        <w:t>j</w:t>
      </w:r>
      <w:r w:rsidR="00D011B8" w:rsidRPr="5385D682">
        <w:rPr>
          <w:rFonts w:asciiTheme="minorBidi" w:hAnsiTheme="minorBidi"/>
          <w:sz w:val="20"/>
          <w:szCs w:val="20"/>
        </w:rPr>
        <w:t xml:space="preserve">sou zodpovědní za dodávku řídícího systému pro </w:t>
      </w:r>
      <w:r w:rsidR="6ADBCBA9" w:rsidRPr="5385D682">
        <w:rPr>
          <w:rFonts w:asciiTheme="minorBidi" w:hAnsiTheme="minorBidi"/>
          <w:sz w:val="20"/>
          <w:szCs w:val="20"/>
        </w:rPr>
        <w:t>DÍLO OB3</w:t>
      </w:r>
      <w:r w:rsidR="00CE3C65" w:rsidRPr="5385D682">
        <w:rPr>
          <w:rFonts w:asciiTheme="minorBidi" w:hAnsiTheme="minorBidi"/>
          <w:sz w:val="20"/>
          <w:szCs w:val="20"/>
        </w:rPr>
        <w:t xml:space="preserve"> </w:t>
      </w:r>
    </w:p>
    <w:p w14:paraId="1A746258" w14:textId="64C7BF11" w:rsidR="00D011B8" w:rsidRPr="00F3165B" w:rsidRDefault="002757D0" w:rsidP="3C4B8FB9">
      <w:pPr>
        <w:pStyle w:val="ListParagraph"/>
        <w:numPr>
          <w:ilvl w:val="0"/>
          <w:numId w:val="12"/>
        </w:numPr>
        <w:rPr>
          <w:rFonts w:asciiTheme="minorBidi" w:hAnsiTheme="minorBidi"/>
          <w:sz w:val="20"/>
          <w:szCs w:val="20"/>
        </w:rPr>
      </w:pPr>
      <w:r w:rsidRPr="5385D682">
        <w:rPr>
          <w:rFonts w:asciiTheme="minorBidi" w:hAnsiTheme="minorBidi"/>
          <w:sz w:val="20"/>
          <w:szCs w:val="20"/>
        </w:rPr>
        <w:t>j</w:t>
      </w:r>
      <w:r w:rsidR="00D011B8" w:rsidRPr="5385D682">
        <w:rPr>
          <w:rFonts w:asciiTheme="minorBidi" w:hAnsiTheme="minorBidi"/>
          <w:sz w:val="20"/>
          <w:szCs w:val="20"/>
        </w:rPr>
        <w:t xml:space="preserve">sou odpovědni za plnění časového harmonogramu a koordinaci činností v rámci uvádění </w:t>
      </w:r>
      <w:r w:rsidR="0191EFDD" w:rsidRPr="5385D682">
        <w:rPr>
          <w:rFonts w:asciiTheme="minorBidi" w:hAnsiTheme="minorBidi"/>
          <w:sz w:val="20"/>
          <w:szCs w:val="20"/>
        </w:rPr>
        <w:t>DÍLA OB</w:t>
      </w:r>
      <w:proofErr w:type="gramStart"/>
      <w:r w:rsidR="0191EFDD" w:rsidRPr="5385D682">
        <w:rPr>
          <w:rFonts w:asciiTheme="minorBidi" w:hAnsiTheme="minorBidi"/>
          <w:sz w:val="20"/>
          <w:szCs w:val="20"/>
        </w:rPr>
        <w:t>3</w:t>
      </w:r>
      <w:r w:rsidR="00CE3C65" w:rsidRPr="5385D682">
        <w:rPr>
          <w:rFonts w:asciiTheme="minorBidi" w:hAnsiTheme="minorBidi"/>
          <w:sz w:val="20"/>
          <w:szCs w:val="20"/>
        </w:rPr>
        <w:t xml:space="preserve">  </w:t>
      </w:r>
      <w:r w:rsidR="00D011B8" w:rsidRPr="5385D682">
        <w:rPr>
          <w:rFonts w:asciiTheme="minorBidi" w:hAnsiTheme="minorBidi"/>
          <w:sz w:val="20"/>
          <w:szCs w:val="20"/>
        </w:rPr>
        <w:t>do</w:t>
      </w:r>
      <w:proofErr w:type="gramEnd"/>
      <w:r w:rsidR="00D011B8" w:rsidRPr="5385D682">
        <w:rPr>
          <w:rFonts w:asciiTheme="minorBidi" w:hAnsiTheme="minorBidi"/>
          <w:sz w:val="20"/>
          <w:szCs w:val="20"/>
        </w:rPr>
        <w:t xml:space="preserve"> provozu, oblast ASŘ</w:t>
      </w:r>
    </w:p>
    <w:p w14:paraId="609386AC" w14:textId="2C615969" w:rsidR="0069775C" w:rsidRPr="00F3165B" w:rsidRDefault="0069775C">
      <w:pPr>
        <w:rPr>
          <w:rFonts w:asciiTheme="minorBidi" w:hAnsiTheme="minorBidi"/>
          <w:sz w:val="20"/>
          <w:szCs w:val="20"/>
        </w:rPr>
      </w:pPr>
    </w:p>
    <w:sectPr w:rsidR="0069775C" w:rsidRPr="00F3165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22B39" w14:textId="77777777" w:rsidR="00F0576B" w:rsidRDefault="00F0576B" w:rsidP="00F0576B">
      <w:pPr>
        <w:spacing w:after="0" w:line="240" w:lineRule="auto"/>
      </w:pPr>
      <w:r>
        <w:separator/>
      </w:r>
    </w:p>
  </w:endnote>
  <w:endnote w:type="continuationSeparator" w:id="0">
    <w:p w14:paraId="3ACB0AAE" w14:textId="77777777" w:rsidR="00F0576B" w:rsidRDefault="00F0576B" w:rsidP="00F0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C78C" w14:textId="5BAA737D" w:rsidR="00F0576B" w:rsidRDefault="00B52B3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438C52B" wp14:editId="0C6CB78A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c1004084b60834b4dda58826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762C68" w14:textId="4510DB10" w:rsidR="00B52B3F" w:rsidRPr="00C62516" w:rsidRDefault="00B52B3F" w:rsidP="00C62516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38C52B" id="_x0000_t202" coordsize="21600,21600" o:spt="202" path="m,l,21600r21600,l21600,xe">
              <v:stroke joinstyle="miter"/>
              <v:path gradientshapeok="t" o:connecttype="rect"/>
            </v:shapetype>
            <v:shape id="MSIPCMc1004084b60834b4dda58826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textbox inset="20pt,0,,0">
                <w:txbxContent>
                  <w:p w14:paraId="2E762C68" w14:textId="4510DB10" w:rsidR="00B52B3F" w:rsidRPr="00C62516" w:rsidRDefault="00B52B3F" w:rsidP="00C62516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05CA2" w14:textId="77777777" w:rsidR="00F0576B" w:rsidRDefault="00F0576B" w:rsidP="00F0576B">
      <w:pPr>
        <w:spacing w:after="0" w:line="240" w:lineRule="auto"/>
      </w:pPr>
      <w:r>
        <w:separator/>
      </w:r>
    </w:p>
  </w:footnote>
  <w:footnote w:type="continuationSeparator" w:id="0">
    <w:p w14:paraId="3BAF2B72" w14:textId="77777777" w:rsidR="00F0576B" w:rsidRDefault="00F0576B" w:rsidP="00F05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0DB"/>
    <w:multiLevelType w:val="hybridMultilevel"/>
    <w:tmpl w:val="4BA438DC"/>
    <w:lvl w:ilvl="0" w:tplc="FED28148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 w:tplc="B9CEBB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A3B80"/>
    <w:multiLevelType w:val="hybridMultilevel"/>
    <w:tmpl w:val="B8E257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D2744"/>
    <w:multiLevelType w:val="hybridMultilevel"/>
    <w:tmpl w:val="565C81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A3A72"/>
    <w:multiLevelType w:val="hybridMultilevel"/>
    <w:tmpl w:val="565C81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74C67"/>
    <w:multiLevelType w:val="hybridMultilevel"/>
    <w:tmpl w:val="565C81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369D"/>
    <w:multiLevelType w:val="hybridMultilevel"/>
    <w:tmpl w:val="B8E257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A554E"/>
    <w:multiLevelType w:val="hybridMultilevel"/>
    <w:tmpl w:val="B8E257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34ECF"/>
    <w:multiLevelType w:val="hybridMultilevel"/>
    <w:tmpl w:val="B8E257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863AB"/>
    <w:multiLevelType w:val="hybridMultilevel"/>
    <w:tmpl w:val="565C81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83D6B"/>
    <w:multiLevelType w:val="hybridMultilevel"/>
    <w:tmpl w:val="565C81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26AF1"/>
    <w:multiLevelType w:val="hybridMultilevel"/>
    <w:tmpl w:val="B8E257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85447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47450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6133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9646432">
    <w:abstractNumId w:val="1"/>
  </w:num>
  <w:num w:numId="5" w16cid:durableId="1520729132">
    <w:abstractNumId w:val="4"/>
  </w:num>
  <w:num w:numId="6" w16cid:durableId="1606384558">
    <w:abstractNumId w:val="9"/>
  </w:num>
  <w:num w:numId="7" w16cid:durableId="2136755625">
    <w:abstractNumId w:val="10"/>
  </w:num>
  <w:num w:numId="8" w16cid:durableId="1306854464">
    <w:abstractNumId w:val="6"/>
  </w:num>
  <w:num w:numId="9" w16cid:durableId="1660769614">
    <w:abstractNumId w:val="3"/>
  </w:num>
  <w:num w:numId="10" w16cid:durableId="1558659759">
    <w:abstractNumId w:val="5"/>
  </w:num>
  <w:num w:numId="11" w16cid:durableId="1635715778">
    <w:abstractNumId w:val="8"/>
  </w:num>
  <w:num w:numId="12" w16cid:durableId="4193718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22"/>
    <w:rsid w:val="000C6386"/>
    <w:rsid w:val="002757D0"/>
    <w:rsid w:val="002802F9"/>
    <w:rsid w:val="002C0B84"/>
    <w:rsid w:val="002F443F"/>
    <w:rsid w:val="003A50CC"/>
    <w:rsid w:val="00490622"/>
    <w:rsid w:val="0051415A"/>
    <w:rsid w:val="00665AA9"/>
    <w:rsid w:val="0069117D"/>
    <w:rsid w:val="0069775C"/>
    <w:rsid w:val="00756BD1"/>
    <w:rsid w:val="009662E0"/>
    <w:rsid w:val="00B52B3F"/>
    <w:rsid w:val="00C62516"/>
    <w:rsid w:val="00CE3C65"/>
    <w:rsid w:val="00D011B8"/>
    <w:rsid w:val="00F0576B"/>
    <w:rsid w:val="00F3165B"/>
    <w:rsid w:val="0146D767"/>
    <w:rsid w:val="0191EFDD"/>
    <w:rsid w:val="035E8D44"/>
    <w:rsid w:val="0644D3F6"/>
    <w:rsid w:val="06962E06"/>
    <w:rsid w:val="07CD0802"/>
    <w:rsid w:val="0A06B1F7"/>
    <w:rsid w:val="0BE4BD21"/>
    <w:rsid w:val="0C2378A0"/>
    <w:rsid w:val="0C95C979"/>
    <w:rsid w:val="0E35A46E"/>
    <w:rsid w:val="0E46BF0C"/>
    <w:rsid w:val="0F5B1962"/>
    <w:rsid w:val="0F8020F8"/>
    <w:rsid w:val="0FC70B3F"/>
    <w:rsid w:val="10901AE4"/>
    <w:rsid w:val="10EEBB8F"/>
    <w:rsid w:val="118BC35E"/>
    <w:rsid w:val="118EEB4A"/>
    <w:rsid w:val="12FD0FE4"/>
    <w:rsid w:val="130A2EA1"/>
    <w:rsid w:val="14C172E6"/>
    <w:rsid w:val="157772E4"/>
    <w:rsid w:val="17EDA18B"/>
    <w:rsid w:val="1A2EA5E9"/>
    <w:rsid w:val="1A8638E0"/>
    <w:rsid w:val="1B5AB005"/>
    <w:rsid w:val="1BF8B867"/>
    <w:rsid w:val="1CF68066"/>
    <w:rsid w:val="1FD7D2A3"/>
    <w:rsid w:val="207F8440"/>
    <w:rsid w:val="21254EFB"/>
    <w:rsid w:val="24041D06"/>
    <w:rsid w:val="24386EFA"/>
    <w:rsid w:val="2595A452"/>
    <w:rsid w:val="25C1F6BB"/>
    <w:rsid w:val="2CBACBEE"/>
    <w:rsid w:val="2D91D6EF"/>
    <w:rsid w:val="2E6C5849"/>
    <w:rsid w:val="2E701A51"/>
    <w:rsid w:val="2EC19196"/>
    <w:rsid w:val="2F7F0ADA"/>
    <w:rsid w:val="317291A3"/>
    <w:rsid w:val="3661FB19"/>
    <w:rsid w:val="3791A66F"/>
    <w:rsid w:val="3C4B8FB9"/>
    <w:rsid w:val="3C97685E"/>
    <w:rsid w:val="3DB2A00E"/>
    <w:rsid w:val="40098041"/>
    <w:rsid w:val="4148DB69"/>
    <w:rsid w:val="41C671F3"/>
    <w:rsid w:val="422B21A6"/>
    <w:rsid w:val="42481059"/>
    <w:rsid w:val="44807C2B"/>
    <w:rsid w:val="450AFF30"/>
    <w:rsid w:val="450D2692"/>
    <w:rsid w:val="462D510A"/>
    <w:rsid w:val="46D62603"/>
    <w:rsid w:val="476E278A"/>
    <w:rsid w:val="48429FF2"/>
    <w:rsid w:val="49EABFE5"/>
    <w:rsid w:val="4A12E881"/>
    <w:rsid w:val="4D136717"/>
    <w:rsid w:val="4E472944"/>
    <w:rsid w:val="4E7C2431"/>
    <w:rsid w:val="4EEA545E"/>
    <w:rsid w:val="5385D682"/>
    <w:rsid w:val="53C19213"/>
    <w:rsid w:val="53D56A2A"/>
    <w:rsid w:val="5621357F"/>
    <w:rsid w:val="56ED1FC5"/>
    <w:rsid w:val="57E00CC0"/>
    <w:rsid w:val="5923C2F8"/>
    <w:rsid w:val="5948BC59"/>
    <w:rsid w:val="5BE07C0F"/>
    <w:rsid w:val="5DFF46F0"/>
    <w:rsid w:val="634BA0EF"/>
    <w:rsid w:val="64912B02"/>
    <w:rsid w:val="6655A959"/>
    <w:rsid w:val="6679770B"/>
    <w:rsid w:val="667E613B"/>
    <w:rsid w:val="6705A44D"/>
    <w:rsid w:val="687BF611"/>
    <w:rsid w:val="6A6D02FF"/>
    <w:rsid w:val="6ADBCBA9"/>
    <w:rsid w:val="6C891064"/>
    <w:rsid w:val="6DBB173F"/>
    <w:rsid w:val="6ECB09FD"/>
    <w:rsid w:val="6FC0B126"/>
    <w:rsid w:val="715C8187"/>
    <w:rsid w:val="723C9818"/>
    <w:rsid w:val="7254A686"/>
    <w:rsid w:val="7323D917"/>
    <w:rsid w:val="76736C21"/>
    <w:rsid w:val="76D6BD99"/>
    <w:rsid w:val="773282F2"/>
    <w:rsid w:val="77401423"/>
    <w:rsid w:val="774E4D3D"/>
    <w:rsid w:val="7979EFE5"/>
    <w:rsid w:val="7A837462"/>
    <w:rsid w:val="7B0E0922"/>
    <w:rsid w:val="7BAA2EBC"/>
    <w:rsid w:val="7C9F801A"/>
    <w:rsid w:val="7DA6AA87"/>
    <w:rsid w:val="7DAA5426"/>
    <w:rsid w:val="7E774409"/>
    <w:rsid w:val="7FC1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849D3B"/>
  <w15:chartTrackingRefBased/>
  <w15:docId w15:val="{D15B7E3F-34A1-41A0-8655-9C0E9FDD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1B8"/>
    <w:pPr>
      <w:spacing w:line="256" w:lineRule="auto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ad,Odstavec cíl se seznamem,Odstavec se seznamem5,Odstavec_muj,Odstavec s názvem"/>
    <w:basedOn w:val="Normal"/>
    <w:link w:val="ListParagraphChar"/>
    <w:uiPriority w:val="34"/>
    <w:qFormat/>
    <w:rsid w:val="00D011B8"/>
    <w:pPr>
      <w:ind w:left="720"/>
      <w:contextualSpacing/>
    </w:pPr>
  </w:style>
  <w:style w:type="character" w:customStyle="1" w:styleId="ListParagraphChar">
    <w:name w:val="List Paragraph Char"/>
    <w:aliases w:val="Nad Char,Odstavec cíl se seznamem Char,Odstavec se seznamem5 Char,Odstavec_muj Char,Odstavec s názvem Char"/>
    <w:basedOn w:val="DefaultParagraphFont"/>
    <w:link w:val="ListParagraph"/>
    <w:uiPriority w:val="34"/>
    <w:locked/>
    <w:rsid w:val="00F3165B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F05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76B"/>
    <w:rPr>
      <w:sz w:val="18"/>
    </w:rPr>
  </w:style>
  <w:style w:type="paragraph" w:styleId="Revision">
    <w:name w:val="Revision"/>
    <w:hidden/>
    <w:uiPriority w:val="99"/>
    <w:semiHidden/>
    <w:rsid w:val="00756BD1"/>
    <w:pPr>
      <w:spacing w:after="0" w:line="240" w:lineRule="auto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B5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B3F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A78CE073F8C49B952B77883EBC820" ma:contentTypeVersion="14" ma:contentTypeDescription="Create a new document." ma:contentTypeScope="" ma:versionID="0af0fc4fe76b89d7c08f43032b3ed8cf">
  <xsd:schema xmlns:xsd="http://www.w3.org/2001/XMLSchema" xmlns:xs="http://www.w3.org/2001/XMLSchema" xmlns:p="http://schemas.microsoft.com/office/2006/metadata/properties" xmlns:ns2="efb4989a-2b65-4970-a135-2ed519765122" xmlns:ns3="8544c282-5b58-499e-857d-9f1a559e693b" targetNamespace="http://schemas.microsoft.com/office/2006/metadata/properties" ma:root="true" ma:fieldsID="f71b772439aec61dcc09500e4c58e7b2" ns2:_="" ns3:_="">
    <xsd:import namespace="efb4989a-2b65-4970-a135-2ed519765122"/>
    <xsd:import namespace="8544c282-5b58-499e-857d-9f1a559e693b"/>
    <xsd:element name="properties">
      <xsd:complexType>
        <xsd:sequence>
          <xsd:element name="documentManagement">
            <xsd:complexType>
              <xsd:all>
                <xsd:element ref="ns2:j13060ab650a4122a9323a15b4d71395" minOccurs="0"/>
                <xsd:element ref="ns2:TaxCatchAll" minOccurs="0"/>
                <xsd:element ref="ns2:TaxCatchAllLabel" minOccurs="0"/>
                <xsd:element ref="ns2:i0f84bba906045b4af568ee102a52dcb" minOccurs="0"/>
                <xsd:element ref="ns2:RevIMDeletionDate" minOccurs="0"/>
                <xsd:element ref="ns2:RevIMEventDate" minOccurs="0"/>
                <xsd:element ref="ns2:RevIMComments" minOccurs="0"/>
                <xsd:element ref="ns2:RevIMDocumentOwner" minOccurs="0"/>
                <xsd:element ref="ns2:RevIMExtend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4989a-2b65-4970-a135-2ed519765122" elementFormDefault="qualified">
    <xsd:import namespace="http://schemas.microsoft.com/office/2006/documentManagement/types"/>
    <xsd:import namespace="http://schemas.microsoft.com/office/infopath/2007/PartnerControls"/>
    <xsd:element name="j13060ab650a4122a9323a15b4d71395" ma:index="8" nillable="true" ma:taxonomy="true" ma:internalName="j13060ab650a4122a9323a15b4d71395" ma:taxonomyFieldName="LegalHoldTag" ma:displayName="LegalHold" ma:fieldId="{313060ab-650a-4122-a932-3a15b4d71395}" ma:taxonomyMulti="true" ma:sspId="d35d9ec1-ff0e-4daf-94ff-594c76aa1822" ma:termSetId="1d36a6df-4193-45ed-b3bc-3ba9643c5e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7b16019-418d-41d1-8e22-f561ca74d899}" ma:internalName="TaxCatchAll" ma:showField="CatchAllData" ma:web="efb4989a-2b65-4970-a135-2ed519765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7b16019-418d-41d1-8e22-f561ca74d899}" ma:internalName="TaxCatchAllLabel" ma:readOnly="true" ma:showField="CatchAllDataLabel" ma:web="efb4989a-2b65-4970-a135-2ed519765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13" nillable="true" ma:taxonomy="true" ma:internalName="i0f84bba906045b4af568ee102a52dcb" ma:taxonomyFieldName="RevIMBCS" ma:displayName="CSD Class" ma:readOnly="true" ma:default="5;#0.1 Počáteční třída|0239cc7a-0c96-48a8-9e0e-a383e362571c" ma:fieldId="{20f84bba-9060-45b4-af56-8ee102a52dcb}" ma:sspId="d35d9ec1-ff0e-4daf-94ff-594c76aa1822" ma:termSetId="83f400d6-6f53-40a3-8fd2-b80b61df54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MDeletionDate" ma:index="14" nillable="true" ma:displayName="Deletion Date" ma:description="Deletion Date" ma:format="DateOnly" ma:internalName="RevIMDeletionDate" ma:readOnly="true">
      <xsd:simpleType>
        <xsd:restriction base="dms:DateTime"/>
      </xsd:simpleType>
    </xsd:element>
    <xsd:element name="RevIMEventDate" ma:index="15" nillable="true" ma:displayName="Event Date" ma:description="Event Date" ma:format="DateOnly" ma:internalName="RevIMEventDate" ma:readOnly="true">
      <xsd:simpleType>
        <xsd:restriction base="dms:DateTime"/>
      </xsd:simpleType>
    </xsd:element>
    <xsd:element name="RevIMComments" ma:index="16" nillable="true" ma:displayName="Event Comment" ma:internalName="RevIMComments" ma:readOnly="true">
      <xsd:simpleType>
        <xsd:restriction base="dms:Note">
          <xsd:maxLength value="255"/>
        </xsd:restriction>
      </xsd:simpleType>
    </xsd:element>
    <xsd:element name="RevIMDocumentOwner" ma:index="17" nillable="true" ma:displayName="Document Owner" ma:list="UserInfo" ma:internalName="RevIM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MExtends" ma:index="18" nillable="true" ma:displayName="RevIMExtends" ma:hidden="true" ma:internalName="RevIMExtends" ma:readOnly="true">
      <xsd:simpleType>
        <xsd:restriction base="dms:Note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4c282-5b58-499e-857d-9f1a559e6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3060ab650a4122a9323a15b4d71395 xmlns="efb4989a-2b65-4970-a135-2ed519765122">
      <Terms xmlns="http://schemas.microsoft.com/office/infopath/2007/PartnerControls"/>
    </j13060ab650a4122a9323a15b4d71395>
    <RevIMDocumentOwner xmlns="efb4989a-2b65-4970-a135-2ed519765122">
      <UserInfo>
        <DisplayName/>
        <AccountId xsi:nil="true"/>
        <AccountType/>
      </UserInfo>
    </RevIMDocumentOwner>
    <TaxCatchAll xmlns="efb4989a-2b65-4970-a135-2ed519765122">
      <Value>8</Value>
    </TaxCatchAll>
    <i0f84bba906045b4af568ee102a52dcb xmlns="efb4989a-2b65-4970-a135-2ed51976512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2.4 Dokumenty k právním řízením</TermName>
          <TermId xmlns="http://schemas.microsoft.com/office/infopath/2007/PartnerControls">0e18494a-b1b7-43d2-a22c-e005bf8800b3</TermId>
        </TermInfo>
      </Terms>
    </i0f84bba906045b4af568ee102a52dcb>
    <RevIMComments xmlns="efb4989a-2b65-4970-a135-2ed519765122" xsi:nil="true"/>
    <RevIMDeletionDate xmlns="efb4989a-2b65-4970-a135-2ed519765122">2069-02-23T13:10:00+00:00</RevIMDeletionDate>
    <RevIMExtends xmlns="efb4989a-2b65-4970-a135-2ed519765122">{"Classified":"2024-02-23T13:10:48.254Z","KSUClass":"0e18494a-b1b7-43d2-a22c-e005bf8800b3"}</RevIMExtends>
    <RevIMEventDate xmlns="efb4989a-2b65-4970-a135-2ed519765122" xsi:nil="true"/>
  </documentManagement>
</p:properties>
</file>

<file path=customXml/itemProps1.xml><?xml version="1.0" encoding="utf-8"?>
<ds:datastoreItem xmlns:ds="http://schemas.openxmlformats.org/officeDocument/2006/customXml" ds:itemID="{88DACDF6-6417-4956-8D27-DE9CCCDE8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4989a-2b65-4970-a135-2ed519765122"/>
    <ds:schemaRef ds:uri="8544c282-5b58-499e-857d-9f1a559e6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414E2-D6CA-42A1-BF3B-F574C9C15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8E3DD2-64F5-4BE4-984B-5C76D79CB421}">
  <ds:schemaRefs>
    <ds:schemaRef ds:uri="http://schemas.microsoft.com/office/2006/metadata/properties"/>
    <ds:schemaRef ds:uri="http://schemas.microsoft.com/office/infopath/2007/PartnerControls"/>
    <ds:schemaRef ds:uri="efb4989a-2b65-4970-a135-2ed5197651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1066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 Law CZ</dc:creator>
  <cp:keywords/>
  <dc:description/>
  <cp:lastModifiedBy>EY Law CZ</cp:lastModifiedBy>
  <cp:revision>8</cp:revision>
  <dcterms:created xsi:type="dcterms:W3CDTF">2024-01-22T10:05:00Z</dcterms:created>
  <dcterms:modified xsi:type="dcterms:W3CDTF">2024-04-05T13:52:00Z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0x010100C2CA78CE073F8C49B952B77883EBC820</vt:lpwstr>
  </property>
  <property fmtid="{D5CDD505-2E9C-101B-9397-08002B2CF9AE}" pid="3" name="RevIMBCS">
    <vt:lpwstr>8;#2.4 Dokumenty k právním řízením|0e18494a-b1b7-43d2-a22c-e005bf8800b3</vt:lpwstr>
  </property>
  <property fmtid="{D5CDD505-2E9C-101B-9397-08002B2CF9AE}" pid="4" name="LegalHoldTag">
    <vt:lpwstr/>
  </property>
  <property fmtid="{D5CDD505-2E9C-101B-9397-08002B2CF9AE}" pid="5" name="MSIP_Label_b1c9b508-7c6e-42bd-bedf-808292653d6c_Enabled">
    <vt:lpwstr>true</vt:lpwstr>
  </property>
  <property fmtid="{D5CDD505-2E9C-101B-9397-08002B2CF9AE}" pid="6" name="MSIP_Label_b1c9b508-7c6e-42bd-bedf-808292653d6c_SetDate">
    <vt:lpwstr>2024-01-22T10:04:15Z</vt:lpwstr>
  </property>
  <property fmtid="{D5CDD505-2E9C-101B-9397-08002B2CF9AE}" pid="7" name="MSIP_Label_b1c9b508-7c6e-42bd-bedf-808292653d6c_Method">
    <vt:lpwstr>Standard</vt:lpwstr>
  </property>
  <property fmtid="{D5CDD505-2E9C-101B-9397-08002B2CF9AE}" pid="8" name="MSIP_Label_b1c9b508-7c6e-42bd-bedf-808292653d6c_Name">
    <vt:lpwstr>b1c9b508-7c6e-42bd-bedf-808292653d6c</vt:lpwstr>
  </property>
  <property fmtid="{D5CDD505-2E9C-101B-9397-08002B2CF9AE}" pid="9" name="MSIP_Label_b1c9b508-7c6e-42bd-bedf-808292653d6c_SiteId">
    <vt:lpwstr>2882be50-2012-4d88-ac86-544124e120c8</vt:lpwstr>
  </property>
  <property fmtid="{D5CDD505-2E9C-101B-9397-08002B2CF9AE}" pid="10" name="MSIP_Label_b1c9b508-7c6e-42bd-bedf-808292653d6c_ActionId">
    <vt:lpwstr>7c5712ea-b588-4c18-b921-2fb1b697bd19</vt:lpwstr>
  </property>
  <property fmtid="{D5CDD505-2E9C-101B-9397-08002B2CF9AE}" pid="11" name="MSIP_Label_b1c9b508-7c6e-42bd-bedf-808292653d6c_ContentBits">
    <vt:lpwstr>3</vt:lpwstr>
  </property>
</Properties>
</file>