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4466" w14:textId="66856365" w:rsidR="00F53D81" w:rsidRPr="00BC483E" w:rsidRDefault="00F53D81" w:rsidP="00F53D81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>
        <w:rPr>
          <w:rFonts w:asciiTheme="minorHAnsi" w:hAnsiTheme="minorHAnsi" w:cs="Arial"/>
          <w:b/>
          <w:bCs/>
          <w:szCs w:val="22"/>
        </w:rPr>
        <w:t>6</w:t>
      </w:r>
    </w:p>
    <w:p w14:paraId="0460C5A1" w14:textId="50BB1B13" w:rsidR="0037709F" w:rsidRPr="00F53D81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F53D81">
        <w:rPr>
          <w:rFonts w:asciiTheme="minorHAnsi" w:hAnsiTheme="minorHAnsi" w:cs="Arial"/>
          <w:b/>
          <w:bCs/>
          <w:szCs w:val="22"/>
        </w:rPr>
        <w:t>Prohlášení o sp</w:t>
      </w:r>
      <w:r w:rsidR="004153B3" w:rsidRPr="00F53D81">
        <w:rPr>
          <w:rFonts w:asciiTheme="minorHAnsi" w:hAnsiTheme="minorHAnsi" w:cs="Arial"/>
          <w:b/>
          <w:bCs/>
          <w:szCs w:val="22"/>
        </w:rPr>
        <w:t xml:space="preserve">lnění </w:t>
      </w:r>
      <w:r w:rsidR="00FC3795" w:rsidRPr="00F53D81">
        <w:rPr>
          <w:rFonts w:asciiTheme="minorHAnsi" w:hAnsiTheme="minorHAnsi" w:cs="Arial"/>
          <w:b/>
          <w:bCs/>
          <w:szCs w:val="22"/>
        </w:rPr>
        <w:t>technické kvalifikace</w:t>
      </w:r>
    </w:p>
    <w:p w14:paraId="0F8A5229" w14:textId="77777777" w:rsidR="0037709F" w:rsidRPr="00FC3795" w:rsidRDefault="0037709F" w:rsidP="003770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EA9DD" w14:textId="77777777" w:rsidR="001D3DDC" w:rsidRPr="00FC3795" w:rsidRDefault="009D0D1E" w:rsidP="009D0D1E">
      <w:pPr>
        <w:jc w:val="both"/>
        <w:rPr>
          <w:rFonts w:asciiTheme="minorHAnsi" w:hAnsiTheme="minorHAnsi" w:cstheme="minorHAnsi"/>
          <w:sz w:val="22"/>
          <w:szCs w:val="22"/>
        </w:rPr>
      </w:pPr>
      <w:r w:rsidRPr="00FC3795">
        <w:rPr>
          <w:rFonts w:asciiTheme="minorHAnsi" w:hAnsiTheme="minorHAnsi" w:cstheme="minorHAnsi"/>
          <w:sz w:val="22"/>
          <w:szCs w:val="22"/>
        </w:rPr>
        <w:t>Já, níže podepsaný,</w:t>
      </w:r>
    </w:p>
    <w:p w14:paraId="3E475B40" w14:textId="77777777" w:rsidR="001D3DDC" w:rsidRPr="00FC3795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:rsidRPr="00FC3795" w14:paraId="3D3F3828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52848987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 w:rsidR="008333E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 w:rsidR="004272D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F3BC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190E5C83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D5A2D9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22F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E2AD56A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56FFCDF4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E49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92D21B9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C4A2BCE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780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7F693D8B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0373AD5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DB7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6AEB1F" w14:textId="77777777" w:rsidR="001D3DDC" w:rsidRPr="00FC3795" w:rsidRDefault="00F12CE4" w:rsidP="001D3DDC">
      <w:pPr>
        <w:widowControl w:val="0"/>
        <w:autoSpaceDE w:val="0"/>
        <w:rPr>
          <w:rFonts w:asciiTheme="minorHAnsi" w:hAnsiTheme="minorHAnsi" w:cstheme="minorHAnsi"/>
          <w:bCs/>
          <w:i/>
          <w:color w:val="808080"/>
          <w:sz w:val="22"/>
          <w:szCs w:val="22"/>
        </w:rPr>
      </w:pPr>
      <w:r w:rsidRPr="00FC3795">
        <w:rPr>
          <w:rFonts w:asciiTheme="minorHAnsi" w:hAnsiTheme="minorHAnsi" w:cstheme="minorHAnsi"/>
          <w:i/>
          <w:color w:val="808080"/>
          <w:sz w:val="22"/>
          <w:szCs w:val="22"/>
        </w:rPr>
        <w:t>účastník</w:t>
      </w:r>
      <w:r w:rsidR="001D3DDC" w:rsidRPr="00FC3795">
        <w:rPr>
          <w:rFonts w:asciiTheme="minorHAnsi" w:hAnsiTheme="minorHAnsi" w:cstheme="minorHAnsi"/>
          <w:i/>
          <w:color w:val="808080"/>
          <w:sz w:val="22"/>
          <w:szCs w:val="22"/>
        </w:rPr>
        <w:t xml:space="preserve"> doplní do tabulky vlastní identifikační údaje</w:t>
      </w:r>
    </w:p>
    <w:p w14:paraId="37CAADD9" w14:textId="3FD4CD98" w:rsidR="001D3DDC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0187C" w14:textId="3D415574" w:rsidR="00C9462B" w:rsidRDefault="00C9462B" w:rsidP="009D0D1E">
      <w:pPr>
        <w:jc w:val="both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čestně prohlašuji, že jako účastník ve výběrovém řízení o veřejnou zakázku malého rozsahu </w:t>
      </w:r>
      <w:r>
        <w:rPr>
          <w:rFonts w:asciiTheme="minorHAnsi" w:hAnsiTheme="minorHAnsi" w:cstheme="minorHAnsi"/>
          <w:sz w:val="22"/>
          <w:szCs w:val="18"/>
        </w:rPr>
        <w:t xml:space="preserve">na </w:t>
      </w:r>
      <w:r w:rsidRPr="008333E7">
        <w:rPr>
          <w:rFonts w:asciiTheme="minorHAnsi" w:hAnsiTheme="minorHAnsi" w:cstheme="minorHAnsi"/>
          <w:sz w:val="22"/>
          <w:szCs w:val="18"/>
        </w:rPr>
        <w:t>s</w:t>
      </w:r>
      <w:r>
        <w:rPr>
          <w:rFonts w:asciiTheme="minorHAnsi" w:hAnsiTheme="minorHAnsi" w:cstheme="minorHAnsi"/>
          <w:sz w:val="22"/>
          <w:szCs w:val="18"/>
        </w:rPr>
        <w:t>tavební práce s</w:t>
      </w:r>
      <w:r w:rsidRPr="008333E7">
        <w:rPr>
          <w:rFonts w:asciiTheme="minorHAnsi" w:hAnsiTheme="minorHAnsi" w:cstheme="minorHAnsi"/>
          <w:sz w:val="22"/>
          <w:szCs w:val="18"/>
        </w:rPr>
        <w:t xml:space="preserve"> názvem </w:t>
      </w:r>
      <w:r w:rsidRPr="00293415">
        <w:rPr>
          <w:rFonts w:asciiTheme="minorHAnsi" w:hAnsiTheme="minorHAnsi" w:cstheme="minorHAnsi"/>
          <w:sz w:val="22"/>
          <w:szCs w:val="18"/>
        </w:rPr>
        <w:t>„</w:t>
      </w:r>
      <w:r w:rsidR="00FE3F93" w:rsidRPr="0005070D">
        <w:rPr>
          <w:rFonts w:asciiTheme="minorHAnsi" w:hAnsiTheme="minorHAnsi" w:cstheme="minorHAnsi"/>
          <w:b/>
          <w:bCs/>
          <w:sz w:val="22"/>
          <w:szCs w:val="22"/>
        </w:rPr>
        <w:t>Rekonstrukce rybníka Pivovárnice, obec Kostomlátky</w:t>
      </w:r>
      <w:r w:rsidRPr="00293415">
        <w:rPr>
          <w:rFonts w:asciiTheme="minorHAnsi" w:hAnsiTheme="minorHAnsi" w:cstheme="minorHAnsi"/>
          <w:sz w:val="22"/>
          <w:szCs w:val="18"/>
        </w:rPr>
        <w:t>“, splňuji</w:t>
      </w:r>
      <w:r w:rsidRPr="008333E7">
        <w:rPr>
          <w:rFonts w:asciiTheme="minorHAnsi" w:hAnsiTheme="minorHAnsi" w:cstheme="minorHAnsi"/>
          <w:sz w:val="22"/>
          <w:szCs w:val="18"/>
        </w:rPr>
        <w:t xml:space="preserve"> </w:t>
      </w:r>
      <w:r w:rsidRPr="00FC3795">
        <w:rPr>
          <w:rFonts w:asciiTheme="minorHAnsi" w:hAnsiTheme="minorHAnsi" w:cstheme="minorHAnsi"/>
          <w:sz w:val="22"/>
          <w:szCs w:val="22"/>
        </w:rPr>
        <w:t>technickou kv</w:t>
      </w:r>
      <w:r w:rsidRPr="00C9462B">
        <w:rPr>
          <w:rFonts w:asciiTheme="minorHAnsi" w:hAnsiTheme="minorHAnsi" w:cstheme="minorHAnsi"/>
          <w:sz w:val="22"/>
          <w:szCs w:val="18"/>
        </w:rPr>
        <w:t xml:space="preserve">alifikaci </w:t>
      </w:r>
      <w:r w:rsidRPr="008333E7">
        <w:rPr>
          <w:rFonts w:asciiTheme="minorHAnsi" w:hAnsiTheme="minorHAnsi" w:cstheme="minorHAnsi"/>
          <w:sz w:val="22"/>
          <w:szCs w:val="18"/>
        </w:rPr>
        <w:t>analogicky podle § 7</w:t>
      </w:r>
      <w:r w:rsidRPr="00C9462B">
        <w:rPr>
          <w:rFonts w:asciiTheme="minorHAnsi" w:hAnsiTheme="minorHAnsi" w:cstheme="minorHAnsi"/>
          <w:sz w:val="22"/>
          <w:szCs w:val="18"/>
        </w:rPr>
        <w:t xml:space="preserve">9 odst. 2 písm. a) </w:t>
      </w:r>
      <w:r w:rsidRPr="008333E7">
        <w:rPr>
          <w:rFonts w:asciiTheme="minorHAnsi" w:hAnsiTheme="minorHAnsi" w:cstheme="minorHAnsi"/>
          <w:sz w:val="22"/>
          <w:szCs w:val="18"/>
        </w:rPr>
        <w:t xml:space="preserve">zákona </w:t>
      </w:r>
      <w:bookmarkStart w:id="0" w:name="_Hlk23521045"/>
      <w:r w:rsidRPr="008333E7">
        <w:rPr>
          <w:rFonts w:asciiTheme="minorHAnsi" w:hAnsiTheme="minorHAnsi" w:cstheme="minorHAnsi"/>
          <w:sz w:val="22"/>
          <w:szCs w:val="18"/>
        </w:rPr>
        <w:t>č. 134/2016 Sb., o zadání veřejných zakázek</w:t>
      </w:r>
      <w:bookmarkEnd w:id="0"/>
      <w:r w:rsidRPr="008333E7">
        <w:rPr>
          <w:rFonts w:asciiTheme="minorHAnsi" w:hAnsiTheme="minorHAnsi" w:cstheme="minorHAnsi"/>
          <w:sz w:val="22"/>
          <w:szCs w:val="18"/>
        </w:rPr>
        <w:t xml:space="preserve">, ve znění pozdějších předpisů (dále jen „ZZVZ“), </w:t>
      </w:r>
      <w:r w:rsidRPr="00293415">
        <w:rPr>
          <w:rFonts w:asciiTheme="minorHAnsi" w:hAnsiTheme="minorHAnsi" w:cstheme="minorHAnsi"/>
          <w:sz w:val="22"/>
          <w:szCs w:val="18"/>
        </w:rPr>
        <w:t xml:space="preserve">stanovenou zadavatelem </w:t>
      </w:r>
      <w:r w:rsidR="00FE3F93" w:rsidRPr="00767E4F">
        <w:rPr>
          <w:rFonts w:asciiTheme="minorHAnsi" w:hAnsiTheme="minorHAnsi" w:cstheme="minorHAnsi"/>
          <w:b/>
          <w:bCs/>
          <w:sz w:val="22"/>
          <w:szCs w:val="22"/>
        </w:rPr>
        <w:t>Obec Kostomlátky</w:t>
      </w:r>
      <w:r w:rsidR="00FE3F93" w:rsidRPr="00767E4F">
        <w:rPr>
          <w:rFonts w:asciiTheme="minorHAnsi" w:hAnsiTheme="minorHAnsi" w:cstheme="minorHAnsi"/>
          <w:sz w:val="22"/>
          <w:szCs w:val="22"/>
        </w:rPr>
        <w:t>, IČ: 48931250, se sídlem: Kostomlátky, 5. května 32, PSČ  28921</w:t>
      </w:r>
      <w:r w:rsidRPr="00293415">
        <w:rPr>
          <w:rFonts w:asciiTheme="minorHAnsi" w:hAnsiTheme="minorHAnsi" w:cstheme="minorHAnsi"/>
          <w:sz w:val="22"/>
          <w:szCs w:val="18"/>
        </w:rPr>
        <w:t xml:space="preserve">, </w:t>
      </w:r>
      <w:r w:rsidRPr="00172827">
        <w:rPr>
          <w:rFonts w:asciiTheme="minorHAnsi" w:hAnsiTheme="minorHAnsi" w:cstheme="minorHAnsi"/>
          <w:sz w:val="22"/>
          <w:szCs w:val="18"/>
        </w:rPr>
        <w:t>v zadávacích podmínkách</w:t>
      </w:r>
      <w:r w:rsidRPr="008333E7">
        <w:rPr>
          <w:rFonts w:asciiTheme="minorHAnsi" w:hAnsiTheme="minorHAnsi" w:cstheme="minorHAnsi"/>
          <w:sz w:val="22"/>
          <w:szCs w:val="18"/>
        </w:rPr>
        <w:t xml:space="preserve"> k výše specifikované veřejné zakázce, </w:t>
      </w:r>
      <w:r w:rsidRPr="00FC3795">
        <w:rPr>
          <w:rFonts w:asciiTheme="minorHAnsi" w:hAnsiTheme="minorHAnsi" w:cstheme="minorHAnsi"/>
          <w:sz w:val="22"/>
          <w:szCs w:val="22"/>
        </w:rPr>
        <w:t xml:space="preserve">a předkládám níže uvedený seznam poskytnutých </w:t>
      </w:r>
      <w:r w:rsidR="00ED634F">
        <w:rPr>
          <w:rFonts w:asciiTheme="minorHAnsi" w:hAnsiTheme="minorHAnsi" w:cstheme="minorHAnsi"/>
          <w:sz w:val="22"/>
          <w:szCs w:val="22"/>
        </w:rPr>
        <w:t>stavebních prací</w:t>
      </w:r>
    </w:p>
    <w:p w14:paraId="164901F5" w14:textId="0A8B4026" w:rsidR="00F51FA9" w:rsidRDefault="00F51FA9" w:rsidP="001D3D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57286" w14:textId="4B5CB44D" w:rsidR="00F51FA9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795">
        <w:rPr>
          <w:rFonts w:asciiTheme="minorHAnsi" w:hAnsiTheme="minorHAnsi" w:cstheme="minorHAnsi"/>
          <w:b/>
          <w:sz w:val="22"/>
          <w:szCs w:val="22"/>
        </w:rPr>
        <w:t xml:space="preserve">SEZNAM VÝZNAMNÝCH </w:t>
      </w:r>
      <w:r w:rsidR="003A0E2D">
        <w:rPr>
          <w:rFonts w:asciiTheme="minorHAnsi" w:hAnsiTheme="minorHAnsi" w:cstheme="minorHAnsi"/>
          <w:b/>
          <w:sz w:val="22"/>
          <w:szCs w:val="22"/>
        </w:rPr>
        <w:t>STAVEBNÍCH PRACÍ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REALIZOVANÝCH DODAVATELEM V POSLEDNÍCH </w:t>
      </w:r>
      <w:r w:rsidR="003A0E2D">
        <w:rPr>
          <w:rFonts w:asciiTheme="minorHAnsi" w:hAnsiTheme="minorHAnsi" w:cstheme="minorHAnsi"/>
          <w:b/>
          <w:sz w:val="22"/>
          <w:szCs w:val="22"/>
        </w:rPr>
        <w:t>5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LETECH</w:t>
      </w:r>
    </w:p>
    <w:p w14:paraId="41A76652" w14:textId="77777777" w:rsidR="00802913" w:rsidRDefault="00802913" w:rsidP="008029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1B75C" w14:textId="6470C359" w:rsidR="003A0E2D" w:rsidRDefault="00802913" w:rsidP="001D3DDC">
      <w:pPr>
        <w:jc w:val="both"/>
        <w:rPr>
          <w:rFonts w:asciiTheme="minorHAnsi" w:hAnsiTheme="minorHAnsi" w:cstheme="minorHAnsi"/>
          <w:sz w:val="22"/>
          <w:szCs w:val="22"/>
        </w:rPr>
      </w:pPr>
      <w:r w:rsidRPr="000936A0">
        <w:rPr>
          <w:rFonts w:asciiTheme="minorHAnsi" w:hAnsiTheme="minorHAnsi" w:cstheme="minorHAnsi"/>
          <w:sz w:val="22"/>
          <w:szCs w:val="22"/>
        </w:rPr>
        <w:t>Čestně prohlašuji, že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3795">
        <w:rPr>
          <w:rFonts w:asciiTheme="minorHAnsi" w:hAnsiTheme="minorHAnsi" w:cstheme="minorHAnsi"/>
          <w:sz w:val="22"/>
          <w:szCs w:val="22"/>
        </w:rPr>
        <w:t xml:space="preserve">jako účastník </w:t>
      </w:r>
      <w:r>
        <w:rPr>
          <w:rFonts w:asciiTheme="minorHAnsi" w:hAnsiTheme="minorHAnsi" w:cstheme="minorHAnsi"/>
          <w:sz w:val="22"/>
          <w:szCs w:val="22"/>
        </w:rPr>
        <w:t xml:space="preserve">výše specifikovaného </w:t>
      </w:r>
      <w:r w:rsidR="003A0E2D">
        <w:rPr>
          <w:rFonts w:asciiTheme="minorHAnsi" w:hAnsiTheme="minorHAnsi" w:cstheme="minorHAnsi"/>
          <w:sz w:val="22"/>
          <w:szCs w:val="22"/>
        </w:rPr>
        <w:t>výběrového</w:t>
      </w:r>
      <w:r w:rsidRPr="00FC3795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 xml:space="preserve"> jsem realizoval </w:t>
      </w:r>
      <w:r w:rsidRPr="003A0E2D">
        <w:rPr>
          <w:rFonts w:asciiTheme="minorHAnsi" w:hAnsiTheme="minorHAnsi" w:cstheme="minorHAnsi"/>
          <w:sz w:val="22"/>
          <w:szCs w:val="22"/>
        </w:rPr>
        <w:t xml:space="preserve">v posledních </w:t>
      </w:r>
      <w:r w:rsidR="003A0E2D" w:rsidRPr="003A0E2D">
        <w:rPr>
          <w:rFonts w:asciiTheme="minorHAnsi" w:hAnsiTheme="minorHAnsi" w:cstheme="minorHAnsi"/>
          <w:sz w:val="22"/>
          <w:szCs w:val="22"/>
        </w:rPr>
        <w:t>5</w:t>
      </w:r>
      <w:r w:rsidRPr="003A0E2D">
        <w:rPr>
          <w:rFonts w:asciiTheme="minorHAnsi" w:hAnsiTheme="minorHAnsi" w:cstheme="minorHAnsi"/>
          <w:sz w:val="22"/>
          <w:szCs w:val="22"/>
        </w:rPr>
        <w:t xml:space="preserve"> letech před zahájením </w:t>
      </w:r>
      <w:r w:rsidR="003A0E2D" w:rsidRPr="003A0E2D">
        <w:rPr>
          <w:rFonts w:asciiTheme="minorHAnsi" w:hAnsiTheme="minorHAnsi" w:cstheme="minorHAnsi"/>
          <w:sz w:val="22"/>
          <w:szCs w:val="22"/>
        </w:rPr>
        <w:t>výběrového</w:t>
      </w:r>
      <w:r w:rsidRPr="003A0E2D">
        <w:rPr>
          <w:rFonts w:asciiTheme="minorHAnsi" w:hAnsiTheme="minorHAnsi" w:cstheme="minorHAnsi"/>
          <w:sz w:val="22"/>
          <w:szCs w:val="22"/>
        </w:rPr>
        <w:t xml:space="preserve"> řízení tyto </w:t>
      </w:r>
      <w:r w:rsidR="003A0E2D" w:rsidRPr="003A0E2D">
        <w:rPr>
          <w:rFonts w:asciiTheme="minorHAnsi" w:hAnsiTheme="minorHAnsi" w:cstheme="minorHAnsi"/>
          <w:sz w:val="22"/>
          <w:szCs w:val="22"/>
        </w:rPr>
        <w:t xml:space="preserve">stavební práce </w:t>
      </w:r>
      <w:r w:rsidR="002873E0" w:rsidRPr="002873E0">
        <w:rPr>
          <w:rFonts w:asciiTheme="minorHAnsi" w:hAnsiTheme="minorHAnsi" w:cstheme="minorHAnsi"/>
          <w:sz w:val="22"/>
          <w:szCs w:val="22"/>
        </w:rPr>
        <w:t xml:space="preserve">s předmětem plnění obdobným předmětu plnění </w:t>
      </w:r>
      <w:r w:rsidR="002873E0">
        <w:rPr>
          <w:rFonts w:asciiTheme="minorHAnsi" w:hAnsiTheme="minorHAnsi" w:cstheme="minorHAnsi"/>
          <w:sz w:val="22"/>
          <w:szCs w:val="22"/>
        </w:rPr>
        <w:t xml:space="preserve">výše specifikované </w:t>
      </w:r>
      <w:r w:rsidR="002873E0" w:rsidRPr="002873E0">
        <w:rPr>
          <w:rFonts w:asciiTheme="minorHAnsi" w:hAnsiTheme="minorHAnsi" w:cstheme="minorHAnsi"/>
          <w:sz w:val="22"/>
          <w:szCs w:val="22"/>
        </w:rPr>
        <w:t xml:space="preserve">veřejné zakázky (tj. rekonstrukce, oprava či novostavba vodní nádrže) </w:t>
      </w:r>
      <w:r w:rsidR="003A0E2D" w:rsidRPr="003A0E2D">
        <w:rPr>
          <w:rFonts w:asciiTheme="minorHAnsi" w:hAnsiTheme="minorHAnsi" w:cstheme="minorHAnsi"/>
          <w:sz w:val="22"/>
          <w:szCs w:val="22"/>
        </w:rPr>
        <w:t xml:space="preserve">v rozsahu minimálně </w:t>
      </w:r>
      <w:r w:rsidR="00FE3F93">
        <w:rPr>
          <w:rFonts w:asciiTheme="minorHAnsi" w:hAnsiTheme="minorHAnsi" w:cstheme="minorHAnsi"/>
          <w:sz w:val="22"/>
          <w:szCs w:val="22"/>
        </w:rPr>
        <w:t>1,000</w:t>
      </w:r>
      <w:r w:rsidR="003A0E2D" w:rsidRPr="003A0E2D">
        <w:rPr>
          <w:rFonts w:asciiTheme="minorHAnsi" w:hAnsiTheme="minorHAnsi" w:cstheme="minorHAnsi"/>
          <w:sz w:val="22"/>
          <w:szCs w:val="22"/>
        </w:rPr>
        <w:t>.000,- Kč bez DPH za každou z těchto nejvýznamnějších stavebních prací</w:t>
      </w:r>
      <w:r w:rsidR="002376C4">
        <w:rPr>
          <w:rFonts w:asciiTheme="minorHAnsi" w:hAnsiTheme="minorHAnsi" w:cstheme="minorHAnsi"/>
          <w:sz w:val="22"/>
          <w:szCs w:val="22"/>
        </w:rPr>
        <w:t>:</w:t>
      </w:r>
    </w:p>
    <w:p w14:paraId="0BEDEB83" w14:textId="77777777" w:rsidR="003A0E2D" w:rsidRDefault="003A0E2D" w:rsidP="001D3DDC">
      <w:pPr>
        <w:jc w:val="both"/>
        <w:rPr>
          <w:rFonts w:ascii="Calibri" w:hAnsi="Calibri" w:cs="Calibri"/>
          <w:sz w:val="22"/>
          <w:szCs w:val="22"/>
        </w:rPr>
      </w:pPr>
    </w:p>
    <w:p w14:paraId="10E011E7" w14:textId="7F1B82D0" w:rsidR="00F51FA9" w:rsidRPr="00FC3795" w:rsidRDefault="00F51FA9" w:rsidP="001D3D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682"/>
        <w:gridCol w:w="1663"/>
        <w:gridCol w:w="1480"/>
        <w:gridCol w:w="1615"/>
        <w:gridCol w:w="1371"/>
      </w:tblGrid>
      <w:tr w:rsidR="003A0E2D" w:rsidRPr="00FC3795" w14:paraId="6F0AC894" w14:textId="15399C5B" w:rsidTr="00F53D81">
        <w:tc>
          <w:tcPr>
            <w:tcW w:w="1533" w:type="dxa"/>
            <w:shd w:val="clear" w:color="auto" w:fill="DAEEF3" w:themeFill="accent5" w:themeFillTint="33"/>
          </w:tcPr>
          <w:p w14:paraId="192A6710" w14:textId="04915878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67054647"/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identifikace zadavatele (objednatele)</w:t>
            </w:r>
          </w:p>
        </w:tc>
        <w:tc>
          <w:tcPr>
            <w:tcW w:w="1682" w:type="dxa"/>
            <w:shd w:val="clear" w:color="auto" w:fill="DAEEF3" w:themeFill="accent5" w:themeFillTint="33"/>
          </w:tcPr>
          <w:p w14:paraId="0AC0912E" w14:textId="1CEE8F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stručný popis předmětu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plnění</w:t>
            </w:r>
          </w:p>
        </w:tc>
        <w:tc>
          <w:tcPr>
            <w:tcW w:w="1663" w:type="dxa"/>
            <w:shd w:val="clear" w:color="auto" w:fill="DAEEF3" w:themeFill="accent5" w:themeFillTint="33"/>
          </w:tcPr>
          <w:p w14:paraId="188E4650" w14:textId="312EF9F2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finanční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rozsah -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</w:t>
            </w:r>
            <w:r w:rsidR="00A25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á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cen</w:t>
            </w:r>
            <w:r w:rsidR="00A25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480" w:type="dxa"/>
            <w:shd w:val="clear" w:color="auto" w:fill="DAEEF3" w:themeFill="accent5" w:themeFillTint="33"/>
          </w:tcPr>
          <w:p w14:paraId="252C322C" w14:textId="75C40931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dobu a místo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realizace stavebních pr</w:t>
            </w:r>
            <w:r w:rsidR="00F53D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cí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14:paraId="2B8D83EC" w14:textId="775CE1BD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kontaktní osobu objednatele včetně kontaktu na 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(tel., e-mail)</w:t>
            </w:r>
          </w:p>
        </w:tc>
        <w:tc>
          <w:tcPr>
            <w:tcW w:w="1371" w:type="dxa"/>
            <w:shd w:val="clear" w:color="auto" w:fill="DAEEF3" w:themeFill="accent5" w:themeFillTint="33"/>
          </w:tcPr>
          <w:p w14:paraId="5E30006F" w14:textId="33E1E9E6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informaci, zda byly stavební práce realizovány řádně a odborně</w:t>
            </w:r>
          </w:p>
        </w:tc>
      </w:tr>
      <w:bookmarkEnd w:id="1"/>
      <w:tr w:rsidR="003A0E2D" w:rsidRPr="00FC3795" w14:paraId="58DD46FB" w14:textId="728D970F" w:rsidTr="003A0E2D">
        <w:tc>
          <w:tcPr>
            <w:tcW w:w="1533" w:type="dxa"/>
          </w:tcPr>
          <w:p w14:paraId="2321478D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E17CF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DB96C" w14:textId="17C1080A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14:paraId="087F2E31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14:paraId="121BCBFF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14:paraId="4F6D9FF8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B9EDEF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14:paraId="3CE91A81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0E2D" w:rsidRPr="00FC3795" w14:paraId="1A821455" w14:textId="55AA8AAC" w:rsidTr="003A0E2D">
        <w:tc>
          <w:tcPr>
            <w:tcW w:w="1533" w:type="dxa"/>
          </w:tcPr>
          <w:p w14:paraId="1F5DBAB2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854EA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F8F86E" w14:textId="2BC45889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14:paraId="595F675B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14:paraId="3C0CEE44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14:paraId="571D893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326972B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14:paraId="0A96D116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804AD" w14:textId="77777777" w:rsidR="00F51FA9" w:rsidRPr="00FC3795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A539" w14:textId="77777777" w:rsidR="00FC3795" w:rsidRPr="00344AFC" w:rsidRDefault="00FC3795" w:rsidP="00FC3795">
      <w:pPr>
        <w:jc w:val="both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2BC74F8D" w14:textId="77777777" w:rsidR="00F51FA9" w:rsidRPr="00344AFC" w:rsidRDefault="00F51FA9" w:rsidP="00DA241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A82C77C" w14:textId="77777777" w:rsidR="00B77E6D" w:rsidRPr="00344AFC" w:rsidRDefault="00DA2417" w:rsidP="00B77E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V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………………….</w:t>
      </w:r>
      <w:r w:rsidRPr="00344AFC">
        <w:rPr>
          <w:rFonts w:asciiTheme="minorHAnsi" w:hAnsiTheme="minorHAnsi" w:cstheme="minorHAnsi"/>
          <w:sz w:val="22"/>
          <w:szCs w:val="22"/>
        </w:rPr>
        <w:t xml:space="preserve"> dne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344AFC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="00B77E6D" w:rsidRPr="00344AFC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D11D7D5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1B3B776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50F021" w14:textId="48FD8A69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318CA60" w14:textId="77777777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podpis osoby oprávněné </w:t>
      </w:r>
    </w:p>
    <w:p w14:paraId="79189B0B" w14:textId="77777777" w:rsidR="008333E7" w:rsidRPr="00344AFC" w:rsidRDefault="008D3375" w:rsidP="008333E7">
      <w:pPr>
        <w:ind w:left="5028" w:firstLine="636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 jednat jménem či za </w:t>
      </w:r>
      <w:r w:rsidR="005533E2" w:rsidRPr="00344AFC">
        <w:rPr>
          <w:rFonts w:asciiTheme="minorHAnsi" w:hAnsiTheme="minorHAnsi" w:cstheme="minorHAnsi"/>
          <w:sz w:val="22"/>
          <w:szCs w:val="22"/>
        </w:rPr>
        <w:t>účastníka</w:t>
      </w:r>
    </w:p>
    <w:sectPr w:rsidR="008333E7" w:rsidRPr="00344AFC" w:rsidSect="00344AFC">
      <w:headerReference w:type="default" r:id="rId11"/>
      <w:footerReference w:type="default" r:id="rId12"/>
      <w:pgSz w:w="11906" w:h="16838" w:code="9"/>
      <w:pgMar w:top="851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192A" w14:textId="77777777" w:rsidR="00210251" w:rsidRDefault="00210251">
      <w:r>
        <w:separator/>
      </w:r>
    </w:p>
  </w:endnote>
  <w:endnote w:type="continuationSeparator" w:id="0">
    <w:p w14:paraId="3782F8AF" w14:textId="77777777" w:rsidR="00210251" w:rsidRDefault="0021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F73" w14:textId="77777777" w:rsidR="006D7F20" w:rsidRDefault="006D7F20">
    <w:pPr>
      <w:pStyle w:val="Zpat"/>
    </w:pPr>
  </w:p>
  <w:p w14:paraId="590B8FE2" w14:textId="77777777" w:rsidR="006D7F20" w:rsidRDefault="006D7F20">
    <w:pPr>
      <w:pStyle w:val="Zpat"/>
    </w:pPr>
  </w:p>
  <w:p w14:paraId="2B9BBA87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F867" w14:textId="77777777" w:rsidR="00210251" w:rsidRDefault="00210251">
      <w:r>
        <w:separator/>
      </w:r>
    </w:p>
  </w:footnote>
  <w:footnote w:type="continuationSeparator" w:id="0">
    <w:p w14:paraId="0AD0BFF9" w14:textId="77777777" w:rsidR="00210251" w:rsidRDefault="0021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64D1" w14:textId="77777777" w:rsidR="004F1F64" w:rsidRDefault="004F1F64" w:rsidP="004F1F64">
    <w:pPr>
      <w:pStyle w:val="Zhlav"/>
    </w:pPr>
  </w:p>
  <w:p w14:paraId="17337BDF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DB9"/>
    <w:multiLevelType w:val="hybridMultilevel"/>
    <w:tmpl w:val="E3B414CE"/>
    <w:lvl w:ilvl="0" w:tplc="8D56BC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C144F8"/>
    <w:multiLevelType w:val="hybridMultilevel"/>
    <w:tmpl w:val="C8EA514E"/>
    <w:lvl w:ilvl="0" w:tplc="BCAEF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696D"/>
    <w:multiLevelType w:val="hybridMultilevel"/>
    <w:tmpl w:val="AA3C5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835079">
    <w:abstractNumId w:val="7"/>
  </w:num>
  <w:num w:numId="2" w16cid:durableId="1306547431">
    <w:abstractNumId w:val="3"/>
  </w:num>
  <w:num w:numId="3" w16cid:durableId="2063556189">
    <w:abstractNumId w:val="1"/>
  </w:num>
  <w:num w:numId="4" w16cid:durableId="1978563364">
    <w:abstractNumId w:val="8"/>
  </w:num>
  <w:num w:numId="5" w16cid:durableId="360128123">
    <w:abstractNumId w:val="2"/>
  </w:num>
  <w:num w:numId="6" w16cid:durableId="994383336">
    <w:abstractNumId w:val="6"/>
  </w:num>
  <w:num w:numId="7" w16cid:durableId="1716158393">
    <w:abstractNumId w:val="4"/>
  </w:num>
  <w:num w:numId="8" w16cid:durableId="652678523">
    <w:abstractNumId w:val="10"/>
  </w:num>
  <w:num w:numId="9" w16cid:durableId="1755469361">
    <w:abstractNumId w:val="0"/>
  </w:num>
  <w:num w:numId="10" w16cid:durableId="760759110">
    <w:abstractNumId w:val="9"/>
  </w:num>
  <w:num w:numId="11" w16cid:durableId="914313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51D6E"/>
    <w:rsid w:val="000936A0"/>
    <w:rsid w:val="00093FCB"/>
    <w:rsid w:val="00097716"/>
    <w:rsid w:val="000B0AE0"/>
    <w:rsid w:val="000B5BC0"/>
    <w:rsid w:val="0010644E"/>
    <w:rsid w:val="001101F5"/>
    <w:rsid w:val="0012282C"/>
    <w:rsid w:val="001275CC"/>
    <w:rsid w:val="00150459"/>
    <w:rsid w:val="00164DE0"/>
    <w:rsid w:val="00172827"/>
    <w:rsid w:val="001A653A"/>
    <w:rsid w:val="001A7803"/>
    <w:rsid w:val="001B0E5C"/>
    <w:rsid w:val="001B2D19"/>
    <w:rsid w:val="001C6EDA"/>
    <w:rsid w:val="001D3DDC"/>
    <w:rsid w:val="001D7BFB"/>
    <w:rsid w:val="00210251"/>
    <w:rsid w:val="002376C4"/>
    <w:rsid w:val="00252A60"/>
    <w:rsid w:val="00262563"/>
    <w:rsid w:val="002831D9"/>
    <w:rsid w:val="002873E0"/>
    <w:rsid w:val="0029208A"/>
    <w:rsid w:val="00293415"/>
    <w:rsid w:val="00293C7C"/>
    <w:rsid w:val="0029711F"/>
    <w:rsid w:val="002D1F31"/>
    <w:rsid w:val="002F4147"/>
    <w:rsid w:val="002F5491"/>
    <w:rsid w:val="00304E78"/>
    <w:rsid w:val="00334D01"/>
    <w:rsid w:val="003356C2"/>
    <w:rsid w:val="00344AFC"/>
    <w:rsid w:val="003509AD"/>
    <w:rsid w:val="0035538C"/>
    <w:rsid w:val="0037195A"/>
    <w:rsid w:val="0037709F"/>
    <w:rsid w:val="003841C5"/>
    <w:rsid w:val="00391FE4"/>
    <w:rsid w:val="003A0E2D"/>
    <w:rsid w:val="003B2576"/>
    <w:rsid w:val="003B4AF8"/>
    <w:rsid w:val="003C7E08"/>
    <w:rsid w:val="004153B3"/>
    <w:rsid w:val="004155EF"/>
    <w:rsid w:val="004272D7"/>
    <w:rsid w:val="00496F4B"/>
    <w:rsid w:val="004D2716"/>
    <w:rsid w:val="004D4058"/>
    <w:rsid w:val="004E1978"/>
    <w:rsid w:val="004F1F64"/>
    <w:rsid w:val="005026D6"/>
    <w:rsid w:val="005533E2"/>
    <w:rsid w:val="00562437"/>
    <w:rsid w:val="0057474A"/>
    <w:rsid w:val="005754C6"/>
    <w:rsid w:val="0058288E"/>
    <w:rsid w:val="005A71F4"/>
    <w:rsid w:val="005D1BC7"/>
    <w:rsid w:val="005D40A3"/>
    <w:rsid w:val="00600D88"/>
    <w:rsid w:val="00631ABE"/>
    <w:rsid w:val="0063208E"/>
    <w:rsid w:val="00647369"/>
    <w:rsid w:val="006578EF"/>
    <w:rsid w:val="006604A5"/>
    <w:rsid w:val="00660AE5"/>
    <w:rsid w:val="00662876"/>
    <w:rsid w:val="006707F2"/>
    <w:rsid w:val="006845E2"/>
    <w:rsid w:val="00686CE1"/>
    <w:rsid w:val="006B23FF"/>
    <w:rsid w:val="006D7F20"/>
    <w:rsid w:val="00701296"/>
    <w:rsid w:val="00751090"/>
    <w:rsid w:val="0077417F"/>
    <w:rsid w:val="007772B5"/>
    <w:rsid w:val="007847F7"/>
    <w:rsid w:val="00791C22"/>
    <w:rsid w:val="007C2A1F"/>
    <w:rsid w:val="007D1963"/>
    <w:rsid w:val="007F0AFC"/>
    <w:rsid w:val="007F7140"/>
    <w:rsid w:val="00802913"/>
    <w:rsid w:val="00802C36"/>
    <w:rsid w:val="00827A24"/>
    <w:rsid w:val="008333E7"/>
    <w:rsid w:val="00847613"/>
    <w:rsid w:val="00883AA0"/>
    <w:rsid w:val="008B3AD0"/>
    <w:rsid w:val="008D3375"/>
    <w:rsid w:val="00907739"/>
    <w:rsid w:val="009132DE"/>
    <w:rsid w:val="00935C65"/>
    <w:rsid w:val="009373FF"/>
    <w:rsid w:val="009520FC"/>
    <w:rsid w:val="00990E42"/>
    <w:rsid w:val="009A00A3"/>
    <w:rsid w:val="009A3A61"/>
    <w:rsid w:val="009B7DC4"/>
    <w:rsid w:val="009D0D1E"/>
    <w:rsid w:val="009D1A28"/>
    <w:rsid w:val="00A07917"/>
    <w:rsid w:val="00A11197"/>
    <w:rsid w:val="00A252E1"/>
    <w:rsid w:val="00A4163E"/>
    <w:rsid w:val="00A717F6"/>
    <w:rsid w:val="00A82630"/>
    <w:rsid w:val="00A91A11"/>
    <w:rsid w:val="00AA5E4F"/>
    <w:rsid w:val="00AA741C"/>
    <w:rsid w:val="00AB146E"/>
    <w:rsid w:val="00AD26B1"/>
    <w:rsid w:val="00AE30F9"/>
    <w:rsid w:val="00B07CCA"/>
    <w:rsid w:val="00B11DC8"/>
    <w:rsid w:val="00B25D4F"/>
    <w:rsid w:val="00B44385"/>
    <w:rsid w:val="00B74F2F"/>
    <w:rsid w:val="00B77E6D"/>
    <w:rsid w:val="00B91529"/>
    <w:rsid w:val="00BC483E"/>
    <w:rsid w:val="00BE2AC6"/>
    <w:rsid w:val="00C06BEE"/>
    <w:rsid w:val="00C27C5B"/>
    <w:rsid w:val="00C4799E"/>
    <w:rsid w:val="00C50CB5"/>
    <w:rsid w:val="00C62832"/>
    <w:rsid w:val="00C9462B"/>
    <w:rsid w:val="00CB4122"/>
    <w:rsid w:val="00CB490A"/>
    <w:rsid w:val="00CC2994"/>
    <w:rsid w:val="00CE6A34"/>
    <w:rsid w:val="00D0076D"/>
    <w:rsid w:val="00D13BCB"/>
    <w:rsid w:val="00D356A4"/>
    <w:rsid w:val="00D46D6C"/>
    <w:rsid w:val="00D8649A"/>
    <w:rsid w:val="00D92FD2"/>
    <w:rsid w:val="00DA2417"/>
    <w:rsid w:val="00DD0098"/>
    <w:rsid w:val="00DD6E1F"/>
    <w:rsid w:val="00DD7230"/>
    <w:rsid w:val="00DF1C01"/>
    <w:rsid w:val="00DF1E76"/>
    <w:rsid w:val="00DF3282"/>
    <w:rsid w:val="00E612FF"/>
    <w:rsid w:val="00E72D76"/>
    <w:rsid w:val="00E9147A"/>
    <w:rsid w:val="00E96B30"/>
    <w:rsid w:val="00EB163B"/>
    <w:rsid w:val="00EB169D"/>
    <w:rsid w:val="00ED634F"/>
    <w:rsid w:val="00EE172F"/>
    <w:rsid w:val="00F10D43"/>
    <w:rsid w:val="00F11713"/>
    <w:rsid w:val="00F12CE4"/>
    <w:rsid w:val="00F25844"/>
    <w:rsid w:val="00F51FA9"/>
    <w:rsid w:val="00F53D81"/>
    <w:rsid w:val="00F54375"/>
    <w:rsid w:val="00F76A1E"/>
    <w:rsid w:val="00FB326F"/>
    <w:rsid w:val="00FC3795"/>
    <w:rsid w:val="00FD01AF"/>
    <w:rsid w:val="00FD5658"/>
    <w:rsid w:val="00FD6D06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0D134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ormln"/>
    <w:next w:val="Normln"/>
    <w:link w:val="Nadpis3Char"/>
    <w:qFormat/>
    <w:rsid w:val="00802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  <w:style w:type="table" w:styleId="Mkatabulky">
    <w:name w:val="Table Grid"/>
    <w:basedOn w:val="Normlntabulka"/>
    <w:uiPriority w:val="59"/>
    <w:rsid w:val="00F5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51FA9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51FA9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FA9"/>
    <w:pPr>
      <w:suppressAutoHyphens/>
    </w:pPr>
    <w:rPr>
      <w:sz w:val="24"/>
      <w:szCs w:val="24"/>
      <w:lang w:eastAsia="ar-SA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rsid w:val="0080291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7</cp:revision>
  <cp:lastPrinted>2020-04-22T17:47:00Z</cp:lastPrinted>
  <dcterms:created xsi:type="dcterms:W3CDTF">2021-03-31T10:53:00Z</dcterms:created>
  <dcterms:modified xsi:type="dcterms:W3CDTF">2022-05-26T11:31:00Z</dcterms:modified>
</cp:coreProperties>
</file>