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70351" w14:textId="77777777" w:rsidR="00B56BB5" w:rsidRDefault="00B56BB5" w:rsidP="00AF22EE">
      <w:pPr>
        <w:jc w:val="center"/>
        <w:rPr>
          <w:rFonts w:ascii="Trebuchet MS" w:hAnsi="Trebuchet MS"/>
          <w:b/>
          <w:sz w:val="40"/>
          <w:szCs w:val="40"/>
        </w:rPr>
      </w:pPr>
      <w:bookmarkStart w:id="0" w:name="_GoBack"/>
      <w:bookmarkEnd w:id="0"/>
    </w:p>
    <w:p w14:paraId="4AB71085" w14:textId="77777777" w:rsidR="00F838BD" w:rsidRPr="00D61305" w:rsidRDefault="00D61305" w:rsidP="00AF22EE">
      <w:pPr>
        <w:jc w:val="center"/>
        <w:rPr>
          <w:rFonts w:ascii="Trebuchet MS" w:hAnsi="Trebuchet MS"/>
          <w:b/>
          <w:sz w:val="40"/>
          <w:szCs w:val="40"/>
        </w:rPr>
      </w:pPr>
      <w:r w:rsidRPr="00D61305">
        <w:rPr>
          <w:rFonts w:ascii="Trebuchet MS" w:hAnsi="Trebuchet MS"/>
          <w:b/>
          <w:sz w:val="40"/>
          <w:szCs w:val="40"/>
        </w:rPr>
        <w:t xml:space="preserve">ZD </w:t>
      </w:r>
      <w:r w:rsidR="00F838BD" w:rsidRPr="00D61305">
        <w:rPr>
          <w:rFonts w:ascii="Trebuchet MS" w:hAnsi="Trebuchet MS"/>
          <w:b/>
          <w:sz w:val="40"/>
          <w:szCs w:val="40"/>
        </w:rPr>
        <w:t xml:space="preserve">Příloha č. </w:t>
      </w:r>
      <w:r w:rsidR="00AD6547">
        <w:rPr>
          <w:rFonts w:ascii="Trebuchet MS" w:hAnsi="Trebuchet MS"/>
          <w:b/>
          <w:sz w:val="40"/>
          <w:szCs w:val="40"/>
        </w:rPr>
        <w:t>5</w:t>
      </w:r>
      <w:r w:rsidRPr="00D61305">
        <w:rPr>
          <w:rFonts w:ascii="Trebuchet MS" w:hAnsi="Trebuchet MS"/>
          <w:b/>
          <w:sz w:val="40"/>
          <w:szCs w:val="40"/>
        </w:rPr>
        <w:t xml:space="preserve"> - </w:t>
      </w:r>
      <w:r w:rsidR="00F838BD" w:rsidRPr="00D61305">
        <w:rPr>
          <w:rFonts w:ascii="Trebuchet MS" w:hAnsi="Trebuchet MS"/>
          <w:b/>
          <w:sz w:val="40"/>
          <w:szCs w:val="40"/>
        </w:rPr>
        <w:t xml:space="preserve">Čestné prohlášení </w:t>
      </w:r>
      <w:r w:rsidR="002337CD">
        <w:rPr>
          <w:rFonts w:ascii="Trebuchet MS" w:hAnsi="Trebuchet MS"/>
          <w:b/>
          <w:sz w:val="40"/>
          <w:szCs w:val="40"/>
        </w:rPr>
        <w:t xml:space="preserve">dodavatele </w:t>
      </w:r>
      <w:r w:rsidR="00F838BD" w:rsidRPr="00D61305">
        <w:rPr>
          <w:rFonts w:ascii="Trebuchet MS" w:hAnsi="Trebuchet MS"/>
          <w:b/>
          <w:sz w:val="40"/>
          <w:szCs w:val="40"/>
        </w:rPr>
        <w:t>o</w:t>
      </w:r>
      <w:r w:rsidR="002337CD">
        <w:rPr>
          <w:rFonts w:ascii="Trebuchet MS" w:hAnsi="Trebuchet MS"/>
          <w:b/>
          <w:sz w:val="40"/>
          <w:szCs w:val="40"/>
        </w:rPr>
        <w:t> </w:t>
      </w:r>
      <w:r w:rsidR="00F838BD" w:rsidRPr="00D61305">
        <w:rPr>
          <w:rFonts w:ascii="Trebuchet MS" w:hAnsi="Trebuchet MS"/>
          <w:b/>
          <w:sz w:val="40"/>
          <w:szCs w:val="40"/>
        </w:rPr>
        <w:t xml:space="preserve">splnění </w:t>
      </w:r>
      <w:r w:rsidR="003974C1">
        <w:rPr>
          <w:rFonts w:ascii="Trebuchet MS" w:hAnsi="Trebuchet MS"/>
          <w:b/>
          <w:sz w:val="40"/>
          <w:szCs w:val="40"/>
        </w:rPr>
        <w:t>základní způsobilosti</w:t>
      </w:r>
    </w:p>
    <w:p w14:paraId="6C018CD7" w14:textId="77777777" w:rsidR="00FC7E5C" w:rsidRDefault="00FC7E5C">
      <w:pPr>
        <w:rPr>
          <w:rFonts w:ascii="Trebuchet MS" w:hAnsi="Trebuchet MS"/>
        </w:rPr>
      </w:pPr>
    </w:p>
    <w:p w14:paraId="1284FBBC" w14:textId="77777777" w:rsidR="00E92EDB" w:rsidRPr="00D61305" w:rsidRDefault="00E92EDB">
      <w:pPr>
        <w:rPr>
          <w:rFonts w:ascii="Trebuchet MS" w:hAnsi="Trebuchet MS"/>
        </w:rPr>
      </w:pPr>
    </w:p>
    <w:tbl>
      <w:tblPr>
        <w:tblW w:w="935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F838BD" w:rsidRPr="00D61305" w14:paraId="50410087" w14:textId="77777777" w:rsidTr="002A5118">
        <w:trPr>
          <w:trHeight w:val="27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A16DE" w14:textId="77777777" w:rsidR="00F838BD" w:rsidRPr="00D61305" w:rsidRDefault="00F838BD" w:rsidP="00F838BD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61305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Název </w:t>
            </w:r>
            <w:r w:rsidR="003974C1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veřejné </w:t>
            </w:r>
            <w:r w:rsidRPr="00D61305">
              <w:rPr>
                <w:rFonts w:ascii="Trebuchet MS" w:hAnsi="Trebuchet MS" w:cs="Arial"/>
                <w:b/>
                <w:bCs/>
                <w:sz w:val="20"/>
                <w:szCs w:val="20"/>
              </w:rPr>
              <w:t>zakázky</w:t>
            </w:r>
          </w:p>
        </w:tc>
        <w:tc>
          <w:tcPr>
            <w:tcW w:w="68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C05A3" w14:textId="3030F919" w:rsidR="00F838BD" w:rsidRPr="00540D7B" w:rsidRDefault="00473229" w:rsidP="00AD654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 w:cs="Calibri"/>
                <w:b/>
                <w:sz w:val="28"/>
                <w:szCs w:val="28"/>
              </w:rPr>
              <w:t>ODKANALIZOVÁNÍ a ČOV PETŘVALD</w:t>
            </w:r>
          </w:p>
        </w:tc>
      </w:tr>
      <w:tr w:rsidR="00F838BD" w:rsidRPr="00D61305" w14:paraId="322D4435" w14:textId="77777777" w:rsidTr="00AD6547">
        <w:trPr>
          <w:trHeight w:val="545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E0B5D" w14:textId="77777777" w:rsidR="00F838BD" w:rsidRPr="00D61305" w:rsidRDefault="00F838BD" w:rsidP="00F838BD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6E432" w14:textId="77777777" w:rsidR="00F838BD" w:rsidRPr="00B53166" w:rsidRDefault="00F838BD" w:rsidP="00F838BD">
            <w:pPr>
              <w:rPr>
                <w:rFonts w:ascii="Trebuchet MS" w:hAnsi="Trebuchet MS" w:cs="Arial"/>
                <w:b/>
                <w:bCs/>
                <w:highlight w:val="yellow"/>
              </w:rPr>
            </w:pPr>
          </w:p>
        </w:tc>
      </w:tr>
      <w:tr w:rsidR="00250768" w:rsidRPr="00D61305" w14:paraId="158C111E" w14:textId="77777777" w:rsidTr="00AD6547">
        <w:trPr>
          <w:trHeight w:val="681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E6A44" w14:textId="77777777" w:rsidR="00250768" w:rsidRPr="00D61305" w:rsidRDefault="00250768" w:rsidP="000277DF">
            <w:pPr>
              <w:spacing w:before="120" w:after="120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61305">
              <w:rPr>
                <w:rFonts w:ascii="Trebuchet MS" w:hAnsi="Trebuchet MS" w:cs="Arial"/>
                <w:b/>
                <w:bCs/>
                <w:sz w:val="20"/>
                <w:szCs w:val="20"/>
              </w:rPr>
              <w:t>Zadavatel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F7159" w14:textId="416EC798" w:rsidR="00250768" w:rsidRPr="00B856CC" w:rsidRDefault="00473229" w:rsidP="00871190">
            <w:pPr>
              <w:pStyle w:val="NormalJustified"/>
              <w:widowControl/>
              <w:jc w:val="center"/>
              <w:rPr>
                <w:rFonts w:ascii="Trebuchet MS" w:hAnsi="Trebuchet MS"/>
                <w:b/>
                <w:szCs w:val="24"/>
              </w:rPr>
            </w:pPr>
            <w:r w:rsidRPr="00712F6D">
              <w:rPr>
                <w:rFonts w:ascii="Trebuchet MS" w:hAnsi="Trebuchet MS"/>
                <w:b/>
                <w:szCs w:val="24"/>
              </w:rPr>
              <w:t>Obec Petřvald</w:t>
            </w:r>
            <w:r w:rsidRPr="00F17AC8">
              <w:rPr>
                <w:rFonts w:ascii="Trebuchet MS" w:hAnsi="Trebuchet MS"/>
                <w:b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Petřvald 1 – Petřvald č.p. 175, 742 60 Petřvald</w:t>
            </w:r>
            <w:r w:rsidR="006E0529">
              <w:rPr>
                <w:rFonts w:ascii="Trebuchet MS" w:hAnsi="Trebuchet MS"/>
                <w:sz w:val="22"/>
                <w:szCs w:val="22"/>
              </w:rPr>
              <w:t>, IČ 00298263</w:t>
            </w:r>
          </w:p>
        </w:tc>
      </w:tr>
      <w:tr w:rsidR="00F838BD" w:rsidRPr="00D61305" w14:paraId="39B0963C" w14:textId="77777777" w:rsidTr="002A5118">
        <w:trPr>
          <w:trHeight w:val="255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795EB3" w14:textId="77777777" w:rsidR="00F838BD" w:rsidRPr="00D61305" w:rsidRDefault="00F838BD" w:rsidP="00F838BD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61305">
              <w:rPr>
                <w:rFonts w:ascii="Trebuchet MS" w:hAnsi="Trebuchet MS" w:cs="Arial"/>
                <w:b/>
                <w:bCs/>
                <w:sz w:val="20"/>
                <w:szCs w:val="20"/>
              </w:rPr>
              <w:t>Obchodní firma nebo název</w:t>
            </w:r>
            <w:r w:rsidR="006702D3" w:rsidRPr="00D61305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250768" w:rsidRPr="00D61305">
              <w:rPr>
                <w:rFonts w:ascii="Trebuchet MS" w:hAnsi="Trebuchet MS" w:cs="Arial"/>
                <w:b/>
                <w:bCs/>
                <w:sz w:val="20"/>
                <w:szCs w:val="20"/>
              </w:rPr>
              <w:t>(dodavatel)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2D8B7" w14:textId="77777777" w:rsidR="00F838BD" w:rsidRPr="00D61305" w:rsidRDefault="00F838BD" w:rsidP="00F838BD">
            <w:pPr>
              <w:jc w:val="center"/>
              <w:rPr>
                <w:rFonts w:ascii="Trebuchet MS" w:hAnsi="Trebuchet MS" w:cs="Arial"/>
              </w:rPr>
            </w:pPr>
            <w:r w:rsidRPr="00D61305">
              <w:rPr>
                <w:rFonts w:ascii="Trebuchet MS" w:hAnsi="Trebuchet MS" w:cs="Arial"/>
              </w:rPr>
              <w:t>.......................</w:t>
            </w:r>
          </w:p>
        </w:tc>
      </w:tr>
      <w:tr w:rsidR="00F838BD" w:rsidRPr="00D61305" w14:paraId="5E934DE4" w14:textId="77777777" w:rsidTr="002A5118">
        <w:trPr>
          <w:trHeight w:val="255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8046A7" w14:textId="77777777" w:rsidR="00F838BD" w:rsidRPr="00D61305" w:rsidRDefault="00F838BD" w:rsidP="00F838BD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34823" w14:textId="77777777" w:rsidR="00F838BD" w:rsidRPr="00D61305" w:rsidRDefault="00F838BD" w:rsidP="00F838B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838BD" w:rsidRPr="00D61305" w14:paraId="61963277" w14:textId="77777777" w:rsidTr="002A5118">
        <w:trPr>
          <w:trHeight w:val="270"/>
        </w:trPr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20023D" w14:textId="77777777" w:rsidR="00F838BD" w:rsidRPr="00D61305" w:rsidRDefault="00F838BD" w:rsidP="00F838BD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2B2E7" w14:textId="77777777" w:rsidR="00F838BD" w:rsidRPr="00D61305" w:rsidRDefault="00F838BD" w:rsidP="00F838BD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5A1AE475" w14:textId="77777777" w:rsidR="00F838BD" w:rsidRPr="00D61305" w:rsidRDefault="00F838BD">
      <w:pPr>
        <w:rPr>
          <w:rFonts w:ascii="Trebuchet MS" w:hAnsi="Trebuchet MS"/>
        </w:rPr>
      </w:pPr>
    </w:p>
    <w:p w14:paraId="54BB458D" w14:textId="77777777" w:rsidR="00A66D74" w:rsidRDefault="00A66D74" w:rsidP="0040669C">
      <w:pPr>
        <w:jc w:val="both"/>
        <w:rPr>
          <w:rFonts w:ascii="Trebuchet MS" w:hAnsi="Trebuchet MS"/>
        </w:rPr>
      </w:pPr>
    </w:p>
    <w:p w14:paraId="2F682564" w14:textId="2FD1E00E" w:rsidR="0040669C" w:rsidRDefault="0040669C" w:rsidP="0040669C">
      <w:pPr>
        <w:jc w:val="both"/>
        <w:rPr>
          <w:rFonts w:ascii="Trebuchet MS" w:hAnsi="Trebuchet MS"/>
        </w:rPr>
      </w:pPr>
      <w:r w:rsidRPr="00D61305">
        <w:rPr>
          <w:rFonts w:ascii="Trebuchet MS" w:hAnsi="Trebuchet MS"/>
        </w:rPr>
        <w:t>Já (my) níže podepsaný (í) …………………………………………….. (jméno a příjmení), …………………………</w:t>
      </w:r>
      <w:r w:rsidR="00B856CC">
        <w:rPr>
          <w:rFonts w:ascii="Trebuchet MS" w:hAnsi="Trebuchet MS"/>
        </w:rPr>
        <w:t>……. (funkce), čestně prohlašuji</w:t>
      </w:r>
      <w:r w:rsidR="003974C1">
        <w:rPr>
          <w:rFonts w:ascii="Trebuchet MS" w:hAnsi="Trebuchet MS"/>
        </w:rPr>
        <w:t xml:space="preserve"> </w:t>
      </w:r>
      <w:r w:rsidRPr="00D61305">
        <w:rPr>
          <w:rFonts w:ascii="Trebuchet MS" w:hAnsi="Trebuchet MS"/>
        </w:rPr>
        <w:t>(eme), že dodavatel ………………………………………… (obchodní firma</w:t>
      </w:r>
      <w:r w:rsidR="00250768" w:rsidRPr="00D61305">
        <w:rPr>
          <w:rFonts w:ascii="Trebuchet MS" w:hAnsi="Trebuchet MS"/>
        </w:rPr>
        <w:t xml:space="preserve"> nebo název</w:t>
      </w:r>
      <w:r w:rsidRPr="00D61305">
        <w:rPr>
          <w:rFonts w:ascii="Trebuchet MS" w:hAnsi="Trebuchet MS"/>
        </w:rPr>
        <w:t xml:space="preserve">) splňuje </w:t>
      </w:r>
      <w:r w:rsidR="00DA5785" w:rsidRPr="00383BFA">
        <w:rPr>
          <w:rFonts w:ascii="Trebuchet MS" w:hAnsi="Trebuchet MS"/>
          <w:b/>
          <w:bCs/>
        </w:rPr>
        <w:t xml:space="preserve">v uvedeném rozsahu </w:t>
      </w:r>
      <w:r w:rsidRPr="00D61305">
        <w:rPr>
          <w:rFonts w:ascii="Trebuchet MS" w:hAnsi="Trebuchet MS"/>
          <w:b/>
        </w:rPr>
        <w:t xml:space="preserve">základní </w:t>
      </w:r>
      <w:r w:rsidR="003974C1">
        <w:rPr>
          <w:rFonts w:ascii="Trebuchet MS" w:hAnsi="Trebuchet MS"/>
          <w:b/>
        </w:rPr>
        <w:t>způsobilost</w:t>
      </w:r>
      <w:r w:rsidRPr="00D61305">
        <w:rPr>
          <w:rFonts w:ascii="Trebuchet MS" w:hAnsi="Trebuchet MS"/>
        </w:rPr>
        <w:t>, neboť</w:t>
      </w:r>
    </w:p>
    <w:p w14:paraId="496F27C6" w14:textId="77777777" w:rsidR="003974C1" w:rsidRDefault="003974C1" w:rsidP="0040669C">
      <w:pPr>
        <w:jc w:val="both"/>
        <w:rPr>
          <w:rFonts w:ascii="Trebuchet MS" w:hAnsi="Trebuchet MS"/>
        </w:rPr>
      </w:pPr>
    </w:p>
    <w:p w14:paraId="4855A47B" w14:textId="77777777" w:rsidR="00067508" w:rsidRDefault="00067508" w:rsidP="00B512AA">
      <w:pPr>
        <w:numPr>
          <w:ilvl w:val="0"/>
          <w:numId w:val="6"/>
        </w:numPr>
        <w:spacing w:before="120"/>
        <w:ind w:left="714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dodavatel </w:t>
      </w:r>
      <w:r w:rsidRPr="00D62568">
        <w:rPr>
          <w:rFonts w:ascii="Trebuchet MS" w:hAnsi="Trebuchet MS"/>
        </w:rPr>
        <w:t xml:space="preserve">nemá </w:t>
      </w:r>
      <w:r>
        <w:rPr>
          <w:rFonts w:ascii="Trebuchet MS" w:hAnsi="Trebuchet MS"/>
        </w:rPr>
        <w:t>v České republice nebo v zemi svého sídla v evidenci daní zachycen</w:t>
      </w:r>
      <w:r w:rsidRPr="00D6256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splatný daňový nedoplatek</w:t>
      </w:r>
      <w:r w:rsidR="007E434E">
        <w:rPr>
          <w:rFonts w:ascii="Trebuchet MS" w:hAnsi="Trebuchet MS"/>
        </w:rPr>
        <w:t xml:space="preserve"> ve vztahu ke spotřební dani</w:t>
      </w:r>
      <w:r w:rsidRPr="00D62568">
        <w:rPr>
          <w:rFonts w:ascii="Trebuchet MS" w:hAnsi="Trebuchet MS"/>
        </w:rPr>
        <w:t>;</w:t>
      </w:r>
      <w:r>
        <w:rPr>
          <w:rFonts w:ascii="Trebuchet MS" w:hAnsi="Trebuchet MS"/>
        </w:rPr>
        <w:t xml:space="preserve"> </w:t>
      </w:r>
    </w:p>
    <w:p w14:paraId="1893DC73" w14:textId="77777777" w:rsidR="00067508" w:rsidRDefault="00067508" w:rsidP="00B512AA">
      <w:pPr>
        <w:numPr>
          <w:ilvl w:val="0"/>
          <w:numId w:val="6"/>
        </w:numPr>
        <w:spacing w:before="120"/>
        <w:ind w:left="714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>dodavatel</w:t>
      </w:r>
      <w:r w:rsidRPr="00D62568">
        <w:rPr>
          <w:rFonts w:ascii="Trebuchet MS" w:hAnsi="Trebuchet MS"/>
        </w:rPr>
        <w:t xml:space="preserve"> nemá </w:t>
      </w:r>
      <w:r>
        <w:rPr>
          <w:rFonts w:ascii="Trebuchet MS" w:hAnsi="Trebuchet MS"/>
        </w:rPr>
        <w:t xml:space="preserve">v České republice nebo v zemi svého sídla splatný </w:t>
      </w:r>
      <w:r w:rsidRPr="00D62568">
        <w:rPr>
          <w:rFonts w:ascii="Trebuchet MS" w:hAnsi="Trebuchet MS"/>
        </w:rPr>
        <w:t xml:space="preserve">nedoplatek na pojistném </w:t>
      </w:r>
      <w:r>
        <w:rPr>
          <w:rFonts w:ascii="Trebuchet MS" w:hAnsi="Trebuchet MS"/>
        </w:rPr>
        <w:t>nebo</w:t>
      </w:r>
      <w:r w:rsidRPr="00D62568">
        <w:rPr>
          <w:rFonts w:ascii="Trebuchet MS" w:hAnsi="Trebuchet MS"/>
        </w:rPr>
        <w:t xml:space="preserve"> na penále na veřejné zdravotní pojištění;</w:t>
      </w:r>
    </w:p>
    <w:p w14:paraId="7B7CF27A" w14:textId="77777777" w:rsidR="00067508" w:rsidRDefault="00067508" w:rsidP="00B512AA">
      <w:pPr>
        <w:numPr>
          <w:ilvl w:val="0"/>
          <w:numId w:val="6"/>
        </w:numPr>
        <w:spacing w:before="120"/>
        <w:ind w:left="714" w:hanging="357"/>
        <w:jc w:val="both"/>
        <w:rPr>
          <w:rFonts w:ascii="Trebuchet MS" w:hAnsi="Trebuchet MS"/>
        </w:rPr>
      </w:pPr>
      <w:r>
        <w:rPr>
          <w:rFonts w:ascii="Trebuchet MS" w:hAnsi="Trebuchet MS"/>
        </w:rPr>
        <w:t>dodavatel není v likvidaci, proti dodavateli nebylo vydáno rozhodnutí o úpadku, nebyla vůči němu nařízena nucená správa podle jiného právního předpisu nebo v obdobné situaci podle právního řádu země sídla dodavatele.</w:t>
      </w:r>
    </w:p>
    <w:p w14:paraId="036F3633" w14:textId="77777777" w:rsidR="003974C1" w:rsidRDefault="003974C1" w:rsidP="0040669C">
      <w:pPr>
        <w:jc w:val="both"/>
        <w:rPr>
          <w:rFonts w:ascii="Trebuchet MS" w:hAnsi="Trebuchet MS"/>
        </w:rPr>
      </w:pPr>
    </w:p>
    <w:p w14:paraId="5C7EEA03" w14:textId="77777777" w:rsidR="006D40AC" w:rsidRPr="00D61305" w:rsidRDefault="006D40AC" w:rsidP="006D40AC">
      <w:pPr>
        <w:rPr>
          <w:rFonts w:ascii="Trebuchet MS" w:hAnsi="Trebuchet MS"/>
        </w:rPr>
      </w:pPr>
    </w:p>
    <w:p w14:paraId="0BE46ABB" w14:textId="77777777" w:rsidR="006D40AC" w:rsidRPr="00D61305" w:rsidRDefault="006D40AC" w:rsidP="006D40AC">
      <w:pPr>
        <w:jc w:val="both"/>
        <w:rPr>
          <w:rFonts w:ascii="Trebuchet MS" w:hAnsi="Trebuchet MS"/>
          <w:b/>
        </w:rPr>
      </w:pPr>
      <w:r w:rsidRPr="00D61305">
        <w:rPr>
          <w:rFonts w:ascii="Trebuchet MS" w:hAnsi="Trebuchet MS"/>
          <w:b/>
        </w:rPr>
        <w:t xml:space="preserve">Výše uvedený </w:t>
      </w:r>
      <w:r w:rsidR="00067508">
        <w:rPr>
          <w:rFonts w:ascii="Trebuchet MS" w:hAnsi="Trebuchet MS"/>
          <w:b/>
        </w:rPr>
        <w:t xml:space="preserve">dodavatel (účastník </w:t>
      </w:r>
      <w:r w:rsidR="002E4443">
        <w:rPr>
          <w:rFonts w:ascii="Trebuchet MS" w:hAnsi="Trebuchet MS"/>
          <w:b/>
        </w:rPr>
        <w:t>zadávacího</w:t>
      </w:r>
      <w:r w:rsidR="00067508">
        <w:rPr>
          <w:rFonts w:ascii="Trebuchet MS" w:hAnsi="Trebuchet MS"/>
          <w:b/>
        </w:rPr>
        <w:t xml:space="preserve"> řízení)</w:t>
      </w:r>
      <w:r w:rsidRPr="00D61305">
        <w:rPr>
          <w:rFonts w:ascii="Trebuchet MS" w:hAnsi="Trebuchet MS"/>
          <w:b/>
        </w:rPr>
        <w:t xml:space="preserve"> dále prohlašuje, že je ekonomicky a finančně způsobilý splnit předmětnou </w:t>
      </w:r>
      <w:r w:rsidR="00067508">
        <w:rPr>
          <w:rFonts w:ascii="Trebuchet MS" w:hAnsi="Trebuchet MS"/>
          <w:b/>
        </w:rPr>
        <w:t xml:space="preserve">veřejnou </w:t>
      </w:r>
      <w:r w:rsidRPr="00D61305">
        <w:rPr>
          <w:rFonts w:ascii="Trebuchet MS" w:hAnsi="Trebuchet MS"/>
          <w:b/>
        </w:rPr>
        <w:t>zakázku.</w:t>
      </w:r>
    </w:p>
    <w:p w14:paraId="54DF4227" w14:textId="77777777" w:rsidR="006D40AC" w:rsidRPr="00D61305" w:rsidRDefault="006D40AC" w:rsidP="006D40AC">
      <w:pPr>
        <w:rPr>
          <w:rFonts w:ascii="Trebuchet MS" w:hAnsi="Trebuchet MS"/>
        </w:rPr>
      </w:pPr>
    </w:p>
    <w:p w14:paraId="5BB8CF85" w14:textId="6827F84E" w:rsidR="00780E25" w:rsidRPr="004166F7" w:rsidRDefault="00780E25" w:rsidP="00780E25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4166F7">
        <w:rPr>
          <w:rFonts w:ascii="Trebuchet MS" w:hAnsi="Trebuchet MS"/>
        </w:rPr>
        <w:t>Účastník čestně prohlašuje</w:t>
      </w:r>
      <w:r>
        <w:rPr>
          <w:rFonts w:ascii="Trebuchet MS" w:hAnsi="Trebuchet MS"/>
        </w:rPr>
        <w:t xml:space="preserve"> ve smyslu § 6 odst. 4 ZZVZ</w:t>
      </w:r>
      <w:r w:rsidRPr="004166F7">
        <w:rPr>
          <w:rFonts w:ascii="Trebuchet MS" w:hAnsi="Trebuchet MS"/>
        </w:rPr>
        <w:t>, že bude-li s ním uzavřena smlouva na veřejnou zakázku</w:t>
      </w:r>
      <w:r>
        <w:rPr>
          <w:rFonts w:ascii="Trebuchet MS" w:hAnsi="Trebuchet MS"/>
        </w:rPr>
        <w:t xml:space="preserve"> „</w:t>
      </w:r>
      <w:r w:rsidRPr="004166F7">
        <w:rPr>
          <w:rFonts w:ascii="Trebuchet MS" w:hAnsi="Trebuchet MS"/>
        </w:rPr>
        <w:t>ODKANALIZOVÁNÍ A ČOV PETŘVALD</w:t>
      </w:r>
      <w:r>
        <w:rPr>
          <w:rFonts w:ascii="Trebuchet MS" w:hAnsi="Trebuchet MS"/>
        </w:rPr>
        <w:t>“</w:t>
      </w:r>
      <w:r w:rsidRPr="004166F7">
        <w:rPr>
          <w:rFonts w:ascii="Trebuchet MS" w:hAnsi="Trebuchet MS"/>
        </w:rPr>
        <w:t>, zajistí po celou dobu plnění veřejné zakázky:</w:t>
      </w:r>
    </w:p>
    <w:p w14:paraId="5BFE0259" w14:textId="77777777" w:rsidR="00780E25" w:rsidRPr="004166F7" w:rsidRDefault="00780E25" w:rsidP="00780E25">
      <w:pPr>
        <w:spacing w:before="100" w:beforeAutospacing="1" w:after="100" w:afterAutospacing="1"/>
        <w:jc w:val="both"/>
        <w:rPr>
          <w:rFonts w:ascii="Trebuchet MS" w:hAnsi="Trebuchet MS"/>
        </w:rPr>
      </w:pPr>
      <w:r w:rsidRPr="004166F7">
        <w:rPr>
          <w:rFonts w:ascii="Trebuchet MS" w:hAnsi="Trebuchet MS"/>
        </w:rPr>
        <w:t>a) plnění povinností vyplývající z právních předpisů České republiky, zejména pak z předpisů pracovněprávních, předpisů z oblasti zaměstnanosti a bezpečnosti ochrany zdraví při práci, a to vůči všem osobám, které se na plnění smlouvy budou podílet; plnění těchto povinností zajistí účastník i u svých poddodavatelů</w:t>
      </w:r>
      <w:r>
        <w:rPr>
          <w:rFonts w:ascii="Trebuchet MS" w:hAnsi="Trebuchet MS"/>
        </w:rPr>
        <w:t>;</w:t>
      </w:r>
    </w:p>
    <w:p w14:paraId="3AACF2CA" w14:textId="77777777" w:rsidR="00780E25" w:rsidRPr="004166F7" w:rsidRDefault="00780E25" w:rsidP="00780E25">
      <w:pPr>
        <w:jc w:val="both"/>
        <w:rPr>
          <w:rFonts w:ascii="Trebuchet MS" w:hAnsi="Trebuchet MS"/>
        </w:rPr>
      </w:pPr>
      <w:r w:rsidRPr="004166F7">
        <w:rPr>
          <w:rFonts w:ascii="Arial" w:hAnsi="Arial" w:cs="Arial"/>
        </w:rPr>
        <w:t>​</w:t>
      </w:r>
      <w:r w:rsidRPr="004166F7">
        <w:rPr>
          <w:rFonts w:ascii="Trebuchet MS" w:hAnsi="Trebuchet MS"/>
        </w:rPr>
        <w:t xml:space="preserve">b) </w:t>
      </w:r>
      <w:r w:rsidRPr="004166F7">
        <w:rPr>
          <w:rFonts w:ascii="Trebuchet MS" w:hAnsi="Trebuchet MS" w:cs="Trebuchet MS"/>
        </w:rPr>
        <w:t>řá</w:t>
      </w:r>
      <w:r w:rsidRPr="004166F7">
        <w:rPr>
          <w:rFonts w:ascii="Trebuchet MS" w:hAnsi="Trebuchet MS"/>
        </w:rPr>
        <w:t>dn</w:t>
      </w:r>
      <w:r w:rsidRPr="004166F7">
        <w:rPr>
          <w:rFonts w:ascii="Trebuchet MS" w:hAnsi="Trebuchet MS" w:cs="Trebuchet MS"/>
        </w:rPr>
        <w:t>é</w:t>
      </w:r>
      <w:r w:rsidRPr="004166F7">
        <w:rPr>
          <w:rFonts w:ascii="Trebuchet MS" w:hAnsi="Trebuchet MS"/>
        </w:rPr>
        <w:t xml:space="preserve"> a v</w:t>
      </w:r>
      <w:r w:rsidRPr="004166F7">
        <w:rPr>
          <w:rFonts w:ascii="Trebuchet MS" w:hAnsi="Trebuchet MS" w:cs="Trebuchet MS"/>
        </w:rPr>
        <w:t>č</w:t>
      </w:r>
      <w:r w:rsidRPr="004166F7">
        <w:rPr>
          <w:rFonts w:ascii="Trebuchet MS" w:hAnsi="Trebuchet MS"/>
        </w:rPr>
        <w:t>asn</w:t>
      </w:r>
      <w:r w:rsidRPr="004166F7">
        <w:rPr>
          <w:rFonts w:ascii="Trebuchet MS" w:hAnsi="Trebuchet MS" w:cs="Trebuchet MS"/>
        </w:rPr>
        <w:t>é</w:t>
      </w:r>
      <w:r w:rsidRPr="004166F7">
        <w:rPr>
          <w:rFonts w:ascii="Trebuchet MS" w:hAnsi="Trebuchet MS"/>
        </w:rPr>
        <w:t xml:space="preserve"> pln</w:t>
      </w:r>
      <w:r w:rsidRPr="004166F7">
        <w:rPr>
          <w:rFonts w:ascii="Trebuchet MS" w:hAnsi="Trebuchet MS" w:cs="Trebuchet MS"/>
        </w:rPr>
        <w:t>ě</w:t>
      </w:r>
      <w:r w:rsidRPr="004166F7">
        <w:rPr>
          <w:rFonts w:ascii="Trebuchet MS" w:hAnsi="Trebuchet MS"/>
        </w:rPr>
        <w:t>n</w:t>
      </w:r>
      <w:r w:rsidRPr="004166F7">
        <w:rPr>
          <w:rFonts w:ascii="Trebuchet MS" w:hAnsi="Trebuchet MS" w:cs="Trebuchet MS"/>
        </w:rPr>
        <w:t>í</w:t>
      </w:r>
      <w:r w:rsidRPr="004166F7">
        <w:rPr>
          <w:rFonts w:ascii="Trebuchet MS" w:hAnsi="Trebuchet MS"/>
        </w:rPr>
        <w:t xml:space="preserve"> finan</w:t>
      </w:r>
      <w:r w:rsidRPr="004166F7">
        <w:rPr>
          <w:rFonts w:ascii="Trebuchet MS" w:hAnsi="Trebuchet MS" w:cs="Trebuchet MS"/>
        </w:rPr>
        <w:t>č</w:t>
      </w:r>
      <w:r w:rsidRPr="004166F7">
        <w:rPr>
          <w:rFonts w:ascii="Trebuchet MS" w:hAnsi="Trebuchet MS"/>
        </w:rPr>
        <w:t>n</w:t>
      </w:r>
      <w:r w:rsidRPr="004166F7">
        <w:rPr>
          <w:rFonts w:ascii="Trebuchet MS" w:hAnsi="Trebuchet MS" w:cs="Trebuchet MS"/>
        </w:rPr>
        <w:t>í</w:t>
      </w:r>
      <w:r w:rsidRPr="004166F7">
        <w:rPr>
          <w:rFonts w:ascii="Trebuchet MS" w:hAnsi="Trebuchet MS"/>
        </w:rPr>
        <w:t>ch z</w:t>
      </w:r>
      <w:r w:rsidRPr="004166F7">
        <w:rPr>
          <w:rFonts w:ascii="Trebuchet MS" w:hAnsi="Trebuchet MS" w:cs="Trebuchet MS"/>
        </w:rPr>
        <w:t>á</w:t>
      </w:r>
      <w:r w:rsidRPr="004166F7">
        <w:rPr>
          <w:rFonts w:ascii="Trebuchet MS" w:hAnsi="Trebuchet MS"/>
        </w:rPr>
        <w:t>vazk</w:t>
      </w:r>
      <w:r w:rsidRPr="004166F7">
        <w:rPr>
          <w:rFonts w:ascii="Trebuchet MS" w:hAnsi="Trebuchet MS" w:cs="Trebuchet MS"/>
        </w:rPr>
        <w:t>ů</w:t>
      </w:r>
      <w:r w:rsidRPr="004166F7">
        <w:rPr>
          <w:rFonts w:ascii="Trebuchet MS" w:hAnsi="Trebuchet MS"/>
        </w:rPr>
        <w:t xml:space="preserve"> sv</w:t>
      </w:r>
      <w:r w:rsidRPr="004166F7">
        <w:rPr>
          <w:rFonts w:ascii="Trebuchet MS" w:hAnsi="Trebuchet MS" w:cs="Trebuchet MS"/>
        </w:rPr>
        <w:t>ý</w:t>
      </w:r>
      <w:r w:rsidRPr="004166F7">
        <w:rPr>
          <w:rFonts w:ascii="Trebuchet MS" w:hAnsi="Trebuchet MS"/>
        </w:rPr>
        <w:t>m poddodavatel</w:t>
      </w:r>
      <w:r w:rsidRPr="004166F7">
        <w:rPr>
          <w:rFonts w:ascii="Trebuchet MS" w:hAnsi="Trebuchet MS" w:cs="Trebuchet MS"/>
        </w:rPr>
        <w:t>ů</w:t>
      </w:r>
      <w:r>
        <w:rPr>
          <w:rFonts w:ascii="Trebuchet MS" w:hAnsi="Trebuchet MS"/>
        </w:rPr>
        <w:t>m.</w:t>
      </w:r>
    </w:p>
    <w:p w14:paraId="13F9B12E" w14:textId="18836C42" w:rsidR="006D40AC" w:rsidRPr="00D61305" w:rsidRDefault="006D40AC" w:rsidP="006D40AC">
      <w:pPr>
        <w:jc w:val="both"/>
        <w:rPr>
          <w:rFonts w:ascii="Trebuchet MS" w:hAnsi="Trebuchet MS"/>
        </w:rPr>
      </w:pPr>
      <w:r w:rsidRPr="00D61305">
        <w:rPr>
          <w:rFonts w:ascii="Trebuchet MS" w:hAnsi="Trebuchet MS"/>
        </w:rPr>
        <w:lastRenderedPageBreak/>
        <w:t xml:space="preserve">Výše uvedený </w:t>
      </w:r>
      <w:r w:rsidR="00067508">
        <w:rPr>
          <w:rFonts w:ascii="Trebuchet MS" w:hAnsi="Trebuchet MS"/>
        </w:rPr>
        <w:t>dodavatel</w:t>
      </w:r>
      <w:r w:rsidRPr="00D61305">
        <w:rPr>
          <w:rFonts w:ascii="Trebuchet MS" w:hAnsi="Trebuchet MS"/>
        </w:rPr>
        <w:t xml:space="preserve"> prohlašuje, že se seznámil se všemi podmínkami Zadávací dokumentace, je s nimi plně srozuměn a souhlasí s nimi.</w:t>
      </w:r>
    </w:p>
    <w:p w14:paraId="6D0EF179" w14:textId="77777777" w:rsidR="00717063" w:rsidRPr="00D61305" w:rsidRDefault="00717063" w:rsidP="006D40AC">
      <w:pPr>
        <w:pStyle w:val="Zkladntextodsazen3"/>
        <w:tabs>
          <w:tab w:val="clear" w:pos="120"/>
        </w:tabs>
        <w:ind w:left="0" w:firstLine="0"/>
        <w:rPr>
          <w:rFonts w:ascii="Trebuchet MS" w:hAnsi="Trebuchet MS"/>
          <w:sz w:val="22"/>
          <w:szCs w:val="22"/>
        </w:rPr>
      </w:pPr>
    </w:p>
    <w:p w14:paraId="71529EE6" w14:textId="77777777" w:rsidR="00FA08B1" w:rsidRPr="00D61305" w:rsidRDefault="00FA08B1">
      <w:pPr>
        <w:rPr>
          <w:rFonts w:ascii="Trebuchet MS" w:hAnsi="Trebuchet MS"/>
          <w:sz w:val="22"/>
          <w:szCs w:val="22"/>
        </w:rPr>
      </w:pPr>
    </w:p>
    <w:p w14:paraId="09A6C5C9" w14:textId="67FF90E3" w:rsidR="0040669C" w:rsidRPr="00D61305" w:rsidRDefault="0040669C" w:rsidP="0040669C">
      <w:pPr>
        <w:rPr>
          <w:rFonts w:ascii="Trebuchet MS" w:hAnsi="Trebuchet MS"/>
        </w:rPr>
      </w:pPr>
      <w:r w:rsidRPr="00D61305">
        <w:rPr>
          <w:rFonts w:ascii="Trebuchet MS" w:hAnsi="Trebuchet MS"/>
        </w:rPr>
        <w:t>V …………….. dne ……</w:t>
      </w:r>
      <w:r w:rsidR="00FA19FF" w:rsidRPr="00D61305">
        <w:rPr>
          <w:rFonts w:ascii="Trebuchet MS" w:hAnsi="Trebuchet MS"/>
        </w:rPr>
        <w:t>….</w:t>
      </w:r>
      <w:r w:rsidRPr="00D61305">
        <w:rPr>
          <w:rFonts w:ascii="Trebuchet MS" w:hAnsi="Trebuchet MS"/>
        </w:rPr>
        <w:t xml:space="preserve">… </w:t>
      </w:r>
      <w:r w:rsidR="00EA1D91">
        <w:rPr>
          <w:rFonts w:ascii="Trebuchet MS" w:hAnsi="Trebuchet MS"/>
        </w:rPr>
        <w:t>202</w:t>
      </w:r>
      <w:r w:rsidR="00473229">
        <w:rPr>
          <w:rFonts w:ascii="Trebuchet MS" w:hAnsi="Trebuchet MS"/>
        </w:rPr>
        <w:t>1</w:t>
      </w:r>
    </w:p>
    <w:p w14:paraId="5DFE569B" w14:textId="77777777" w:rsidR="0040669C" w:rsidRPr="00D61305" w:rsidRDefault="0040669C" w:rsidP="0040669C">
      <w:pPr>
        <w:rPr>
          <w:rFonts w:ascii="Trebuchet MS" w:hAnsi="Trebuchet MS"/>
        </w:rPr>
      </w:pPr>
    </w:p>
    <w:p w14:paraId="014D670F" w14:textId="77777777" w:rsidR="0040669C" w:rsidRDefault="0040669C" w:rsidP="0040669C">
      <w:pPr>
        <w:rPr>
          <w:rFonts w:ascii="Trebuchet MS" w:hAnsi="Trebuchet MS"/>
        </w:rPr>
      </w:pPr>
    </w:p>
    <w:p w14:paraId="11774966" w14:textId="77777777" w:rsidR="00EA1D91" w:rsidRPr="00D61305" w:rsidRDefault="00EA1D91" w:rsidP="0040669C">
      <w:pPr>
        <w:rPr>
          <w:rFonts w:ascii="Trebuchet MS" w:hAnsi="Trebuchet MS"/>
        </w:rPr>
      </w:pPr>
    </w:p>
    <w:p w14:paraId="28478235" w14:textId="77777777" w:rsidR="0040669C" w:rsidRPr="00D61305" w:rsidRDefault="0040669C" w:rsidP="0040669C">
      <w:pPr>
        <w:rPr>
          <w:rFonts w:ascii="Trebuchet MS" w:hAnsi="Trebuchet MS"/>
        </w:rPr>
      </w:pPr>
      <w:r w:rsidRPr="00D61305">
        <w:rPr>
          <w:rFonts w:ascii="Trebuchet MS" w:hAnsi="Trebuchet MS"/>
        </w:rPr>
        <w:t>…………………………………..</w:t>
      </w:r>
    </w:p>
    <w:p w14:paraId="6F459DD1" w14:textId="17AA3948" w:rsidR="0040669C" w:rsidRPr="00D61305" w:rsidRDefault="0040669C" w:rsidP="0040669C">
      <w:pPr>
        <w:rPr>
          <w:rFonts w:ascii="Trebuchet MS" w:hAnsi="Trebuchet MS"/>
          <w:sz w:val="22"/>
          <w:szCs w:val="22"/>
        </w:rPr>
      </w:pPr>
      <w:r w:rsidRPr="00D61305">
        <w:rPr>
          <w:rFonts w:ascii="Trebuchet MS" w:hAnsi="Trebuchet MS"/>
        </w:rPr>
        <w:t>Podpis(y) statutárního orgánu</w:t>
      </w:r>
      <w:r w:rsidR="003F2404">
        <w:rPr>
          <w:rFonts w:ascii="Trebuchet MS" w:hAnsi="Trebuchet MS"/>
        </w:rPr>
        <w:t xml:space="preserve"> </w:t>
      </w:r>
      <w:r w:rsidRPr="00D61305">
        <w:rPr>
          <w:rFonts w:ascii="Trebuchet MS" w:hAnsi="Trebuchet MS"/>
        </w:rPr>
        <w:t>nebo zmocněné osoby</w:t>
      </w:r>
    </w:p>
    <w:p w14:paraId="5CC45342" w14:textId="77777777" w:rsidR="00F838BD" w:rsidRPr="00D61305" w:rsidRDefault="00F838BD">
      <w:pPr>
        <w:rPr>
          <w:rFonts w:ascii="Trebuchet MS" w:hAnsi="Trebuchet MS"/>
          <w:sz w:val="22"/>
          <w:szCs w:val="22"/>
        </w:rPr>
      </w:pPr>
    </w:p>
    <w:sectPr w:rsidR="00F838BD" w:rsidRPr="00D61305" w:rsidSect="00EA1D9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B9FE5" w14:textId="77777777" w:rsidR="00E6269A" w:rsidRDefault="00E6269A">
      <w:r>
        <w:separator/>
      </w:r>
    </w:p>
  </w:endnote>
  <w:endnote w:type="continuationSeparator" w:id="0">
    <w:p w14:paraId="21A8183C" w14:textId="77777777" w:rsidR="00E6269A" w:rsidRDefault="00E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F456B" w14:textId="77777777" w:rsidR="003974C1" w:rsidRPr="00FC7E5C" w:rsidRDefault="003974C1" w:rsidP="00FC7E5C">
    <w:pPr>
      <w:pStyle w:val="Zpat"/>
      <w:jc w:val="center"/>
      <w:rPr>
        <w:rFonts w:ascii="Trebuchet MS" w:hAnsi="Trebuchet MS"/>
        <w:sz w:val="16"/>
        <w:szCs w:val="16"/>
      </w:rPr>
    </w:pPr>
    <w:r w:rsidRPr="00FC7E5C">
      <w:rPr>
        <w:rStyle w:val="slostrnky"/>
        <w:rFonts w:ascii="Trebuchet MS" w:hAnsi="Trebuchet MS"/>
        <w:sz w:val="16"/>
        <w:szCs w:val="16"/>
      </w:rPr>
      <w:fldChar w:fldCharType="begin"/>
    </w:r>
    <w:r w:rsidRPr="00FC7E5C">
      <w:rPr>
        <w:rStyle w:val="slostrnky"/>
        <w:rFonts w:ascii="Trebuchet MS" w:hAnsi="Trebuchet MS"/>
        <w:sz w:val="16"/>
        <w:szCs w:val="16"/>
      </w:rPr>
      <w:instrText xml:space="preserve"> PAGE </w:instrText>
    </w:r>
    <w:r w:rsidRPr="00FC7E5C">
      <w:rPr>
        <w:rStyle w:val="slostrnky"/>
        <w:rFonts w:ascii="Trebuchet MS" w:hAnsi="Trebuchet MS"/>
        <w:sz w:val="16"/>
        <w:szCs w:val="16"/>
      </w:rPr>
      <w:fldChar w:fldCharType="separate"/>
    </w:r>
    <w:r w:rsidR="00383BFA">
      <w:rPr>
        <w:rStyle w:val="slostrnky"/>
        <w:rFonts w:ascii="Trebuchet MS" w:hAnsi="Trebuchet MS"/>
        <w:noProof/>
        <w:sz w:val="16"/>
        <w:szCs w:val="16"/>
      </w:rPr>
      <w:t>1</w:t>
    </w:r>
    <w:r w:rsidRPr="00FC7E5C">
      <w:rPr>
        <w:rStyle w:val="slostrnky"/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B0063" w14:textId="77777777" w:rsidR="00E6269A" w:rsidRDefault="00E6269A">
      <w:r>
        <w:separator/>
      </w:r>
    </w:p>
  </w:footnote>
  <w:footnote w:type="continuationSeparator" w:id="0">
    <w:p w14:paraId="37A7B9E3" w14:textId="77777777" w:rsidR="00E6269A" w:rsidRDefault="00E62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1D9C7" w14:textId="77777777" w:rsidR="00551B35" w:rsidRDefault="00CA0276" w:rsidP="00CA0276">
    <w:pPr>
      <w:pStyle w:val="Zhlav"/>
      <w:jc w:val="center"/>
    </w:pPr>
    <w:r w:rsidRPr="00CA0276">
      <w:rPr>
        <w:noProof/>
      </w:rPr>
      <w:drawing>
        <wp:inline distT="0" distB="0" distL="0" distR="0" wp14:anchorId="4A18B5BE" wp14:editId="31010E79">
          <wp:extent cx="5760720" cy="961707"/>
          <wp:effectExtent l="19050" t="0" r="0" b="0"/>
          <wp:docPr id="6" name="obrázek 5" descr="I:\03a_AKTIVNÍ ZAKÁZKY\379-01_SMOPO_Hukvaldy\04_Pravidla_OPŽP\Národní programŽP\JPG\NPZP_povinná publicita_banner A4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I:\03a_AKTIVNÍ ZAKÁZKY\379-01_SMOPO_Hukvaldy\04_Pravidla_OPŽP\Národní programŽP\JPG\NPZP_povinná publicita_banner A4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E13"/>
    <w:multiLevelType w:val="hybridMultilevel"/>
    <w:tmpl w:val="BA0CF2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003"/>
    <w:multiLevelType w:val="multilevel"/>
    <w:tmpl w:val="65F0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BDB656C"/>
    <w:multiLevelType w:val="hybridMultilevel"/>
    <w:tmpl w:val="E76C9E0E"/>
    <w:lvl w:ilvl="0" w:tplc="BCDE45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DE4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803727"/>
    <w:multiLevelType w:val="hybridMultilevel"/>
    <w:tmpl w:val="6E08981A"/>
    <w:lvl w:ilvl="0" w:tplc="D1BA49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8BD"/>
    <w:rsid w:val="00007924"/>
    <w:rsid w:val="00011135"/>
    <w:rsid w:val="000121E6"/>
    <w:rsid w:val="000277DF"/>
    <w:rsid w:val="00052B50"/>
    <w:rsid w:val="00057B5A"/>
    <w:rsid w:val="00067508"/>
    <w:rsid w:val="000D19C5"/>
    <w:rsid w:val="000E2C3F"/>
    <w:rsid w:val="000E4482"/>
    <w:rsid w:val="00157F25"/>
    <w:rsid w:val="001D0CB9"/>
    <w:rsid w:val="00221B26"/>
    <w:rsid w:val="002337CD"/>
    <w:rsid w:val="00242611"/>
    <w:rsid w:val="00250768"/>
    <w:rsid w:val="00256D32"/>
    <w:rsid w:val="002605EE"/>
    <w:rsid w:val="00273FFB"/>
    <w:rsid w:val="00282B74"/>
    <w:rsid w:val="002A5118"/>
    <w:rsid w:val="002E4443"/>
    <w:rsid w:val="0032648E"/>
    <w:rsid w:val="00333B83"/>
    <w:rsid w:val="00345356"/>
    <w:rsid w:val="00375059"/>
    <w:rsid w:val="00383BFA"/>
    <w:rsid w:val="00396041"/>
    <w:rsid w:val="003974C1"/>
    <w:rsid w:val="003D549D"/>
    <w:rsid w:val="003F2404"/>
    <w:rsid w:val="00403284"/>
    <w:rsid w:val="0040669C"/>
    <w:rsid w:val="00443160"/>
    <w:rsid w:val="00456A15"/>
    <w:rsid w:val="004610FB"/>
    <w:rsid w:val="00461EA0"/>
    <w:rsid w:val="00463E12"/>
    <w:rsid w:val="004706A0"/>
    <w:rsid w:val="00473229"/>
    <w:rsid w:val="004A0341"/>
    <w:rsid w:val="004A0769"/>
    <w:rsid w:val="004E30C2"/>
    <w:rsid w:val="004E4FB5"/>
    <w:rsid w:val="0052165A"/>
    <w:rsid w:val="00522F3F"/>
    <w:rsid w:val="00540D7B"/>
    <w:rsid w:val="00546F9E"/>
    <w:rsid w:val="00551B35"/>
    <w:rsid w:val="005620CB"/>
    <w:rsid w:val="005B2B21"/>
    <w:rsid w:val="005B459A"/>
    <w:rsid w:val="005B4BA9"/>
    <w:rsid w:val="005B7841"/>
    <w:rsid w:val="00606A0F"/>
    <w:rsid w:val="0065248F"/>
    <w:rsid w:val="006702D3"/>
    <w:rsid w:val="00690310"/>
    <w:rsid w:val="006C308B"/>
    <w:rsid w:val="006D2846"/>
    <w:rsid w:val="006D40AC"/>
    <w:rsid w:val="006E0529"/>
    <w:rsid w:val="006F2354"/>
    <w:rsid w:val="00712F6D"/>
    <w:rsid w:val="00713650"/>
    <w:rsid w:val="00717063"/>
    <w:rsid w:val="007216E7"/>
    <w:rsid w:val="00721C22"/>
    <w:rsid w:val="00780E25"/>
    <w:rsid w:val="00785367"/>
    <w:rsid w:val="00786506"/>
    <w:rsid w:val="007976C5"/>
    <w:rsid w:val="007C5446"/>
    <w:rsid w:val="007D0794"/>
    <w:rsid w:val="007E434E"/>
    <w:rsid w:val="0082136D"/>
    <w:rsid w:val="0086007C"/>
    <w:rsid w:val="00871190"/>
    <w:rsid w:val="00872CEC"/>
    <w:rsid w:val="008824DD"/>
    <w:rsid w:val="008D1D84"/>
    <w:rsid w:val="008E4A3F"/>
    <w:rsid w:val="008F2EF7"/>
    <w:rsid w:val="00910B65"/>
    <w:rsid w:val="00914A7E"/>
    <w:rsid w:val="00922D55"/>
    <w:rsid w:val="0092483A"/>
    <w:rsid w:val="00936129"/>
    <w:rsid w:val="00942D30"/>
    <w:rsid w:val="00942E97"/>
    <w:rsid w:val="0094720E"/>
    <w:rsid w:val="00954DF0"/>
    <w:rsid w:val="009A045A"/>
    <w:rsid w:val="009F1CD7"/>
    <w:rsid w:val="00A01B4B"/>
    <w:rsid w:val="00A362E3"/>
    <w:rsid w:val="00A44E7E"/>
    <w:rsid w:val="00A4563B"/>
    <w:rsid w:val="00A61BD3"/>
    <w:rsid w:val="00A66D74"/>
    <w:rsid w:val="00AA5BDA"/>
    <w:rsid w:val="00AD6547"/>
    <w:rsid w:val="00AE5F04"/>
    <w:rsid w:val="00AE6E39"/>
    <w:rsid w:val="00AF22EE"/>
    <w:rsid w:val="00B512AA"/>
    <w:rsid w:val="00B53166"/>
    <w:rsid w:val="00B56BB5"/>
    <w:rsid w:val="00B714F8"/>
    <w:rsid w:val="00B856CC"/>
    <w:rsid w:val="00BA5AAE"/>
    <w:rsid w:val="00BC4D32"/>
    <w:rsid w:val="00BD7715"/>
    <w:rsid w:val="00C01528"/>
    <w:rsid w:val="00C0173E"/>
    <w:rsid w:val="00C153C9"/>
    <w:rsid w:val="00C23D1A"/>
    <w:rsid w:val="00C57F90"/>
    <w:rsid w:val="00C76090"/>
    <w:rsid w:val="00C81784"/>
    <w:rsid w:val="00C9105A"/>
    <w:rsid w:val="00C972F5"/>
    <w:rsid w:val="00CA0276"/>
    <w:rsid w:val="00CC61C2"/>
    <w:rsid w:val="00D134D9"/>
    <w:rsid w:val="00D35B02"/>
    <w:rsid w:val="00D61305"/>
    <w:rsid w:val="00D72658"/>
    <w:rsid w:val="00D91B96"/>
    <w:rsid w:val="00DA1D9C"/>
    <w:rsid w:val="00DA455A"/>
    <w:rsid w:val="00DA5785"/>
    <w:rsid w:val="00DC5057"/>
    <w:rsid w:val="00DE2734"/>
    <w:rsid w:val="00E04E9F"/>
    <w:rsid w:val="00E32B47"/>
    <w:rsid w:val="00E42589"/>
    <w:rsid w:val="00E6269A"/>
    <w:rsid w:val="00E63CC5"/>
    <w:rsid w:val="00E92EDB"/>
    <w:rsid w:val="00EA1D91"/>
    <w:rsid w:val="00EA7C1A"/>
    <w:rsid w:val="00F14D77"/>
    <w:rsid w:val="00F25A22"/>
    <w:rsid w:val="00F56E21"/>
    <w:rsid w:val="00F73744"/>
    <w:rsid w:val="00F7715D"/>
    <w:rsid w:val="00F838BD"/>
    <w:rsid w:val="00F93585"/>
    <w:rsid w:val="00FA08B1"/>
    <w:rsid w:val="00FA19FF"/>
    <w:rsid w:val="00FA7B21"/>
    <w:rsid w:val="00FC7E5C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EFE90"/>
  <w15:docId w15:val="{ECF0261F-86DF-4FDC-A4BE-B385E6ED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8BD"/>
    <w:rPr>
      <w:sz w:val="24"/>
      <w:szCs w:val="24"/>
    </w:rPr>
  </w:style>
  <w:style w:type="paragraph" w:styleId="Nadpis2">
    <w:name w:val="heading 2"/>
    <w:basedOn w:val="Normln"/>
    <w:next w:val="Normln"/>
    <w:qFormat/>
    <w:rsid w:val="005620CB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autoRedefine/>
    <w:qFormat/>
    <w:rsid w:val="005620CB"/>
    <w:pPr>
      <w:keepNext/>
      <w:numPr>
        <w:ilvl w:val="2"/>
        <w:numId w:val="3"/>
      </w:num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3">
    <w:name w:val="Styl3"/>
    <w:basedOn w:val="Nadpis2"/>
    <w:autoRedefine/>
    <w:rsid w:val="005620CB"/>
    <w:pPr>
      <w:numPr>
        <w:ilvl w:val="0"/>
        <w:numId w:val="0"/>
      </w:numPr>
      <w:spacing w:before="0" w:after="0"/>
      <w:ind w:right="381"/>
      <w:jc w:val="both"/>
    </w:pPr>
    <w:rPr>
      <w:rFonts w:ascii="Times New Roman" w:hAnsi="Times New Roman" w:cs="Times New Roman"/>
      <w:bCs w:val="0"/>
      <w:i w:val="0"/>
      <w:iCs w:val="0"/>
      <w:szCs w:val="24"/>
    </w:rPr>
  </w:style>
  <w:style w:type="paragraph" w:styleId="Zkladntextodsazen3">
    <w:name w:val="Body Text Indent 3"/>
    <w:basedOn w:val="Normln"/>
    <w:link w:val="Zkladntextodsazen3Char"/>
    <w:rsid w:val="00C9105A"/>
    <w:pPr>
      <w:tabs>
        <w:tab w:val="num" w:pos="120"/>
      </w:tabs>
      <w:ind w:left="567" w:firstLine="33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FC7E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C7E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7E5C"/>
  </w:style>
  <w:style w:type="character" w:styleId="Odkaznakoment">
    <w:name w:val="annotation reference"/>
    <w:rsid w:val="003D54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D5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D549D"/>
  </w:style>
  <w:style w:type="paragraph" w:styleId="Pedmtkomente">
    <w:name w:val="annotation subject"/>
    <w:basedOn w:val="Textkomente"/>
    <w:next w:val="Textkomente"/>
    <w:link w:val="PedmtkomenteChar"/>
    <w:rsid w:val="003D549D"/>
    <w:rPr>
      <w:b/>
      <w:bCs/>
    </w:rPr>
  </w:style>
  <w:style w:type="character" w:customStyle="1" w:styleId="PedmtkomenteChar">
    <w:name w:val="Předmět komentáře Char"/>
    <w:link w:val="Pedmtkomente"/>
    <w:rsid w:val="003D549D"/>
    <w:rPr>
      <w:b/>
      <w:bCs/>
    </w:rPr>
  </w:style>
  <w:style w:type="paragraph" w:styleId="Textbubliny">
    <w:name w:val="Balloon Text"/>
    <w:basedOn w:val="Normln"/>
    <w:link w:val="TextbublinyChar"/>
    <w:rsid w:val="003D549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D549D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E42589"/>
    <w:rPr>
      <w:b/>
      <w:bCs/>
    </w:rPr>
  </w:style>
  <w:style w:type="character" w:customStyle="1" w:styleId="Zkladntextodsazen3Char">
    <w:name w:val="Základní text odsazený 3 Char"/>
    <w:link w:val="Zkladntextodsazen3"/>
    <w:rsid w:val="00E42589"/>
    <w:rPr>
      <w:rFonts w:ascii="Verdana" w:hAnsi="Verdana"/>
      <w:szCs w:val="24"/>
    </w:rPr>
  </w:style>
  <w:style w:type="character" w:customStyle="1" w:styleId="CharChar4">
    <w:name w:val="Char Char4"/>
    <w:rsid w:val="006D40AC"/>
    <w:rPr>
      <w:rFonts w:ascii="Verdana" w:hAnsi="Verdana"/>
      <w:szCs w:val="24"/>
    </w:rPr>
  </w:style>
  <w:style w:type="paragraph" w:customStyle="1" w:styleId="NormalJustified">
    <w:name w:val="Normal (Justified)"/>
    <w:basedOn w:val="Normln"/>
    <w:rsid w:val="006F2354"/>
    <w:pPr>
      <w:widowControl w:val="0"/>
      <w:jc w:val="both"/>
    </w:pPr>
    <w:rPr>
      <w:kern w:val="28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0D19C5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80E2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80E2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Value Added, a.s.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kanalizace nadlimitní</dc:subject>
  <dc:creator>Miloš Kačírek</dc:creator>
  <cp:lastModifiedBy>Kačírek, Miloš</cp:lastModifiedBy>
  <cp:revision>14</cp:revision>
  <cp:lastPrinted>2015-08-20T09:29:00Z</cp:lastPrinted>
  <dcterms:created xsi:type="dcterms:W3CDTF">2020-08-04T13:45:00Z</dcterms:created>
  <dcterms:modified xsi:type="dcterms:W3CDTF">2021-07-21T11:00:00Z</dcterms:modified>
</cp:coreProperties>
</file>